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9A16" w14:textId="1A9E260D" w:rsidR="005963D4" w:rsidRPr="0025528E" w:rsidRDefault="005963D4" w:rsidP="005963D4">
      <w:pPr>
        <w:spacing w:line="240" w:lineRule="auto"/>
        <w:rPr>
          <w:rFonts w:asciiTheme="majorHAnsi" w:hAnsiTheme="majorHAnsi" w:cstheme="majorHAnsi"/>
          <w:b/>
          <w:bCs/>
          <w:color w:val="4472C4" w:themeColor="accent1"/>
          <w:sz w:val="32"/>
          <w:szCs w:val="32"/>
        </w:rPr>
      </w:pPr>
      <w:r w:rsidRPr="0025528E">
        <w:rPr>
          <w:rFonts w:asciiTheme="majorHAnsi" w:hAnsiTheme="majorHAnsi" w:cstheme="majorHAnsi"/>
          <w:b/>
          <w:bCs/>
          <w:color w:val="4472C4" w:themeColor="accent1"/>
          <w:sz w:val="32"/>
          <w:szCs w:val="32"/>
        </w:rPr>
        <w:t>Have Your Say Feedback July-September 2023</w:t>
      </w:r>
    </w:p>
    <w:p w14:paraId="12E5EB67" w14:textId="65A3C0B3" w:rsidR="005963D4" w:rsidRPr="0025528E" w:rsidRDefault="005963D4" w:rsidP="005963D4">
      <w:pPr>
        <w:spacing w:line="240" w:lineRule="auto"/>
        <w:rPr>
          <w:rFonts w:asciiTheme="majorHAnsi" w:hAnsiTheme="majorHAnsi" w:cstheme="majorHAnsi"/>
          <w:b/>
          <w:bCs/>
          <w:sz w:val="24"/>
          <w:szCs w:val="24"/>
        </w:rPr>
      </w:pPr>
      <w:r w:rsidRPr="0025528E">
        <w:rPr>
          <w:rFonts w:asciiTheme="majorHAnsi" w:hAnsiTheme="majorHAnsi" w:cstheme="majorHAnsi"/>
          <w:sz w:val="24"/>
          <w:szCs w:val="24"/>
        </w:rPr>
        <w:t xml:space="preserve">‘Have Your Say’ is a way for people who access our service to have their voice heard and give feedback on their experience. The feedback questionnaire has questions produced jointly by service users, carers and staff asking about experience of care to gather anonymous patient feedback. Below are the feedback data received between July and September 2023, specifically for Leeds Gender Identity Service. </w:t>
      </w:r>
    </w:p>
    <w:p w14:paraId="198484BE" w14:textId="370DF217" w:rsidR="005963D4" w:rsidRPr="0025528E" w:rsidRDefault="00323B15" w:rsidP="005963D4">
      <w:pPr>
        <w:rPr>
          <w:rFonts w:asciiTheme="majorHAnsi" w:hAnsiTheme="majorHAnsi" w:cstheme="majorHAnsi"/>
          <w:b/>
          <w:bCs/>
          <w:sz w:val="24"/>
          <w:szCs w:val="24"/>
        </w:rPr>
      </w:pPr>
      <w:r w:rsidRPr="0025528E">
        <w:rPr>
          <w:rFonts w:asciiTheme="majorHAnsi" w:hAnsiTheme="majorHAnsi" w:cstheme="majorHAnsi"/>
          <w:noProof/>
          <w:sz w:val="24"/>
          <w:szCs w:val="24"/>
        </w:rPr>
        <w:drawing>
          <wp:anchor distT="0" distB="0" distL="114300" distR="114300" simplePos="0" relativeHeight="251659264" behindDoc="0" locked="0" layoutInCell="1" allowOverlap="1" wp14:anchorId="2B5243E1" wp14:editId="2D0D2CAE">
            <wp:simplePos x="0" y="0"/>
            <wp:positionH relativeFrom="margin">
              <wp:align>center</wp:align>
            </wp:positionH>
            <wp:positionV relativeFrom="paragraph">
              <wp:posOffset>513065</wp:posOffset>
            </wp:positionV>
            <wp:extent cx="6326372" cy="3211032"/>
            <wp:effectExtent l="0" t="0" r="17780" b="8890"/>
            <wp:wrapSquare wrapText="bothSides"/>
            <wp:docPr id="687277702" name="Chart 1">
              <a:extLst xmlns:a="http://schemas.openxmlformats.org/drawingml/2006/main">
                <a:ext uri="{FF2B5EF4-FFF2-40B4-BE49-F238E27FC236}">
                  <a16:creationId xmlns:a16="http://schemas.microsoft.com/office/drawing/2014/main" id="{C46226CB-35B2-6B0C-D244-5AF7112CF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5963D4" w:rsidRPr="0025528E">
        <w:rPr>
          <w:rFonts w:asciiTheme="majorHAnsi" w:hAnsiTheme="majorHAnsi" w:cstheme="majorHAnsi"/>
          <w:b/>
          <w:bCs/>
          <w:sz w:val="24"/>
          <w:szCs w:val="24"/>
        </w:rPr>
        <w:t>Respondents were asked ‘Overall how was your experience of our service?’ with the response options Very Good, Good, OK, Bad, Very Bad and Don’t Know.</w:t>
      </w:r>
    </w:p>
    <w:p w14:paraId="71E28359" w14:textId="56488472" w:rsidR="002E48B3" w:rsidRPr="0025528E" w:rsidRDefault="002E48B3" w:rsidP="005963D4">
      <w:pPr>
        <w:rPr>
          <w:rFonts w:asciiTheme="majorHAnsi" w:hAnsiTheme="majorHAnsi" w:cstheme="majorHAnsi"/>
          <w:b/>
          <w:bCs/>
          <w:sz w:val="24"/>
          <w:szCs w:val="24"/>
        </w:rPr>
      </w:pPr>
    </w:p>
    <w:p w14:paraId="034BB042" w14:textId="2CCC3B9C" w:rsidR="00CE16FF" w:rsidRPr="0025528E" w:rsidRDefault="00CE16FF" w:rsidP="00CE16FF">
      <w:pPr>
        <w:spacing w:line="240" w:lineRule="auto"/>
        <w:rPr>
          <w:rFonts w:asciiTheme="majorHAnsi" w:hAnsiTheme="majorHAnsi" w:cstheme="majorHAnsi"/>
          <w:sz w:val="24"/>
          <w:szCs w:val="24"/>
        </w:rPr>
      </w:pPr>
      <w:r w:rsidRPr="0025528E">
        <w:rPr>
          <w:rFonts w:asciiTheme="majorHAnsi" w:hAnsiTheme="majorHAnsi" w:cstheme="majorHAnsi"/>
          <w:sz w:val="24"/>
          <w:szCs w:val="24"/>
        </w:rPr>
        <w:t>Out of all the feedback given (n=1</w:t>
      </w:r>
      <w:r w:rsidR="00A07C0A" w:rsidRPr="0025528E">
        <w:rPr>
          <w:rFonts w:asciiTheme="majorHAnsi" w:hAnsiTheme="majorHAnsi" w:cstheme="majorHAnsi"/>
          <w:sz w:val="24"/>
          <w:szCs w:val="24"/>
        </w:rPr>
        <w:t>61</w:t>
      </w:r>
      <w:r w:rsidRPr="0025528E">
        <w:rPr>
          <w:rFonts w:asciiTheme="majorHAnsi" w:hAnsiTheme="majorHAnsi" w:cstheme="majorHAnsi"/>
          <w:sz w:val="24"/>
          <w:szCs w:val="24"/>
        </w:rPr>
        <w:t>), 9</w:t>
      </w:r>
      <w:r w:rsidR="00A07C0A" w:rsidRPr="0025528E">
        <w:rPr>
          <w:rFonts w:asciiTheme="majorHAnsi" w:hAnsiTheme="majorHAnsi" w:cstheme="majorHAnsi"/>
          <w:sz w:val="24"/>
          <w:szCs w:val="24"/>
        </w:rPr>
        <w:t>1</w:t>
      </w:r>
      <w:r w:rsidRPr="0025528E">
        <w:rPr>
          <w:rFonts w:asciiTheme="majorHAnsi" w:hAnsiTheme="majorHAnsi" w:cstheme="majorHAnsi"/>
          <w:sz w:val="24"/>
          <w:szCs w:val="24"/>
        </w:rPr>
        <w:t>% (n=1</w:t>
      </w:r>
      <w:r w:rsidR="00A07C0A" w:rsidRPr="0025528E">
        <w:rPr>
          <w:rFonts w:asciiTheme="majorHAnsi" w:hAnsiTheme="majorHAnsi" w:cstheme="majorHAnsi"/>
          <w:sz w:val="24"/>
          <w:szCs w:val="24"/>
        </w:rPr>
        <w:t>46</w:t>
      </w:r>
      <w:r w:rsidRPr="0025528E">
        <w:rPr>
          <w:rFonts w:asciiTheme="majorHAnsi" w:hAnsiTheme="majorHAnsi" w:cstheme="majorHAnsi"/>
          <w:sz w:val="24"/>
          <w:szCs w:val="24"/>
        </w:rPr>
        <w:t xml:space="preserve">) was positive feedback, </w:t>
      </w:r>
      <w:r w:rsidR="00D46DF3" w:rsidRPr="0025528E">
        <w:rPr>
          <w:rFonts w:asciiTheme="majorHAnsi" w:hAnsiTheme="majorHAnsi" w:cstheme="majorHAnsi"/>
          <w:sz w:val="24"/>
          <w:szCs w:val="24"/>
        </w:rPr>
        <w:t>7</w:t>
      </w:r>
      <w:r w:rsidRPr="0025528E">
        <w:rPr>
          <w:rFonts w:asciiTheme="majorHAnsi" w:hAnsiTheme="majorHAnsi" w:cstheme="majorHAnsi"/>
          <w:sz w:val="24"/>
          <w:szCs w:val="24"/>
        </w:rPr>
        <w:t>% (n=</w:t>
      </w:r>
      <w:r w:rsidR="00D46DF3" w:rsidRPr="0025528E">
        <w:rPr>
          <w:rFonts w:asciiTheme="majorHAnsi" w:hAnsiTheme="majorHAnsi" w:cstheme="majorHAnsi"/>
          <w:sz w:val="24"/>
          <w:szCs w:val="24"/>
        </w:rPr>
        <w:t>11</w:t>
      </w:r>
      <w:r w:rsidRPr="0025528E">
        <w:rPr>
          <w:rFonts w:asciiTheme="majorHAnsi" w:hAnsiTheme="majorHAnsi" w:cstheme="majorHAnsi"/>
          <w:sz w:val="24"/>
          <w:szCs w:val="24"/>
        </w:rPr>
        <w:t>) was negative feedback,</w:t>
      </w:r>
      <w:r w:rsidR="007020F9" w:rsidRPr="0025528E">
        <w:rPr>
          <w:rFonts w:asciiTheme="majorHAnsi" w:hAnsiTheme="majorHAnsi" w:cstheme="majorHAnsi"/>
          <w:sz w:val="24"/>
          <w:szCs w:val="24"/>
        </w:rPr>
        <w:t xml:space="preserve"> 2%</w:t>
      </w:r>
      <w:r w:rsidRPr="0025528E">
        <w:rPr>
          <w:rFonts w:asciiTheme="majorHAnsi" w:hAnsiTheme="majorHAnsi" w:cstheme="majorHAnsi"/>
          <w:sz w:val="24"/>
          <w:szCs w:val="24"/>
        </w:rPr>
        <w:t xml:space="preserve"> (n=3) was OK, and </w:t>
      </w:r>
      <w:r w:rsidR="00D46DF3" w:rsidRPr="0025528E">
        <w:rPr>
          <w:rFonts w:asciiTheme="majorHAnsi" w:hAnsiTheme="majorHAnsi" w:cstheme="majorHAnsi"/>
          <w:sz w:val="24"/>
          <w:szCs w:val="24"/>
        </w:rPr>
        <w:t>&lt;1</w:t>
      </w:r>
      <w:r w:rsidRPr="0025528E">
        <w:rPr>
          <w:rFonts w:asciiTheme="majorHAnsi" w:hAnsiTheme="majorHAnsi" w:cstheme="majorHAnsi"/>
          <w:sz w:val="24"/>
          <w:szCs w:val="24"/>
        </w:rPr>
        <w:t>% (n=1) was comment only feedback.</w:t>
      </w:r>
    </w:p>
    <w:p w14:paraId="40317BF5" w14:textId="77777777" w:rsidR="00323B15" w:rsidRPr="0025528E" w:rsidRDefault="00323B15" w:rsidP="00CE16FF">
      <w:pPr>
        <w:spacing w:line="240" w:lineRule="auto"/>
        <w:rPr>
          <w:rFonts w:asciiTheme="majorHAnsi" w:hAnsiTheme="majorHAnsi" w:cstheme="majorHAnsi"/>
          <w:sz w:val="24"/>
          <w:szCs w:val="24"/>
        </w:rPr>
      </w:pPr>
    </w:p>
    <w:p w14:paraId="0B3CD2E3" w14:textId="77777777" w:rsidR="00323B15" w:rsidRPr="0025528E" w:rsidRDefault="00323B15" w:rsidP="00CE16FF">
      <w:pPr>
        <w:spacing w:line="240" w:lineRule="auto"/>
        <w:rPr>
          <w:rFonts w:asciiTheme="majorHAnsi" w:hAnsiTheme="majorHAnsi" w:cstheme="majorHAnsi"/>
          <w:sz w:val="24"/>
          <w:szCs w:val="24"/>
        </w:rPr>
      </w:pPr>
    </w:p>
    <w:p w14:paraId="5F84C378" w14:textId="77777777" w:rsidR="00CE16FF" w:rsidRPr="0025528E" w:rsidRDefault="00CE16FF" w:rsidP="005963D4">
      <w:pPr>
        <w:rPr>
          <w:rFonts w:asciiTheme="majorHAnsi" w:hAnsiTheme="majorHAnsi" w:cstheme="majorHAnsi"/>
          <w:b/>
          <w:bCs/>
          <w:sz w:val="24"/>
          <w:szCs w:val="24"/>
        </w:rPr>
      </w:pPr>
    </w:p>
    <w:p w14:paraId="29A9C428" w14:textId="77777777" w:rsidR="00AE7246" w:rsidRPr="0025528E" w:rsidRDefault="00AE7246">
      <w:pPr>
        <w:rPr>
          <w:rFonts w:asciiTheme="majorHAnsi" w:hAnsiTheme="majorHAnsi" w:cstheme="majorHAnsi"/>
          <w:sz w:val="24"/>
          <w:szCs w:val="24"/>
        </w:rPr>
      </w:pPr>
    </w:p>
    <w:p w14:paraId="04531214" w14:textId="22C9D6DA" w:rsidR="00AE7246" w:rsidRPr="0025528E" w:rsidRDefault="00AE7246">
      <w:pPr>
        <w:rPr>
          <w:rFonts w:asciiTheme="majorHAnsi" w:hAnsiTheme="majorHAnsi" w:cstheme="majorHAnsi"/>
          <w:sz w:val="24"/>
          <w:szCs w:val="24"/>
        </w:rPr>
      </w:pPr>
      <w:r w:rsidRPr="0025528E">
        <w:rPr>
          <w:rFonts w:asciiTheme="majorHAnsi" w:hAnsiTheme="majorHAnsi" w:cstheme="majorHAnsi"/>
          <w:noProof/>
          <w:sz w:val="24"/>
          <w:szCs w:val="24"/>
        </w:rPr>
        <w:lastRenderedPageBreak/>
        <w:drawing>
          <wp:inline distT="0" distB="0" distL="0" distR="0" wp14:anchorId="6C03D0D2" wp14:editId="0A8EAE55">
            <wp:extent cx="2679405" cy="3115339"/>
            <wp:effectExtent l="0" t="0" r="6985" b="8890"/>
            <wp:docPr id="1610503627" name="Chart 1">
              <a:extLst xmlns:a="http://schemas.openxmlformats.org/drawingml/2006/main">
                <a:ext uri="{FF2B5EF4-FFF2-40B4-BE49-F238E27FC236}">
                  <a16:creationId xmlns:a16="http://schemas.microsoft.com/office/drawing/2014/main" id="{3AA239F0-1143-BD3A-F564-94BD8FC929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0757E1" w:rsidRPr="0025528E">
        <w:rPr>
          <w:rFonts w:asciiTheme="majorHAnsi" w:hAnsiTheme="majorHAnsi" w:cstheme="majorHAnsi"/>
          <w:noProof/>
          <w:sz w:val="24"/>
          <w:szCs w:val="24"/>
        </w:rPr>
        <w:drawing>
          <wp:inline distT="0" distB="0" distL="0" distR="0" wp14:anchorId="5E49341E" wp14:editId="133120B5">
            <wp:extent cx="2870791" cy="3125972"/>
            <wp:effectExtent l="0" t="0" r="6350" b="17780"/>
            <wp:docPr id="1683644348" name="Chart 1">
              <a:extLst xmlns:a="http://schemas.openxmlformats.org/drawingml/2006/main">
                <a:ext uri="{FF2B5EF4-FFF2-40B4-BE49-F238E27FC236}">
                  <a16:creationId xmlns:a16="http://schemas.microsoft.com/office/drawing/2014/main" id="{995D62DA-543E-0917-60C3-EB097BBBF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C1564F" w14:textId="34442211" w:rsidR="003C7EDB" w:rsidRPr="0025528E" w:rsidRDefault="003C7EDB">
      <w:pPr>
        <w:rPr>
          <w:rFonts w:asciiTheme="majorHAnsi" w:hAnsiTheme="majorHAnsi" w:cstheme="majorHAnsi"/>
          <w:sz w:val="24"/>
          <w:szCs w:val="24"/>
        </w:rPr>
      </w:pPr>
      <w:r w:rsidRPr="0025528E">
        <w:rPr>
          <w:rFonts w:asciiTheme="majorHAnsi" w:hAnsiTheme="majorHAnsi" w:cstheme="majorHAnsi"/>
          <w:noProof/>
          <w:sz w:val="24"/>
          <w:szCs w:val="24"/>
        </w:rPr>
        <w:drawing>
          <wp:anchor distT="0" distB="0" distL="114300" distR="114300" simplePos="0" relativeHeight="251658240" behindDoc="0" locked="0" layoutInCell="1" allowOverlap="1" wp14:anchorId="7440A27C" wp14:editId="6FE0E7E7">
            <wp:simplePos x="0" y="0"/>
            <wp:positionH relativeFrom="column">
              <wp:posOffset>1148080</wp:posOffset>
            </wp:positionH>
            <wp:positionV relativeFrom="paragraph">
              <wp:posOffset>12700</wp:posOffset>
            </wp:positionV>
            <wp:extent cx="2795905" cy="3115310"/>
            <wp:effectExtent l="0" t="0" r="4445" b="8890"/>
            <wp:wrapThrough wrapText="bothSides">
              <wp:wrapPolygon edited="0">
                <wp:start x="0" y="0"/>
                <wp:lineTo x="0" y="21530"/>
                <wp:lineTo x="21487" y="21530"/>
                <wp:lineTo x="21487" y="0"/>
                <wp:lineTo x="0" y="0"/>
              </wp:wrapPolygon>
            </wp:wrapThrough>
            <wp:docPr id="694484754" name="Chart 1">
              <a:extLst xmlns:a="http://schemas.openxmlformats.org/drawingml/2006/main">
                <a:ext uri="{FF2B5EF4-FFF2-40B4-BE49-F238E27FC236}">
                  <a16:creationId xmlns:a16="http://schemas.microsoft.com/office/drawing/2014/main" id="{0F46E04F-FCD7-4EFB-848E-A48A16E58D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692B74F5" w14:textId="77777777" w:rsidR="00AE7246" w:rsidRPr="0025528E" w:rsidRDefault="00AE7246">
      <w:pPr>
        <w:rPr>
          <w:rFonts w:asciiTheme="majorHAnsi" w:hAnsiTheme="majorHAnsi" w:cstheme="majorHAnsi"/>
          <w:sz w:val="24"/>
          <w:szCs w:val="24"/>
        </w:rPr>
      </w:pPr>
    </w:p>
    <w:p w14:paraId="0C08A2DF" w14:textId="77777777" w:rsidR="00AE7246" w:rsidRPr="0025528E" w:rsidRDefault="00AE7246">
      <w:pPr>
        <w:rPr>
          <w:rFonts w:asciiTheme="majorHAnsi" w:hAnsiTheme="majorHAnsi" w:cstheme="majorHAnsi"/>
          <w:sz w:val="24"/>
          <w:szCs w:val="24"/>
        </w:rPr>
      </w:pPr>
    </w:p>
    <w:p w14:paraId="03008D3C" w14:textId="77777777" w:rsidR="00AE7246" w:rsidRPr="0025528E" w:rsidRDefault="00AE7246">
      <w:pPr>
        <w:rPr>
          <w:rFonts w:asciiTheme="majorHAnsi" w:hAnsiTheme="majorHAnsi" w:cstheme="majorHAnsi"/>
          <w:sz w:val="24"/>
          <w:szCs w:val="24"/>
        </w:rPr>
      </w:pPr>
    </w:p>
    <w:p w14:paraId="61DD112B" w14:textId="77777777" w:rsidR="003C7EDB" w:rsidRPr="0025528E" w:rsidRDefault="003C7EDB">
      <w:pPr>
        <w:rPr>
          <w:rFonts w:asciiTheme="majorHAnsi" w:hAnsiTheme="majorHAnsi" w:cstheme="majorHAnsi"/>
          <w:sz w:val="24"/>
          <w:szCs w:val="24"/>
        </w:rPr>
      </w:pPr>
    </w:p>
    <w:p w14:paraId="0E24E1B5" w14:textId="77777777" w:rsidR="003C7EDB" w:rsidRPr="0025528E" w:rsidRDefault="003C7EDB">
      <w:pPr>
        <w:rPr>
          <w:rFonts w:asciiTheme="majorHAnsi" w:hAnsiTheme="majorHAnsi" w:cstheme="majorHAnsi"/>
          <w:sz w:val="24"/>
          <w:szCs w:val="24"/>
        </w:rPr>
      </w:pPr>
    </w:p>
    <w:p w14:paraId="18805B9F" w14:textId="77777777" w:rsidR="003C7EDB" w:rsidRPr="0025528E" w:rsidRDefault="003C7EDB">
      <w:pPr>
        <w:rPr>
          <w:rFonts w:asciiTheme="majorHAnsi" w:hAnsiTheme="majorHAnsi" w:cstheme="majorHAnsi"/>
          <w:sz w:val="24"/>
          <w:szCs w:val="24"/>
        </w:rPr>
      </w:pPr>
    </w:p>
    <w:p w14:paraId="4B3592FC" w14:textId="77777777" w:rsidR="003C7EDB" w:rsidRPr="0025528E" w:rsidRDefault="003C7EDB">
      <w:pPr>
        <w:rPr>
          <w:rFonts w:asciiTheme="majorHAnsi" w:hAnsiTheme="majorHAnsi" w:cstheme="majorHAnsi"/>
          <w:sz w:val="24"/>
          <w:szCs w:val="24"/>
        </w:rPr>
      </w:pPr>
    </w:p>
    <w:p w14:paraId="05F1664C" w14:textId="77777777" w:rsidR="003C7EDB" w:rsidRPr="0025528E" w:rsidRDefault="003C7EDB">
      <w:pPr>
        <w:rPr>
          <w:rFonts w:asciiTheme="majorHAnsi" w:hAnsiTheme="majorHAnsi" w:cstheme="majorHAnsi"/>
          <w:sz w:val="24"/>
          <w:szCs w:val="24"/>
        </w:rPr>
      </w:pPr>
    </w:p>
    <w:p w14:paraId="04E339B8" w14:textId="77777777" w:rsidR="003C7EDB" w:rsidRPr="0025528E" w:rsidRDefault="003C7EDB">
      <w:pPr>
        <w:rPr>
          <w:rFonts w:asciiTheme="majorHAnsi" w:hAnsiTheme="majorHAnsi" w:cstheme="majorHAnsi"/>
          <w:sz w:val="24"/>
          <w:szCs w:val="24"/>
        </w:rPr>
      </w:pPr>
    </w:p>
    <w:p w14:paraId="0F39E5E2" w14:textId="77777777" w:rsidR="003C7EDB" w:rsidRPr="0025528E" w:rsidRDefault="003C7EDB">
      <w:pPr>
        <w:rPr>
          <w:rFonts w:asciiTheme="majorHAnsi" w:hAnsiTheme="majorHAnsi" w:cstheme="majorHAnsi"/>
          <w:sz w:val="24"/>
          <w:szCs w:val="24"/>
        </w:rPr>
      </w:pPr>
    </w:p>
    <w:p w14:paraId="3E641196" w14:textId="77777777" w:rsidR="00306A9D" w:rsidRPr="0025528E" w:rsidRDefault="00306A9D" w:rsidP="00AA50A8">
      <w:pPr>
        <w:rPr>
          <w:rFonts w:asciiTheme="majorHAnsi" w:hAnsiTheme="majorHAnsi" w:cstheme="majorHAnsi"/>
          <w:sz w:val="24"/>
          <w:szCs w:val="24"/>
        </w:rPr>
      </w:pPr>
    </w:p>
    <w:p w14:paraId="24365105" w14:textId="77777777" w:rsidR="00027D52" w:rsidRPr="0025528E" w:rsidRDefault="00027D52" w:rsidP="00AA50A8">
      <w:pPr>
        <w:rPr>
          <w:rFonts w:asciiTheme="majorHAnsi" w:hAnsiTheme="majorHAnsi" w:cstheme="majorHAnsi"/>
          <w:b/>
          <w:bCs/>
          <w:sz w:val="24"/>
          <w:szCs w:val="24"/>
        </w:rPr>
      </w:pPr>
    </w:p>
    <w:p w14:paraId="6A59370C" w14:textId="77777777" w:rsidR="00027D52" w:rsidRPr="0025528E" w:rsidRDefault="00027D52" w:rsidP="00AA50A8">
      <w:pPr>
        <w:rPr>
          <w:rFonts w:asciiTheme="majorHAnsi" w:hAnsiTheme="majorHAnsi" w:cstheme="majorHAnsi"/>
          <w:b/>
          <w:bCs/>
          <w:sz w:val="24"/>
          <w:szCs w:val="24"/>
        </w:rPr>
      </w:pPr>
    </w:p>
    <w:p w14:paraId="060A8CAA" w14:textId="77777777" w:rsidR="00027D52" w:rsidRPr="0025528E" w:rsidRDefault="00027D52" w:rsidP="00AA50A8">
      <w:pPr>
        <w:rPr>
          <w:rFonts w:asciiTheme="majorHAnsi" w:hAnsiTheme="majorHAnsi" w:cstheme="majorHAnsi"/>
          <w:b/>
          <w:bCs/>
          <w:sz w:val="24"/>
          <w:szCs w:val="24"/>
        </w:rPr>
      </w:pPr>
    </w:p>
    <w:p w14:paraId="1E239606" w14:textId="77777777" w:rsidR="00027D52" w:rsidRPr="0025528E" w:rsidRDefault="00027D52" w:rsidP="00AA50A8">
      <w:pPr>
        <w:rPr>
          <w:rFonts w:asciiTheme="majorHAnsi" w:hAnsiTheme="majorHAnsi" w:cstheme="majorHAnsi"/>
          <w:b/>
          <w:bCs/>
          <w:sz w:val="24"/>
          <w:szCs w:val="24"/>
        </w:rPr>
      </w:pPr>
    </w:p>
    <w:p w14:paraId="4F138757" w14:textId="77777777" w:rsidR="00027D52" w:rsidRPr="0025528E" w:rsidRDefault="00027D52" w:rsidP="00AA50A8">
      <w:pPr>
        <w:rPr>
          <w:rFonts w:asciiTheme="majorHAnsi" w:hAnsiTheme="majorHAnsi" w:cstheme="majorHAnsi"/>
          <w:b/>
          <w:bCs/>
          <w:sz w:val="24"/>
          <w:szCs w:val="24"/>
        </w:rPr>
      </w:pPr>
    </w:p>
    <w:p w14:paraId="03B06EAE" w14:textId="77777777" w:rsidR="00027D52" w:rsidRPr="0025528E" w:rsidRDefault="00027D52" w:rsidP="00AA50A8">
      <w:pPr>
        <w:rPr>
          <w:rFonts w:asciiTheme="majorHAnsi" w:hAnsiTheme="majorHAnsi" w:cstheme="majorHAnsi"/>
          <w:b/>
          <w:bCs/>
          <w:sz w:val="24"/>
          <w:szCs w:val="24"/>
        </w:rPr>
      </w:pPr>
    </w:p>
    <w:p w14:paraId="20DBEB4B" w14:textId="3B3BE441" w:rsidR="00AA50A8" w:rsidRPr="0025528E" w:rsidRDefault="00AA50A8" w:rsidP="00AA50A8">
      <w:pPr>
        <w:rPr>
          <w:rFonts w:asciiTheme="majorHAnsi" w:hAnsiTheme="majorHAnsi" w:cstheme="majorHAnsi"/>
          <w:b/>
          <w:bCs/>
          <w:color w:val="4472C4" w:themeColor="accent1"/>
          <w:sz w:val="28"/>
          <w:szCs w:val="28"/>
        </w:rPr>
      </w:pPr>
      <w:r w:rsidRPr="0025528E">
        <w:rPr>
          <w:rFonts w:asciiTheme="majorHAnsi" w:hAnsiTheme="majorHAnsi" w:cstheme="majorHAnsi"/>
          <w:b/>
          <w:bCs/>
          <w:color w:val="4472C4" w:themeColor="accent1"/>
          <w:sz w:val="28"/>
          <w:szCs w:val="28"/>
        </w:rPr>
        <w:lastRenderedPageBreak/>
        <w:t xml:space="preserve">Positive feedback </w:t>
      </w:r>
    </w:p>
    <w:p w14:paraId="52767969" w14:textId="155EE5C5" w:rsidR="00306A9D" w:rsidRPr="0025528E" w:rsidRDefault="00306A9D" w:rsidP="00AA50A8">
      <w:pPr>
        <w:rPr>
          <w:rFonts w:asciiTheme="majorHAnsi" w:hAnsiTheme="majorHAnsi" w:cstheme="majorHAnsi"/>
          <w:b/>
          <w:bCs/>
          <w:sz w:val="24"/>
          <w:szCs w:val="24"/>
        </w:rPr>
      </w:pPr>
      <w:r w:rsidRPr="0025528E">
        <w:rPr>
          <w:rFonts w:asciiTheme="majorHAnsi" w:hAnsiTheme="majorHAnsi" w:cstheme="majorHAnsi"/>
          <w:b/>
          <w:bCs/>
          <w:sz w:val="24"/>
          <w:szCs w:val="24"/>
        </w:rPr>
        <w:t>Respectful staff</w:t>
      </w:r>
      <w:r w:rsidR="0025528E">
        <w:rPr>
          <w:rFonts w:asciiTheme="majorHAnsi" w:hAnsiTheme="majorHAnsi" w:cstheme="majorHAnsi"/>
          <w:b/>
          <w:bCs/>
          <w:sz w:val="24"/>
          <w:szCs w:val="24"/>
        </w:rPr>
        <w:t>:</w:t>
      </w:r>
    </w:p>
    <w:p w14:paraId="41D5E7EE" w14:textId="69B8BB0B" w:rsidR="00306A9D" w:rsidRPr="0082568D" w:rsidRDefault="00306A9D" w:rsidP="00AA50A8">
      <w:pPr>
        <w:rPr>
          <w:rFonts w:asciiTheme="majorHAnsi" w:hAnsiTheme="majorHAnsi" w:cstheme="majorHAnsi"/>
          <w:i/>
          <w:iCs/>
          <w:sz w:val="24"/>
          <w:szCs w:val="24"/>
        </w:rPr>
      </w:pPr>
      <w:r w:rsidRPr="0082568D">
        <w:rPr>
          <w:rFonts w:asciiTheme="majorHAnsi" w:hAnsiTheme="majorHAnsi" w:cstheme="majorHAnsi"/>
          <w:i/>
          <w:iCs/>
          <w:sz w:val="24"/>
          <w:szCs w:val="24"/>
        </w:rPr>
        <w:t xml:space="preserve">‘Polite, </w:t>
      </w:r>
      <w:r w:rsidR="0025528E" w:rsidRPr="0082568D">
        <w:rPr>
          <w:rFonts w:asciiTheme="majorHAnsi" w:hAnsiTheme="majorHAnsi" w:cstheme="majorHAnsi"/>
          <w:i/>
          <w:iCs/>
          <w:sz w:val="24"/>
          <w:szCs w:val="24"/>
        </w:rPr>
        <w:t>professional,</w:t>
      </w:r>
      <w:r w:rsidRPr="0082568D">
        <w:rPr>
          <w:rFonts w:asciiTheme="majorHAnsi" w:hAnsiTheme="majorHAnsi" w:cstheme="majorHAnsi"/>
          <w:i/>
          <w:iCs/>
          <w:sz w:val="24"/>
          <w:szCs w:val="24"/>
        </w:rPr>
        <w:t xml:space="preserve"> and considerate service provided. Very supporting.’</w:t>
      </w:r>
    </w:p>
    <w:p w14:paraId="573783EF" w14:textId="6804A5F0" w:rsidR="00306A9D" w:rsidRPr="0082568D" w:rsidRDefault="00306A9D" w:rsidP="00AA50A8">
      <w:pPr>
        <w:rPr>
          <w:rFonts w:asciiTheme="majorHAnsi" w:hAnsiTheme="majorHAnsi" w:cstheme="majorHAnsi"/>
          <w:i/>
          <w:iCs/>
          <w:sz w:val="24"/>
          <w:szCs w:val="24"/>
        </w:rPr>
      </w:pPr>
      <w:r w:rsidRPr="0082568D">
        <w:rPr>
          <w:rFonts w:asciiTheme="majorHAnsi" w:hAnsiTheme="majorHAnsi" w:cstheme="majorHAnsi"/>
          <w:i/>
          <w:iCs/>
          <w:sz w:val="24"/>
          <w:szCs w:val="24"/>
        </w:rPr>
        <w:t xml:space="preserve">‘I felt respected and understood by the </w:t>
      </w:r>
      <w:r w:rsidR="0025528E" w:rsidRPr="0082568D">
        <w:rPr>
          <w:rFonts w:asciiTheme="majorHAnsi" w:hAnsiTheme="majorHAnsi" w:cstheme="majorHAnsi"/>
          <w:i/>
          <w:iCs/>
          <w:sz w:val="24"/>
          <w:szCs w:val="24"/>
        </w:rPr>
        <w:t>professionals.’</w:t>
      </w:r>
    </w:p>
    <w:p w14:paraId="2D92EE9C" w14:textId="77777777" w:rsidR="0025528E" w:rsidRDefault="00AA50A8" w:rsidP="00AA50A8">
      <w:pPr>
        <w:rPr>
          <w:rFonts w:asciiTheme="majorHAnsi" w:hAnsiTheme="majorHAnsi" w:cstheme="majorHAnsi"/>
          <w:b/>
          <w:bCs/>
          <w:sz w:val="24"/>
          <w:szCs w:val="24"/>
        </w:rPr>
      </w:pPr>
      <w:r w:rsidRPr="0025528E">
        <w:rPr>
          <w:rFonts w:asciiTheme="majorHAnsi" w:hAnsiTheme="majorHAnsi" w:cstheme="majorHAnsi"/>
          <w:b/>
          <w:bCs/>
          <w:sz w:val="24"/>
          <w:szCs w:val="24"/>
        </w:rPr>
        <w:t xml:space="preserve">A </w:t>
      </w:r>
      <w:r w:rsidR="00027D52" w:rsidRPr="0025528E">
        <w:rPr>
          <w:rFonts w:asciiTheme="majorHAnsi" w:hAnsiTheme="majorHAnsi" w:cstheme="majorHAnsi"/>
          <w:b/>
          <w:bCs/>
          <w:sz w:val="24"/>
          <w:szCs w:val="24"/>
        </w:rPr>
        <w:t>person-centred</w:t>
      </w:r>
      <w:r w:rsidRPr="0025528E">
        <w:rPr>
          <w:rFonts w:asciiTheme="majorHAnsi" w:hAnsiTheme="majorHAnsi" w:cstheme="majorHAnsi"/>
          <w:b/>
          <w:bCs/>
          <w:sz w:val="24"/>
          <w:szCs w:val="24"/>
        </w:rPr>
        <w:t xml:space="preserve"> approach</w:t>
      </w:r>
      <w:r w:rsidR="00027D52" w:rsidRPr="0025528E">
        <w:rPr>
          <w:rFonts w:asciiTheme="majorHAnsi" w:hAnsiTheme="majorHAnsi" w:cstheme="majorHAnsi"/>
          <w:b/>
          <w:bCs/>
          <w:sz w:val="24"/>
          <w:szCs w:val="24"/>
        </w:rPr>
        <w:t xml:space="preserve"> where care is tailored to your needs</w:t>
      </w:r>
      <w:r w:rsidR="0025528E">
        <w:rPr>
          <w:rFonts w:asciiTheme="majorHAnsi" w:hAnsiTheme="majorHAnsi" w:cstheme="majorHAnsi"/>
          <w:b/>
          <w:bCs/>
          <w:sz w:val="24"/>
          <w:szCs w:val="24"/>
        </w:rPr>
        <w:t>:</w:t>
      </w:r>
    </w:p>
    <w:p w14:paraId="19997A7E" w14:textId="4F522DF5" w:rsidR="0025528E" w:rsidRPr="0082568D" w:rsidRDefault="0025528E" w:rsidP="00AA50A8">
      <w:pPr>
        <w:rPr>
          <w:rFonts w:asciiTheme="majorHAnsi" w:hAnsiTheme="majorHAnsi" w:cstheme="majorHAnsi"/>
          <w:i/>
          <w:iCs/>
          <w:sz w:val="24"/>
          <w:szCs w:val="24"/>
        </w:rPr>
      </w:pPr>
      <w:r w:rsidRPr="0082568D">
        <w:rPr>
          <w:rFonts w:asciiTheme="majorHAnsi" w:hAnsiTheme="majorHAnsi" w:cstheme="majorHAnsi"/>
          <w:i/>
          <w:iCs/>
          <w:sz w:val="24"/>
          <w:szCs w:val="24"/>
        </w:rPr>
        <w:t xml:space="preserve">‘I’m thankful that my questions about the future were answered to me in a way that I </w:t>
      </w:r>
      <w:proofErr w:type="gramStart"/>
      <w:r w:rsidRPr="0082568D">
        <w:rPr>
          <w:rFonts w:asciiTheme="majorHAnsi" w:hAnsiTheme="majorHAnsi" w:cstheme="majorHAnsi"/>
          <w:i/>
          <w:iCs/>
          <w:sz w:val="24"/>
          <w:szCs w:val="24"/>
        </w:rPr>
        <w:t>understood’</w:t>
      </w:r>
      <w:proofErr w:type="gramEnd"/>
      <w:r w:rsidRPr="0082568D">
        <w:rPr>
          <w:rFonts w:asciiTheme="majorHAnsi" w:hAnsiTheme="majorHAnsi" w:cstheme="majorHAnsi"/>
          <w:i/>
          <w:iCs/>
          <w:sz w:val="24"/>
          <w:szCs w:val="24"/>
        </w:rPr>
        <w:t xml:space="preserve"> </w:t>
      </w:r>
    </w:p>
    <w:p w14:paraId="636E8004" w14:textId="4E8EA902" w:rsidR="0025528E" w:rsidRPr="0082568D" w:rsidRDefault="0025528E" w:rsidP="00AA50A8">
      <w:pPr>
        <w:rPr>
          <w:rFonts w:asciiTheme="majorHAnsi" w:hAnsiTheme="majorHAnsi" w:cstheme="majorHAnsi"/>
          <w:i/>
          <w:iCs/>
          <w:sz w:val="24"/>
          <w:szCs w:val="24"/>
        </w:rPr>
      </w:pPr>
      <w:r w:rsidRPr="0082568D">
        <w:rPr>
          <w:rFonts w:asciiTheme="majorHAnsi" w:hAnsiTheme="majorHAnsi" w:cstheme="majorHAnsi"/>
          <w:i/>
          <w:iCs/>
          <w:sz w:val="24"/>
          <w:szCs w:val="24"/>
        </w:rPr>
        <w:t>‘Focusses, supportive, and targeted towards me.’</w:t>
      </w:r>
    </w:p>
    <w:p w14:paraId="7734C65F" w14:textId="70B5606D" w:rsidR="0025528E" w:rsidRDefault="0025528E" w:rsidP="00AA50A8">
      <w:pPr>
        <w:rPr>
          <w:rFonts w:asciiTheme="majorHAnsi" w:hAnsiTheme="majorHAnsi" w:cstheme="majorHAnsi"/>
          <w:b/>
          <w:bCs/>
          <w:sz w:val="24"/>
          <w:szCs w:val="24"/>
        </w:rPr>
      </w:pPr>
      <w:r>
        <w:rPr>
          <w:rFonts w:asciiTheme="majorHAnsi" w:hAnsiTheme="majorHAnsi" w:cstheme="majorHAnsi"/>
          <w:b/>
          <w:bCs/>
          <w:sz w:val="24"/>
          <w:szCs w:val="24"/>
        </w:rPr>
        <w:t xml:space="preserve">Staff who genuinely care: </w:t>
      </w:r>
    </w:p>
    <w:p w14:paraId="1FEBE50F" w14:textId="518D1205" w:rsidR="0025528E" w:rsidRPr="0082568D" w:rsidRDefault="0025528E" w:rsidP="00AA50A8">
      <w:pPr>
        <w:rPr>
          <w:rFonts w:asciiTheme="majorHAnsi" w:hAnsiTheme="majorHAnsi" w:cstheme="majorHAnsi"/>
          <w:i/>
          <w:iCs/>
          <w:sz w:val="24"/>
          <w:szCs w:val="24"/>
        </w:rPr>
      </w:pPr>
      <w:r w:rsidRPr="0082568D">
        <w:rPr>
          <w:rFonts w:asciiTheme="majorHAnsi" w:hAnsiTheme="majorHAnsi" w:cstheme="majorHAnsi"/>
          <w:i/>
          <w:iCs/>
          <w:sz w:val="24"/>
          <w:szCs w:val="24"/>
        </w:rPr>
        <w:t xml:space="preserve">‘Amazing staff who care deeply and genuinely for my health and </w:t>
      </w:r>
      <w:proofErr w:type="gramStart"/>
      <w:r w:rsidRPr="0082568D">
        <w:rPr>
          <w:rFonts w:asciiTheme="majorHAnsi" w:hAnsiTheme="majorHAnsi" w:cstheme="majorHAnsi"/>
          <w:i/>
          <w:iCs/>
          <w:sz w:val="24"/>
          <w:szCs w:val="24"/>
        </w:rPr>
        <w:t>well-being’</w:t>
      </w:r>
      <w:proofErr w:type="gramEnd"/>
    </w:p>
    <w:p w14:paraId="5B59ADC5" w14:textId="54DF550C" w:rsidR="00027D52" w:rsidRPr="0025528E" w:rsidRDefault="0025528E" w:rsidP="0025528E">
      <w:pPr>
        <w:rPr>
          <w:rFonts w:asciiTheme="majorHAnsi" w:hAnsiTheme="majorHAnsi" w:cstheme="majorHAnsi"/>
          <w:b/>
          <w:bCs/>
          <w:sz w:val="24"/>
          <w:szCs w:val="24"/>
        </w:rPr>
      </w:pPr>
      <w:r>
        <w:rPr>
          <w:rFonts w:asciiTheme="majorHAnsi" w:hAnsiTheme="majorHAnsi" w:cstheme="majorHAnsi"/>
          <w:b/>
          <w:bCs/>
          <w:sz w:val="24"/>
          <w:szCs w:val="24"/>
        </w:rPr>
        <w:t xml:space="preserve">Clinicians who listen: </w:t>
      </w:r>
    </w:p>
    <w:p w14:paraId="7F1C0520" w14:textId="7D05AB53" w:rsidR="009305E7" w:rsidRPr="0082568D" w:rsidRDefault="00027D52" w:rsidP="009305E7">
      <w:pPr>
        <w:spacing w:after="0" w:line="240" w:lineRule="auto"/>
        <w:rPr>
          <w:rFonts w:asciiTheme="majorHAnsi" w:eastAsia="Times New Roman" w:hAnsiTheme="majorHAnsi" w:cstheme="majorHAnsi"/>
          <w:i/>
          <w:iCs/>
          <w:color w:val="000000"/>
          <w:kern w:val="0"/>
          <w:sz w:val="24"/>
          <w:szCs w:val="24"/>
          <w:lang w:eastAsia="en-GB"/>
          <w14:ligatures w14:val="none"/>
        </w:rPr>
      </w:pPr>
      <w:r w:rsidRPr="0082568D">
        <w:rPr>
          <w:rFonts w:asciiTheme="majorHAnsi" w:eastAsia="Times New Roman" w:hAnsiTheme="majorHAnsi" w:cstheme="majorHAnsi"/>
          <w:i/>
          <w:iCs/>
          <w:color w:val="000000"/>
          <w:kern w:val="0"/>
          <w:sz w:val="24"/>
          <w:szCs w:val="24"/>
          <w:lang w:eastAsia="en-GB"/>
          <w14:ligatures w14:val="none"/>
        </w:rPr>
        <w:t>‘</w:t>
      </w:r>
      <w:r w:rsidR="0025528E" w:rsidRPr="0082568D">
        <w:rPr>
          <w:rFonts w:asciiTheme="majorHAnsi" w:eastAsia="Times New Roman" w:hAnsiTheme="majorHAnsi" w:cstheme="majorHAnsi"/>
          <w:i/>
          <w:iCs/>
          <w:color w:val="000000"/>
          <w:kern w:val="0"/>
          <w:sz w:val="24"/>
          <w:szCs w:val="24"/>
          <w:lang w:eastAsia="en-GB"/>
          <w14:ligatures w14:val="none"/>
        </w:rPr>
        <w:t>T</w:t>
      </w:r>
      <w:r w:rsidR="009305E7" w:rsidRPr="0082568D">
        <w:rPr>
          <w:rFonts w:asciiTheme="majorHAnsi" w:eastAsia="Times New Roman" w:hAnsiTheme="majorHAnsi" w:cstheme="majorHAnsi"/>
          <w:i/>
          <w:iCs/>
          <w:color w:val="000000"/>
          <w:kern w:val="0"/>
          <w:sz w:val="24"/>
          <w:szCs w:val="24"/>
          <w:lang w:eastAsia="en-GB"/>
          <w14:ligatures w14:val="none"/>
        </w:rPr>
        <w:t xml:space="preserve">hey really take time to listen and understand you, </w:t>
      </w:r>
      <w:r w:rsidR="0089426C" w:rsidRPr="0082568D">
        <w:rPr>
          <w:rFonts w:asciiTheme="majorHAnsi" w:eastAsia="Times New Roman" w:hAnsiTheme="majorHAnsi" w:cstheme="majorHAnsi"/>
          <w:i/>
          <w:iCs/>
          <w:color w:val="000000"/>
          <w:kern w:val="0"/>
          <w:sz w:val="24"/>
          <w:szCs w:val="24"/>
          <w:lang w:eastAsia="en-GB"/>
          <w14:ligatures w14:val="none"/>
        </w:rPr>
        <w:t>I’ve</w:t>
      </w:r>
      <w:r w:rsidR="009305E7" w:rsidRPr="0082568D">
        <w:rPr>
          <w:rFonts w:asciiTheme="majorHAnsi" w:eastAsia="Times New Roman" w:hAnsiTheme="majorHAnsi" w:cstheme="majorHAnsi"/>
          <w:i/>
          <w:iCs/>
          <w:color w:val="000000"/>
          <w:kern w:val="0"/>
          <w:sz w:val="24"/>
          <w:szCs w:val="24"/>
          <w:lang w:eastAsia="en-GB"/>
          <w14:ligatures w14:val="none"/>
        </w:rPr>
        <w:t xml:space="preserve"> always felts looked after and cared for since </w:t>
      </w:r>
      <w:r w:rsidR="0025528E" w:rsidRPr="0082568D">
        <w:rPr>
          <w:rFonts w:asciiTheme="majorHAnsi" w:eastAsia="Times New Roman" w:hAnsiTheme="majorHAnsi" w:cstheme="majorHAnsi"/>
          <w:i/>
          <w:iCs/>
          <w:color w:val="000000"/>
          <w:kern w:val="0"/>
          <w:sz w:val="24"/>
          <w:szCs w:val="24"/>
          <w:lang w:eastAsia="en-GB"/>
          <w14:ligatures w14:val="none"/>
        </w:rPr>
        <w:t>I</w:t>
      </w:r>
      <w:r w:rsidR="009305E7" w:rsidRPr="0082568D">
        <w:rPr>
          <w:rFonts w:asciiTheme="majorHAnsi" w:eastAsia="Times New Roman" w:hAnsiTheme="majorHAnsi" w:cstheme="majorHAnsi"/>
          <w:i/>
          <w:iCs/>
          <w:color w:val="000000"/>
          <w:kern w:val="0"/>
          <w:sz w:val="24"/>
          <w:szCs w:val="24"/>
          <w:lang w:eastAsia="en-GB"/>
          <w14:ligatures w14:val="none"/>
        </w:rPr>
        <w:t xml:space="preserve"> started my journey with </w:t>
      </w:r>
      <w:proofErr w:type="gramStart"/>
      <w:r w:rsidR="0025528E" w:rsidRPr="0082568D">
        <w:rPr>
          <w:rFonts w:asciiTheme="majorHAnsi" w:eastAsia="Times New Roman" w:hAnsiTheme="majorHAnsi" w:cstheme="majorHAnsi"/>
          <w:i/>
          <w:iCs/>
          <w:color w:val="000000"/>
          <w:kern w:val="0"/>
          <w:sz w:val="24"/>
          <w:szCs w:val="24"/>
          <w:lang w:eastAsia="en-GB"/>
          <w14:ligatures w14:val="none"/>
        </w:rPr>
        <w:t>GIDS</w:t>
      </w:r>
      <w:r w:rsidRPr="0082568D">
        <w:rPr>
          <w:rFonts w:asciiTheme="majorHAnsi" w:eastAsia="Times New Roman" w:hAnsiTheme="majorHAnsi" w:cstheme="majorHAnsi"/>
          <w:i/>
          <w:iCs/>
          <w:color w:val="000000"/>
          <w:kern w:val="0"/>
          <w:sz w:val="24"/>
          <w:szCs w:val="24"/>
          <w:lang w:eastAsia="en-GB"/>
          <w14:ligatures w14:val="none"/>
        </w:rPr>
        <w:t>’</w:t>
      </w:r>
      <w:proofErr w:type="gramEnd"/>
    </w:p>
    <w:p w14:paraId="3DB2D14E" w14:textId="77777777" w:rsidR="00027D52" w:rsidRPr="0025528E" w:rsidRDefault="00027D52" w:rsidP="00027D52">
      <w:pPr>
        <w:spacing w:after="0" w:line="240" w:lineRule="auto"/>
        <w:rPr>
          <w:rFonts w:asciiTheme="majorHAnsi" w:eastAsia="Times New Roman" w:hAnsiTheme="majorHAnsi" w:cstheme="majorHAnsi"/>
          <w:color w:val="000000"/>
          <w:kern w:val="0"/>
          <w:sz w:val="24"/>
          <w:szCs w:val="24"/>
          <w:lang w:eastAsia="en-GB"/>
          <w14:ligatures w14:val="none"/>
        </w:rPr>
      </w:pPr>
    </w:p>
    <w:p w14:paraId="39E4A701" w14:textId="5D4C10BD" w:rsidR="00027D52" w:rsidRPr="0025528E" w:rsidRDefault="00027D52" w:rsidP="009305E7">
      <w:pPr>
        <w:spacing w:after="0" w:line="240" w:lineRule="auto"/>
        <w:rPr>
          <w:rFonts w:asciiTheme="majorHAnsi" w:eastAsia="Times New Roman" w:hAnsiTheme="majorHAnsi" w:cstheme="majorHAnsi"/>
          <w:b/>
          <w:bCs/>
          <w:color w:val="000000"/>
          <w:kern w:val="0"/>
          <w:sz w:val="24"/>
          <w:szCs w:val="24"/>
          <w:lang w:eastAsia="en-GB"/>
          <w14:ligatures w14:val="none"/>
        </w:rPr>
      </w:pPr>
      <w:r w:rsidRPr="0025528E">
        <w:rPr>
          <w:rFonts w:asciiTheme="majorHAnsi" w:eastAsia="Times New Roman" w:hAnsiTheme="majorHAnsi" w:cstheme="majorHAnsi"/>
          <w:b/>
          <w:bCs/>
          <w:color w:val="000000"/>
          <w:kern w:val="0"/>
          <w:sz w:val="24"/>
          <w:szCs w:val="24"/>
          <w:lang w:eastAsia="en-GB"/>
          <w14:ligatures w14:val="none"/>
        </w:rPr>
        <w:t>Questions answered clearly</w:t>
      </w:r>
      <w:r w:rsidR="0025528E">
        <w:rPr>
          <w:rFonts w:asciiTheme="majorHAnsi" w:eastAsia="Times New Roman" w:hAnsiTheme="majorHAnsi" w:cstheme="majorHAnsi"/>
          <w:b/>
          <w:bCs/>
          <w:color w:val="000000"/>
          <w:kern w:val="0"/>
          <w:sz w:val="24"/>
          <w:szCs w:val="24"/>
          <w:lang w:eastAsia="en-GB"/>
          <w14:ligatures w14:val="none"/>
        </w:rPr>
        <w:t>:</w:t>
      </w:r>
      <w:r w:rsidRPr="0025528E">
        <w:rPr>
          <w:rFonts w:asciiTheme="majorHAnsi" w:eastAsia="Times New Roman" w:hAnsiTheme="majorHAnsi" w:cstheme="majorHAnsi"/>
          <w:b/>
          <w:bCs/>
          <w:color w:val="000000"/>
          <w:kern w:val="0"/>
          <w:sz w:val="24"/>
          <w:szCs w:val="24"/>
          <w:lang w:eastAsia="en-GB"/>
          <w14:ligatures w14:val="none"/>
        </w:rPr>
        <w:t xml:space="preserve"> </w:t>
      </w:r>
    </w:p>
    <w:p w14:paraId="6FC06742" w14:textId="0892C7E1" w:rsidR="009305E7" w:rsidRPr="0025528E" w:rsidRDefault="009305E7" w:rsidP="009305E7">
      <w:pPr>
        <w:spacing w:after="0" w:line="240" w:lineRule="auto"/>
        <w:rPr>
          <w:rFonts w:asciiTheme="majorHAnsi" w:eastAsia="Times New Roman" w:hAnsiTheme="majorHAnsi" w:cstheme="majorHAnsi"/>
          <w:color w:val="000000"/>
          <w:kern w:val="0"/>
          <w:sz w:val="24"/>
          <w:szCs w:val="24"/>
          <w:lang w:eastAsia="en-GB"/>
          <w14:ligatures w14:val="none"/>
        </w:rPr>
      </w:pPr>
    </w:p>
    <w:tbl>
      <w:tblPr>
        <w:tblW w:w="9360" w:type="dxa"/>
        <w:tblLook w:val="04A0" w:firstRow="1" w:lastRow="0" w:firstColumn="1" w:lastColumn="0" w:noHBand="0" w:noVBand="1"/>
      </w:tblPr>
      <w:tblGrid>
        <w:gridCol w:w="9360"/>
      </w:tblGrid>
      <w:tr w:rsidR="009305E7" w:rsidRPr="0025528E" w14:paraId="79793881" w14:textId="77777777">
        <w:trPr>
          <w:trHeight w:val="300"/>
        </w:trPr>
        <w:tc>
          <w:tcPr>
            <w:tcW w:w="9360" w:type="dxa"/>
            <w:tcBorders>
              <w:top w:val="nil"/>
              <w:left w:val="nil"/>
              <w:bottom w:val="nil"/>
              <w:right w:val="nil"/>
            </w:tcBorders>
            <w:shd w:val="clear" w:color="auto" w:fill="auto"/>
            <w:noWrap/>
            <w:vAlign w:val="bottom"/>
            <w:hideMark/>
          </w:tcPr>
          <w:p w14:paraId="4388FDB1" w14:textId="2C4F3EA2" w:rsidR="009305E7" w:rsidRPr="0082568D" w:rsidRDefault="0089426C">
            <w:pPr>
              <w:spacing w:after="0" w:line="240" w:lineRule="auto"/>
              <w:rPr>
                <w:rFonts w:asciiTheme="majorHAnsi" w:eastAsia="Times New Roman" w:hAnsiTheme="majorHAnsi" w:cstheme="majorHAnsi"/>
                <w:i/>
                <w:iCs/>
                <w:color w:val="000000"/>
                <w:kern w:val="0"/>
                <w:sz w:val="24"/>
                <w:szCs w:val="24"/>
                <w:lang w:eastAsia="en-GB"/>
                <w14:ligatures w14:val="none"/>
              </w:rPr>
            </w:pPr>
            <w:r w:rsidRPr="0082568D">
              <w:rPr>
                <w:rFonts w:asciiTheme="majorHAnsi" w:eastAsia="Times New Roman" w:hAnsiTheme="majorHAnsi" w:cstheme="majorHAnsi"/>
                <w:i/>
                <w:iCs/>
                <w:color w:val="000000"/>
                <w:kern w:val="0"/>
                <w:sz w:val="24"/>
                <w:szCs w:val="24"/>
                <w:lang w:eastAsia="en-GB"/>
                <w14:ligatures w14:val="none"/>
              </w:rPr>
              <w:t>‘</w:t>
            </w:r>
            <w:r w:rsidR="009305E7" w:rsidRPr="0082568D">
              <w:rPr>
                <w:rFonts w:asciiTheme="majorHAnsi" w:eastAsia="Times New Roman" w:hAnsiTheme="majorHAnsi" w:cstheme="majorHAnsi"/>
                <w:i/>
                <w:iCs/>
                <w:color w:val="000000"/>
                <w:kern w:val="0"/>
                <w:sz w:val="24"/>
                <w:szCs w:val="24"/>
                <w:lang w:eastAsia="en-GB"/>
                <w14:ligatures w14:val="none"/>
              </w:rPr>
              <w:t>Video Consultation was highly informative. I was made to feel at ease and relaxed during the session and as a result, felt able to ask questions. All my questions were answered openly and honestly.</w:t>
            </w:r>
            <w:r w:rsidRPr="0082568D">
              <w:rPr>
                <w:rFonts w:asciiTheme="majorHAnsi" w:eastAsia="Times New Roman" w:hAnsiTheme="majorHAnsi" w:cstheme="majorHAnsi"/>
                <w:i/>
                <w:iCs/>
                <w:color w:val="000000"/>
                <w:kern w:val="0"/>
                <w:sz w:val="24"/>
                <w:szCs w:val="24"/>
                <w:lang w:eastAsia="en-GB"/>
                <w14:ligatures w14:val="none"/>
              </w:rPr>
              <w:t>’</w:t>
            </w:r>
          </w:p>
        </w:tc>
      </w:tr>
      <w:tr w:rsidR="00306A9D" w:rsidRPr="0025528E" w14:paraId="407BAC8D" w14:textId="77777777" w:rsidTr="00306A9D">
        <w:trPr>
          <w:trHeight w:val="300"/>
        </w:trPr>
        <w:tc>
          <w:tcPr>
            <w:tcW w:w="9360" w:type="dxa"/>
            <w:tcBorders>
              <w:top w:val="nil"/>
              <w:left w:val="nil"/>
              <w:bottom w:val="nil"/>
              <w:right w:val="nil"/>
            </w:tcBorders>
            <w:shd w:val="clear" w:color="auto" w:fill="auto"/>
            <w:noWrap/>
            <w:vAlign w:val="bottom"/>
            <w:hideMark/>
          </w:tcPr>
          <w:p w14:paraId="182AE40E" w14:textId="77777777" w:rsidR="00306A9D" w:rsidRPr="0025528E" w:rsidRDefault="00306A9D">
            <w:pPr>
              <w:spacing w:after="0" w:line="240" w:lineRule="auto"/>
              <w:rPr>
                <w:rFonts w:asciiTheme="majorHAnsi" w:eastAsia="Times New Roman" w:hAnsiTheme="majorHAnsi" w:cstheme="majorHAnsi"/>
                <w:color w:val="000000"/>
                <w:kern w:val="0"/>
                <w:sz w:val="24"/>
                <w:szCs w:val="24"/>
                <w:lang w:eastAsia="en-GB"/>
                <w14:ligatures w14:val="none"/>
              </w:rPr>
            </w:pPr>
          </w:p>
        </w:tc>
      </w:tr>
    </w:tbl>
    <w:p w14:paraId="7DEABAF2" w14:textId="4A2B093D" w:rsidR="00306A9D" w:rsidRPr="0025528E" w:rsidRDefault="00306A9D" w:rsidP="00306A9D">
      <w:pPr>
        <w:rPr>
          <w:rFonts w:asciiTheme="majorHAnsi" w:hAnsiTheme="majorHAnsi" w:cstheme="majorHAnsi"/>
          <w:b/>
          <w:bCs/>
          <w:color w:val="000000"/>
          <w:sz w:val="24"/>
          <w:szCs w:val="24"/>
        </w:rPr>
      </w:pPr>
      <w:r w:rsidRPr="0025528E">
        <w:rPr>
          <w:rFonts w:asciiTheme="majorHAnsi" w:hAnsiTheme="majorHAnsi" w:cstheme="majorHAnsi"/>
          <w:b/>
          <w:bCs/>
          <w:color w:val="000000"/>
          <w:sz w:val="24"/>
          <w:szCs w:val="24"/>
        </w:rPr>
        <w:t>Knowledgeable staff who can help make the right decisions</w:t>
      </w:r>
      <w:r w:rsidR="0025528E">
        <w:rPr>
          <w:rFonts w:asciiTheme="majorHAnsi" w:hAnsiTheme="majorHAnsi" w:cstheme="majorHAnsi"/>
          <w:b/>
          <w:bCs/>
          <w:color w:val="000000"/>
          <w:sz w:val="24"/>
          <w:szCs w:val="24"/>
        </w:rPr>
        <w:t>:</w:t>
      </w:r>
      <w:r w:rsidRPr="0025528E">
        <w:rPr>
          <w:rFonts w:asciiTheme="majorHAnsi" w:hAnsiTheme="majorHAnsi" w:cstheme="majorHAnsi"/>
          <w:b/>
          <w:bCs/>
          <w:color w:val="000000"/>
          <w:sz w:val="24"/>
          <w:szCs w:val="24"/>
        </w:rPr>
        <w:t xml:space="preserve"> </w:t>
      </w:r>
    </w:p>
    <w:p w14:paraId="2C33C50B" w14:textId="268C235F" w:rsidR="00306A9D" w:rsidRPr="0082568D" w:rsidRDefault="0089426C" w:rsidP="00306A9D">
      <w:pPr>
        <w:rPr>
          <w:rFonts w:asciiTheme="majorHAnsi" w:eastAsia="Times New Roman" w:hAnsiTheme="majorHAnsi" w:cstheme="majorHAnsi"/>
          <w:i/>
          <w:iCs/>
          <w:color w:val="000000"/>
          <w:kern w:val="0"/>
          <w:sz w:val="24"/>
          <w:szCs w:val="24"/>
          <w:lang w:eastAsia="en-GB"/>
          <w14:ligatures w14:val="none"/>
        </w:rPr>
      </w:pPr>
      <w:r w:rsidRPr="0082568D">
        <w:rPr>
          <w:rFonts w:asciiTheme="majorHAnsi" w:eastAsia="Times New Roman" w:hAnsiTheme="majorHAnsi" w:cstheme="majorHAnsi"/>
          <w:i/>
          <w:iCs/>
          <w:color w:val="000000"/>
          <w:kern w:val="0"/>
          <w:sz w:val="24"/>
          <w:szCs w:val="24"/>
          <w:lang w:eastAsia="en-GB"/>
          <w14:ligatures w14:val="none"/>
        </w:rPr>
        <w:t>‘</w:t>
      </w:r>
      <w:r w:rsidR="0025528E" w:rsidRPr="0082568D">
        <w:rPr>
          <w:rFonts w:asciiTheme="majorHAnsi" w:eastAsia="Times New Roman" w:hAnsiTheme="majorHAnsi" w:cstheme="majorHAnsi"/>
          <w:i/>
          <w:iCs/>
          <w:color w:val="000000"/>
          <w:kern w:val="0"/>
          <w:sz w:val="24"/>
          <w:szCs w:val="24"/>
          <w:lang w:eastAsia="en-GB"/>
          <w14:ligatures w14:val="none"/>
        </w:rPr>
        <w:t>My</w:t>
      </w:r>
      <w:r w:rsidRPr="0082568D">
        <w:rPr>
          <w:rFonts w:asciiTheme="majorHAnsi" w:eastAsia="Times New Roman" w:hAnsiTheme="majorHAnsi" w:cstheme="majorHAnsi"/>
          <w:i/>
          <w:iCs/>
          <w:color w:val="000000"/>
          <w:kern w:val="0"/>
          <w:sz w:val="24"/>
          <w:szCs w:val="24"/>
          <w:lang w:eastAsia="en-GB"/>
          <w14:ligatures w14:val="none"/>
        </w:rPr>
        <w:t xml:space="preserve"> named professional has been </w:t>
      </w:r>
      <w:r w:rsidR="00306A9D" w:rsidRPr="0082568D">
        <w:rPr>
          <w:rFonts w:asciiTheme="majorHAnsi" w:eastAsia="Times New Roman" w:hAnsiTheme="majorHAnsi" w:cstheme="majorHAnsi"/>
          <w:i/>
          <w:iCs/>
          <w:color w:val="000000"/>
          <w:kern w:val="0"/>
          <w:sz w:val="24"/>
          <w:szCs w:val="24"/>
          <w:lang w:eastAsia="en-GB"/>
          <w14:ligatures w14:val="none"/>
        </w:rPr>
        <w:t xml:space="preserve">very helpful and has asked all the right questions to ensure that I am happy with the options available for </w:t>
      </w:r>
      <w:r w:rsidR="0025528E" w:rsidRPr="0082568D">
        <w:rPr>
          <w:rFonts w:asciiTheme="majorHAnsi" w:eastAsia="Times New Roman" w:hAnsiTheme="majorHAnsi" w:cstheme="majorHAnsi"/>
          <w:i/>
          <w:iCs/>
          <w:color w:val="000000"/>
          <w:kern w:val="0"/>
          <w:sz w:val="24"/>
          <w:szCs w:val="24"/>
          <w:lang w:eastAsia="en-GB"/>
          <w14:ligatures w14:val="none"/>
        </w:rPr>
        <w:t>care’.</w:t>
      </w:r>
    </w:p>
    <w:p w14:paraId="52073DFD" w14:textId="1D5744D5" w:rsidR="00027D52" w:rsidRPr="0082568D" w:rsidRDefault="0089426C" w:rsidP="00027D52">
      <w:pPr>
        <w:spacing w:after="0" w:line="240" w:lineRule="auto"/>
        <w:rPr>
          <w:rFonts w:asciiTheme="majorHAnsi" w:eastAsia="Times New Roman" w:hAnsiTheme="majorHAnsi" w:cstheme="majorHAnsi"/>
          <w:i/>
          <w:iCs/>
          <w:color w:val="000000"/>
          <w:kern w:val="0"/>
          <w:sz w:val="24"/>
          <w:szCs w:val="24"/>
          <w:lang w:eastAsia="en-GB"/>
          <w14:ligatures w14:val="none"/>
        </w:rPr>
      </w:pPr>
      <w:r w:rsidRPr="0082568D">
        <w:rPr>
          <w:rFonts w:asciiTheme="majorHAnsi" w:eastAsia="Times New Roman" w:hAnsiTheme="majorHAnsi" w:cstheme="majorHAnsi"/>
          <w:i/>
          <w:iCs/>
          <w:color w:val="000000"/>
          <w:kern w:val="0"/>
          <w:sz w:val="24"/>
          <w:szCs w:val="24"/>
          <w:lang w:eastAsia="en-GB"/>
          <w14:ligatures w14:val="none"/>
        </w:rPr>
        <w:t>‘</w:t>
      </w:r>
      <w:r w:rsidR="0025528E" w:rsidRPr="0082568D">
        <w:rPr>
          <w:rFonts w:asciiTheme="majorHAnsi" w:eastAsia="Times New Roman" w:hAnsiTheme="majorHAnsi" w:cstheme="majorHAnsi"/>
          <w:i/>
          <w:iCs/>
          <w:color w:val="000000"/>
          <w:kern w:val="0"/>
          <w:sz w:val="24"/>
          <w:szCs w:val="24"/>
          <w:lang w:eastAsia="en-GB"/>
          <w14:ligatures w14:val="none"/>
        </w:rPr>
        <w:t>The</w:t>
      </w:r>
      <w:r w:rsidRPr="0082568D">
        <w:rPr>
          <w:rFonts w:asciiTheme="majorHAnsi" w:eastAsia="Times New Roman" w:hAnsiTheme="majorHAnsi" w:cstheme="majorHAnsi"/>
          <w:i/>
          <w:iCs/>
          <w:color w:val="000000"/>
          <w:kern w:val="0"/>
          <w:sz w:val="24"/>
          <w:szCs w:val="24"/>
          <w:lang w:eastAsia="en-GB"/>
          <w14:ligatures w14:val="none"/>
        </w:rPr>
        <w:t xml:space="preserve"> nurse l</w:t>
      </w:r>
      <w:r w:rsidR="00027D52" w:rsidRPr="0082568D">
        <w:rPr>
          <w:rFonts w:asciiTheme="majorHAnsi" w:eastAsia="Times New Roman" w:hAnsiTheme="majorHAnsi" w:cstheme="majorHAnsi"/>
          <w:i/>
          <w:iCs/>
          <w:color w:val="000000"/>
          <w:kern w:val="0"/>
          <w:sz w:val="24"/>
          <w:szCs w:val="24"/>
          <w:lang w:eastAsia="en-GB"/>
          <w14:ligatures w14:val="none"/>
        </w:rPr>
        <w:t xml:space="preserve">istens without judging and helps makes the right decisions; like pausing my surgery referral until things are more </w:t>
      </w:r>
      <w:r w:rsidR="0025528E" w:rsidRPr="0082568D">
        <w:rPr>
          <w:rFonts w:asciiTheme="majorHAnsi" w:eastAsia="Times New Roman" w:hAnsiTheme="majorHAnsi" w:cstheme="majorHAnsi"/>
          <w:i/>
          <w:iCs/>
          <w:color w:val="000000"/>
          <w:kern w:val="0"/>
          <w:sz w:val="24"/>
          <w:szCs w:val="24"/>
          <w:lang w:eastAsia="en-GB"/>
          <w14:ligatures w14:val="none"/>
        </w:rPr>
        <w:t>stable’.</w:t>
      </w:r>
    </w:p>
    <w:p w14:paraId="701CE57A" w14:textId="77777777" w:rsidR="00253594" w:rsidRDefault="00253594" w:rsidP="0089426C">
      <w:pPr>
        <w:spacing w:after="0" w:line="240" w:lineRule="auto"/>
        <w:rPr>
          <w:rFonts w:asciiTheme="majorHAnsi" w:eastAsia="Times New Roman" w:hAnsiTheme="majorHAnsi" w:cstheme="majorHAnsi"/>
          <w:i/>
          <w:iCs/>
          <w:color w:val="000000"/>
          <w:kern w:val="0"/>
          <w:sz w:val="24"/>
          <w:szCs w:val="24"/>
          <w:lang w:eastAsia="en-GB"/>
          <w14:ligatures w14:val="none"/>
        </w:rPr>
      </w:pPr>
    </w:p>
    <w:p w14:paraId="5331FBB3" w14:textId="494C207F" w:rsidR="00B6067C" w:rsidRPr="0025528E" w:rsidRDefault="00B6067C">
      <w:pPr>
        <w:rPr>
          <w:rFonts w:asciiTheme="majorHAnsi" w:hAnsiTheme="majorHAnsi" w:cstheme="majorHAnsi"/>
          <w:b/>
          <w:bCs/>
          <w:color w:val="4472C4" w:themeColor="accent1"/>
          <w:sz w:val="28"/>
          <w:szCs w:val="28"/>
        </w:rPr>
      </w:pPr>
      <w:r w:rsidRPr="0025528E">
        <w:rPr>
          <w:rFonts w:asciiTheme="majorHAnsi" w:hAnsiTheme="majorHAnsi" w:cstheme="majorHAnsi"/>
          <w:b/>
          <w:bCs/>
          <w:color w:val="4472C4" w:themeColor="accent1"/>
          <w:sz w:val="28"/>
          <w:szCs w:val="28"/>
        </w:rPr>
        <w:t xml:space="preserve">Suggestions </w:t>
      </w:r>
    </w:p>
    <w:p w14:paraId="770AF1C2" w14:textId="441F8BD6" w:rsidR="00415EE9" w:rsidRPr="0025528E" w:rsidRDefault="00415EE9">
      <w:pPr>
        <w:rPr>
          <w:rFonts w:asciiTheme="majorHAnsi" w:hAnsiTheme="majorHAnsi" w:cstheme="majorHAnsi"/>
          <w:b/>
          <w:bCs/>
          <w:sz w:val="24"/>
          <w:szCs w:val="24"/>
        </w:rPr>
      </w:pPr>
      <w:r w:rsidRPr="0025528E">
        <w:rPr>
          <w:rFonts w:asciiTheme="majorHAnsi" w:hAnsiTheme="majorHAnsi" w:cstheme="majorHAnsi"/>
          <w:b/>
          <w:bCs/>
          <w:sz w:val="24"/>
          <w:szCs w:val="24"/>
        </w:rPr>
        <w:t>Implementing an informed consent model</w:t>
      </w:r>
    </w:p>
    <w:p w14:paraId="079694CA" w14:textId="36ED8B6E" w:rsidR="00AA50A8" w:rsidRPr="001E3360" w:rsidRDefault="001E3360" w:rsidP="001E3360">
      <w:pPr>
        <w:spacing w:after="0" w:line="240" w:lineRule="auto"/>
        <w:rPr>
          <w:rFonts w:asciiTheme="majorHAnsi" w:eastAsia="Times New Roman" w:hAnsiTheme="majorHAnsi" w:cstheme="majorHAnsi"/>
          <w:i/>
          <w:iCs/>
          <w:color w:val="000000"/>
          <w:kern w:val="0"/>
          <w:sz w:val="24"/>
          <w:szCs w:val="24"/>
          <w:lang w:eastAsia="en-GB"/>
          <w14:ligatures w14:val="none"/>
        </w:rPr>
      </w:pPr>
      <w:r w:rsidRPr="001E3360">
        <w:rPr>
          <w:rFonts w:asciiTheme="majorHAnsi" w:eastAsia="Times New Roman" w:hAnsiTheme="majorHAnsi" w:cstheme="majorHAnsi"/>
          <w:i/>
          <w:iCs/>
          <w:color w:val="000000"/>
          <w:kern w:val="0"/>
          <w:sz w:val="24"/>
          <w:szCs w:val="24"/>
          <w:lang w:eastAsia="en-GB"/>
          <w14:ligatures w14:val="none"/>
        </w:rPr>
        <w:t>‘</w:t>
      </w:r>
      <w:r w:rsidR="00D8742D" w:rsidRPr="001E3360">
        <w:rPr>
          <w:rFonts w:asciiTheme="majorHAnsi" w:eastAsia="Times New Roman" w:hAnsiTheme="majorHAnsi" w:cstheme="majorHAnsi"/>
          <w:i/>
          <w:iCs/>
          <w:color w:val="000000"/>
          <w:kern w:val="0"/>
          <w:sz w:val="24"/>
          <w:szCs w:val="24"/>
          <w:lang w:eastAsia="en-GB"/>
          <w14:ligatures w14:val="none"/>
        </w:rPr>
        <w:t>The wait times need to go down. The service needs to be entirely restructured. There is no reason to require an additional diagnosis if someone comes to you with an existing diagnosis, it is a massive waste of time and money for everyone involved. I have been on hormones privately for nearly 4 years and out publicly for over 5 years. Informed consent should be all I need to access the care I require on the NHS. The informed consent model is applied worldwide and is recommended by the WHO. This service (and the UK as a whole) desperately needs to adopt this model.</w:t>
      </w:r>
      <w:r w:rsidRPr="001E3360">
        <w:rPr>
          <w:rFonts w:asciiTheme="majorHAnsi" w:eastAsia="Times New Roman" w:hAnsiTheme="majorHAnsi" w:cstheme="majorHAnsi"/>
          <w:i/>
          <w:iCs/>
          <w:color w:val="000000"/>
          <w:kern w:val="0"/>
          <w:sz w:val="24"/>
          <w:szCs w:val="24"/>
          <w:lang w:eastAsia="en-GB"/>
          <w14:ligatures w14:val="none"/>
        </w:rPr>
        <w:t>’</w:t>
      </w:r>
    </w:p>
    <w:p w14:paraId="1EAF4A89" w14:textId="77777777" w:rsidR="001E3360" w:rsidRPr="001E3360" w:rsidRDefault="001E3360" w:rsidP="001E3360">
      <w:pPr>
        <w:spacing w:after="0" w:line="240" w:lineRule="auto"/>
        <w:rPr>
          <w:rFonts w:asciiTheme="majorHAnsi" w:eastAsia="Times New Roman" w:hAnsiTheme="majorHAnsi" w:cstheme="majorHAnsi"/>
          <w:color w:val="000000"/>
          <w:kern w:val="0"/>
          <w:sz w:val="24"/>
          <w:szCs w:val="24"/>
          <w:lang w:eastAsia="en-GB"/>
          <w14:ligatures w14:val="none"/>
        </w:rPr>
      </w:pPr>
    </w:p>
    <w:p w14:paraId="2D3C4673" w14:textId="0560FA15" w:rsidR="00AA50A8" w:rsidRDefault="007560CD" w:rsidP="00AA50A8">
      <w:pPr>
        <w:spacing w:after="0" w:line="240" w:lineRule="auto"/>
        <w:rPr>
          <w:rFonts w:asciiTheme="majorHAnsi" w:eastAsia="Times New Roman" w:hAnsiTheme="majorHAnsi" w:cstheme="majorHAnsi"/>
          <w:color w:val="000000"/>
          <w:kern w:val="0"/>
          <w:sz w:val="24"/>
          <w:szCs w:val="24"/>
          <w:lang w:eastAsia="en-GB"/>
          <w14:ligatures w14:val="none"/>
        </w:rPr>
      </w:pPr>
      <w:r>
        <w:rPr>
          <w:rFonts w:asciiTheme="majorHAnsi" w:eastAsia="Times New Roman" w:hAnsiTheme="majorHAnsi" w:cstheme="majorHAnsi"/>
          <w:color w:val="000000"/>
          <w:kern w:val="0"/>
          <w:sz w:val="24"/>
          <w:szCs w:val="24"/>
          <w:lang w:eastAsia="en-GB"/>
          <w14:ligatures w14:val="none"/>
        </w:rPr>
        <w:t>Thank you for your suggestion.</w:t>
      </w:r>
      <w:r w:rsidR="005D75A7">
        <w:rPr>
          <w:rFonts w:asciiTheme="majorHAnsi" w:eastAsia="Times New Roman" w:hAnsiTheme="majorHAnsi" w:cstheme="majorHAnsi"/>
          <w:color w:val="000000"/>
          <w:kern w:val="0"/>
          <w:sz w:val="24"/>
          <w:szCs w:val="24"/>
          <w:lang w:eastAsia="en-GB"/>
          <w14:ligatures w14:val="none"/>
        </w:rPr>
        <w:t xml:space="preserve"> Leeds Gender Identity Service is not commissioned by NHS England to implement an informed consent model and we are required to make our own </w:t>
      </w:r>
      <w:r w:rsidR="005D75A7">
        <w:rPr>
          <w:rFonts w:asciiTheme="majorHAnsi" w:eastAsia="Times New Roman" w:hAnsiTheme="majorHAnsi" w:cstheme="majorHAnsi"/>
          <w:color w:val="000000"/>
          <w:kern w:val="0"/>
          <w:sz w:val="24"/>
          <w:szCs w:val="24"/>
          <w:lang w:eastAsia="en-GB"/>
          <w14:ligatures w14:val="none"/>
        </w:rPr>
        <w:lastRenderedPageBreak/>
        <w:t xml:space="preserve">holistic assessment to confirm a diagnosis of gender dysphoria or incongruence. This assessment includes ensuring that treatment is safe when considering physical, </w:t>
      </w:r>
      <w:r w:rsidR="001E3360">
        <w:rPr>
          <w:rFonts w:asciiTheme="majorHAnsi" w:eastAsia="Times New Roman" w:hAnsiTheme="majorHAnsi" w:cstheme="majorHAnsi"/>
          <w:color w:val="000000"/>
          <w:kern w:val="0"/>
          <w:sz w:val="24"/>
          <w:szCs w:val="24"/>
          <w:lang w:eastAsia="en-GB"/>
          <w14:ligatures w14:val="none"/>
        </w:rPr>
        <w:t>mental,</w:t>
      </w:r>
      <w:r w:rsidR="005D75A7">
        <w:rPr>
          <w:rFonts w:asciiTheme="majorHAnsi" w:eastAsia="Times New Roman" w:hAnsiTheme="majorHAnsi" w:cstheme="majorHAnsi"/>
          <w:color w:val="000000"/>
          <w:kern w:val="0"/>
          <w:sz w:val="24"/>
          <w:szCs w:val="24"/>
          <w:lang w:eastAsia="en-GB"/>
          <w14:ligatures w14:val="none"/>
        </w:rPr>
        <w:t xml:space="preserve"> and social health of the individual. </w:t>
      </w:r>
      <w:r w:rsidR="001E3360">
        <w:rPr>
          <w:rFonts w:asciiTheme="majorHAnsi" w:eastAsia="Times New Roman" w:hAnsiTheme="majorHAnsi" w:cstheme="majorHAnsi"/>
          <w:color w:val="000000"/>
          <w:kern w:val="0"/>
          <w:sz w:val="24"/>
          <w:szCs w:val="24"/>
          <w:lang w:eastAsia="en-GB"/>
          <w14:ligatures w14:val="none"/>
        </w:rPr>
        <w:t xml:space="preserve">As a service we are responsible for ensuring that treatment is not harmful and safe for our service users.  When completing our assessment, we take into consideration someone’s gender identity journey so far including treatment with other services including private practitioners and plan care accordingly with service users. </w:t>
      </w:r>
    </w:p>
    <w:p w14:paraId="6C559650" w14:textId="77777777" w:rsidR="007560CD" w:rsidRPr="007560CD" w:rsidRDefault="007560CD" w:rsidP="00AA50A8">
      <w:pPr>
        <w:spacing w:after="0" w:line="240" w:lineRule="auto"/>
        <w:rPr>
          <w:rFonts w:asciiTheme="majorHAnsi" w:eastAsia="Times New Roman" w:hAnsiTheme="majorHAnsi" w:cstheme="majorHAnsi"/>
          <w:color w:val="000000"/>
          <w:kern w:val="0"/>
          <w:sz w:val="24"/>
          <w:szCs w:val="24"/>
          <w:lang w:eastAsia="en-GB"/>
          <w14:ligatures w14:val="none"/>
        </w:rPr>
      </w:pPr>
    </w:p>
    <w:p w14:paraId="31B635AF" w14:textId="41DE51B5" w:rsidR="00AA50A8" w:rsidRPr="0025528E" w:rsidRDefault="00AA50A8" w:rsidP="00AA50A8">
      <w:pPr>
        <w:spacing w:after="0" w:line="240" w:lineRule="auto"/>
        <w:rPr>
          <w:rFonts w:asciiTheme="majorHAnsi" w:eastAsia="Times New Roman" w:hAnsiTheme="majorHAnsi" w:cstheme="majorHAnsi"/>
          <w:b/>
          <w:bCs/>
          <w:color w:val="000000"/>
          <w:kern w:val="0"/>
          <w:sz w:val="24"/>
          <w:szCs w:val="24"/>
          <w:lang w:eastAsia="en-GB"/>
          <w14:ligatures w14:val="none"/>
        </w:rPr>
      </w:pPr>
      <w:r w:rsidRPr="0025528E">
        <w:rPr>
          <w:rFonts w:asciiTheme="majorHAnsi" w:eastAsia="Times New Roman" w:hAnsiTheme="majorHAnsi" w:cstheme="majorHAnsi"/>
          <w:b/>
          <w:bCs/>
          <w:color w:val="000000"/>
          <w:kern w:val="0"/>
          <w:sz w:val="24"/>
          <w:szCs w:val="24"/>
          <w:lang w:eastAsia="en-GB"/>
          <w14:ligatures w14:val="none"/>
        </w:rPr>
        <w:t>Asking invasive questions</w:t>
      </w:r>
    </w:p>
    <w:p w14:paraId="65F0C8E4" w14:textId="0B10324F" w:rsidR="00AA50A8" w:rsidRPr="00A25166" w:rsidRDefault="00A25166" w:rsidP="00A25166">
      <w:pPr>
        <w:spacing w:after="0" w:line="240" w:lineRule="auto"/>
        <w:rPr>
          <w:rFonts w:ascii="Calibri" w:eastAsia="Times New Roman" w:hAnsi="Calibri" w:cs="Calibri"/>
          <w:i/>
          <w:iCs/>
          <w:color w:val="000000"/>
          <w:kern w:val="0"/>
          <w:lang w:eastAsia="en-GB"/>
          <w14:ligatures w14:val="none"/>
        </w:rPr>
      </w:pPr>
      <w:r w:rsidRPr="00A25166">
        <w:rPr>
          <w:rFonts w:asciiTheme="majorHAnsi" w:eastAsia="Times New Roman" w:hAnsiTheme="majorHAnsi" w:cstheme="majorHAnsi"/>
          <w:i/>
          <w:iCs/>
          <w:color w:val="000000"/>
          <w:kern w:val="0"/>
          <w:sz w:val="24"/>
          <w:szCs w:val="24"/>
          <w:lang w:eastAsia="en-GB"/>
          <w14:ligatures w14:val="none"/>
        </w:rPr>
        <w:t>‘</w:t>
      </w:r>
      <w:r w:rsidR="00AA50A8" w:rsidRPr="00A25166">
        <w:rPr>
          <w:rFonts w:asciiTheme="majorHAnsi" w:eastAsia="Times New Roman" w:hAnsiTheme="majorHAnsi" w:cstheme="majorHAnsi"/>
          <w:i/>
          <w:iCs/>
          <w:color w:val="000000"/>
          <w:kern w:val="0"/>
          <w:sz w:val="24"/>
          <w:szCs w:val="24"/>
          <w:lang w:eastAsia="en-GB"/>
          <w14:ligatures w14:val="none"/>
        </w:rPr>
        <w:t>Although not an issue in this session there is a general continual theme of asking invasive personal questions that do</w:t>
      </w:r>
      <w:r w:rsidR="0050325C">
        <w:rPr>
          <w:rFonts w:asciiTheme="majorHAnsi" w:eastAsia="Times New Roman" w:hAnsiTheme="majorHAnsi" w:cstheme="majorHAnsi"/>
          <w:i/>
          <w:iCs/>
          <w:color w:val="000000"/>
          <w:kern w:val="0"/>
          <w:sz w:val="24"/>
          <w:szCs w:val="24"/>
          <w:lang w:eastAsia="en-GB"/>
          <w14:ligatures w14:val="none"/>
        </w:rPr>
        <w:t>n’t</w:t>
      </w:r>
      <w:r w:rsidR="00AA50A8" w:rsidRPr="00A25166">
        <w:rPr>
          <w:rFonts w:asciiTheme="majorHAnsi" w:eastAsia="Times New Roman" w:hAnsiTheme="majorHAnsi" w:cstheme="majorHAnsi"/>
          <w:i/>
          <w:iCs/>
          <w:color w:val="000000"/>
          <w:kern w:val="0"/>
          <w:sz w:val="24"/>
          <w:szCs w:val="24"/>
          <w:lang w:eastAsia="en-GB"/>
          <w14:ligatures w14:val="none"/>
        </w:rPr>
        <w:t xml:space="preserve"> alte</w:t>
      </w:r>
      <w:r w:rsidR="0050325C">
        <w:rPr>
          <w:rFonts w:asciiTheme="majorHAnsi" w:eastAsia="Times New Roman" w:hAnsiTheme="majorHAnsi" w:cstheme="majorHAnsi"/>
          <w:i/>
          <w:iCs/>
          <w:color w:val="000000"/>
          <w:kern w:val="0"/>
          <w:sz w:val="24"/>
          <w:szCs w:val="24"/>
          <w:lang w:eastAsia="en-GB"/>
          <w14:ligatures w14:val="none"/>
        </w:rPr>
        <w:t>r</w:t>
      </w:r>
      <w:r w:rsidR="00AA50A8" w:rsidRPr="00A25166">
        <w:rPr>
          <w:rFonts w:asciiTheme="majorHAnsi" w:eastAsia="Times New Roman" w:hAnsiTheme="majorHAnsi" w:cstheme="majorHAnsi"/>
          <w:i/>
          <w:iCs/>
          <w:color w:val="000000"/>
          <w:kern w:val="0"/>
          <w:sz w:val="24"/>
          <w:szCs w:val="24"/>
          <w:lang w:eastAsia="en-GB"/>
          <w14:ligatures w14:val="none"/>
        </w:rPr>
        <w:t xml:space="preserve"> healthcare outcomes. E</w:t>
      </w:r>
      <w:r w:rsidR="00306A9D" w:rsidRPr="00A25166">
        <w:rPr>
          <w:rFonts w:asciiTheme="majorHAnsi" w:eastAsia="Times New Roman" w:hAnsiTheme="majorHAnsi" w:cstheme="majorHAnsi"/>
          <w:i/>
          <w:iCs/>
          <w:color w:val="000000"/>
          <w:kern w:val="0"/>
          <w:sz w:val="24"/>
          <w:szCs w:val="24"/>
          <w:lang w:eastAsia="en-GB"/>
          <w14:ligatures w14:val="none"/>
        </w:rPr>
        <w:t>.</w:t>
      </w:r>
      <w:r w:rsidR="00AA50A8" w:rsidRPr="00A25166">
        <w:rPr>
          <w:rFonts w:asciiTheme="majorHAnsi" w:eastAsia="Times New Roman" w:hAnsiTheme="majorHAnsi" w:cstheme="majorHAnsi"/>
          <w:i/>
          <w:iCs/>
          <w:color w:val="000000"/>
          <w:kern w:val="0"/>
          <w:sz w:val="24"/>
          <w:szCs w:val="24"/>
          <w:lang w:eastAsia="en-GB"/>
          <w14:ligatures w14:val="none"/>
        </w:rPr>
        <w:t>g</w:t>
      </w:r>
      <w:r w:rsidR="00306A9D" w:rsidRPr="00A25166">
        <w:rPr>
          <w:rFonts w:asciiTheme="majorHAnsi" w:eastAsia="Times New Roman" w:hAnsiTheme="majorHAnsi" w:cstheme="majorHAnsi"/>
          <w:i/>
          <w:iCs/>
          <w:color w:val="000000"/>
          <w:kern w:val="0"/>
          <w:sz w:val="24"/>
          <w:szCs w:val="24"/>
          <w:lang w:eastAsia="en-GB"/>
          <w14:ligatures w14:val="none"/>
        </w:rPr>
        <w:t>.</w:t>
      </w:r>
      <w:r w:rsidR="00AA50A8" w:rsidRPr="00A25166">
        <w:rPr>
          <w:rFonts w:asciiTheme="majorHAnsi" w:eastAsia="Times New Roman" w:hAnsiTheme="majorHAnsi" w:cstheme="majorHAnsi"/>
          <w:i/>
          <w:iCs/>
          <w:color w:val="000000"/>
          <w:kern w:val="0"/>
          <w:sz w:val="24"/>
          <w:szCs w:val="24"/>
          <w:lang w:eastAsia="en-GB"/>
          <w14:ligatures w14:val="none"/>
        </w:rPr>
        <w:t xml:space="preserve"> asking about my sexuality.</w:t>
      </w:r>
      <w:r w:rsidRPr="00A25166">
        <w:rPr>
          <w:rFonts w:asciiTheme="majorHAnsi" w:eastAsia="Times New Roman" w:hAnsiTheme="majorHAnsi" w:cstheme="majorHAnsi"/>
          <w:i/>
          <w:iCs/>
          <w:color w:val="000000"/>
          <w:kern w:val="0"/>
          <w:sz w:val="24"/>
          <w:szCs w:val="24"/>
          <w:lang w:eastAsia="en-GB"/>
          <w14:ligatures w14:val="none"/>
        </w:rPr>
        <w:t>’</w:t>
      </w:r>
    </w:p>
    <w:p w14:paraId="16B9835A" w14:textId="77777777" w:rsidR="00AA50A8" w:rsidRPr="00AA50A8" w:rsidRDefault="00AA50A8" w:rsidP="00AA50A8">
      <w:pPr>
        <w:spacing w:after="0" w:line="240" w:lineRule="auto"/>
        <w:rPr>
          <w:rFonts w:ascii="Calibri" w:eastAsia="Times New Roman" w:hAnsi="Calibri" w:cs="Calibri"/>
          <w:b/>
          <w:bCs/>
          <w:color w:val="000000"/>
          <w:kern w:val="0"/>
          <w:lang w:eastAsia="en-GB"/>
          <w14:ligatures w14:val="none"/>
        </w:rPr>
      </w:pPr>
    </w:p>
    <w:p w14:paraId="4C7A2D3E" w14:textId="572770DE" w:rsidR="00D8742D" w:rsidRPr="00253594" w:rsidRDefault="0050325C">
      <w:pPr>
        <w:rPr>
          <w:rFonts w:asciiTheme="majorHAnsi" w:hAnsiTheme="majorHAnsi" w:cstheme="majorHAnsi"/>
          <w:sz w:val="28"/>
          <w:szCs w:val="28"/>
        </w:rPr>
      </w:pPr>
      <w:r w:rsidRPr="00253594">
        <w:rPr>
          <w:rFonts w:asciiTheme="majorHAnsi" w:eastAsia="Times New Roman" w:hAnsiTheme="majorHAnsi" w:cstheme="majorHAnsi"/>
          <w:color w:val="000000"/>
          <w:kern w:val="0"/>
          <w:lang w:eastAsia="en-GB"/>
          <w14:ligatures w14:val="none"/>
        </w:rPr>
        <w:t>Thank you for your comment. All questions asked are relevant to the assessment carried out by the clinicians at LGIS. If you would like to know why you are being asked a question, feel free to ask your clinician.</w:t>
      </w:r>
      <w:r w:rsidR="00331833" w:rsidRPr="00253594">
        <w:rPr>
          <w:rFonts w:asciiTheme="majorHAnsi" w:eastAsia="Times New Roman" w:hAnsiTheme="majorHAnsi" w:cstheme="majorHAnsi"/>
          <w:color w:val="000000"/>
          <w:kern w:val="0"/>
          <w:lang w:eastAsia="en-GB"/>
          <w14:ligatures w14:val="none"/>
        </w:rPr>
        <w:t xml:space="preserve"> See our ‘What to Expect’ document on our website for an outline of topics that will be covered during appointments. </w:t>
      </w:r>
    </w:p>
    <w:sectPr w:rsidR="00D8742D" w:rsidRPr="00253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3D"/>
    <w:multiLevelType w:val="hybridMultilevel"/>
    <w:tmpl w:val="FA02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0B44"/>
    <w:multiLevelType w:val="hybridMultilevel"/>
    <w:tmpl w:val="9EB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F3453"/>
    <w:multiLevelType w:val="hybridMultilevel"/>
    <w:tmpl w:val="6C5C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64095"/>
    <w:multiLevelType w:val="hybridMultilevel"/>
    <w:tmpl w:val="9682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B7CD0"/>
    <w:multiLevelType w:val="hybridMultilevel"/>
    <w:tmpl w:val="75D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A6B59"/>
    <w:multiLevelType w:val="hybridMultilevel"/>
    <w:tmpl w:val="533E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5601A"/>
    <w:multiLevelType w:val="hybridMultilevel"/>
    <w:tmpl w:val="2720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84019">
    <w:abstractNumId w:val="3"/>
  </w:num>
  <w:num w:numId="2" w16cid:durableId="742531275">
    <w:abstractNumId w:val="4"/>
  </w:num>
  <w:num w:numId="3" w16cid:durableId="691416859">
    <w:abstractNumId w:val="5"/>
  </w:num>
  <w:num w:numId="4" w16cid:durableId="560603641">
    <w:abstractNumId w:val="1"/>
  </w:num>
  <w:num w:numId="5" w16cid:durableId="1859540913">
    <w:abstractNumId w:val="6"/>
  </w:num>
  <w:num w:numId="6" w16cid:durableId="1143615778">
    <w:abstractNumId w:val="2"/>
  </w:num>
  <w:num w:numId="7" w16cid:durableId="201707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45"/>
    <w:rsid w:val="000258C7"/>
    <w:rsid w:val="00027D52"/>
    <w:rsid w:val="000757E1"/>
    <w:rsid w:val="000A121D"/>
    <w:rsid w:val="000A5A4C"/>
    <w:rsid w:val="000C4A0A"/>
    <w:rsid w:val="00132686"/>
    <w:rsid w:val="001945D6"/>
    <w:rsid w:val="001E3360"/>
    <w:rsid w:val="00236A4C"/>
    <w:rsid w:val="00253594"/>
    <w:rsid w:val="0025528E"/>
    <w:rsid w:val="002A13E0"/>
    <w:rsid w:val="002B1E47"/>
    <w:rsid w:val="002D400D"/>
    <w:rsid w:val="002E48B3"/>
    <w:rsid w:val="00306A9D"/>
    <w:rsid w:val="00314107"/>
    <w:rsid w:val="00323B15"/>
    <w:rsid w:val="00331833"/>
    <w:rsid w:val="00334E75"/>
    <w:rsid w:val="0035591E"/>
    <w:rsid w:val="00360A20"/>
    <w:rsid w:val="003867B4"/>
    <w:rsid w:val="003A372C"/>
    <w:rsid w:val="003C7EDB"/>
    <w:rsid w:val="003E2556"/>
    <w:rsid w:val="00415EE9"/>
    <w:rsid w:val="0047729E"/>
    <w:rsid w:val="004844C3"/>
    <w:rsid w:val="004A6819"/>
    <w:rsid w:val="004A6FDE"/>
    <w:rsid w:val="004C3F47"/>
    <w:rsid w:val="0050325C"/>
    <w:rsid w:val="0052295E"/>
    <w:rsid w:val="00524A6A"/>
    <w:rsid w:val="00536829"/>
    <w:rsid w:val="00582418"/>
    <w:rsid w:val="005963D4"/>
    <w:rsid w:val="005C6EDC"/>
    <w:rsid w:val="005D75A7"/>
    <w:rsid w:val="0060467A"/>
    <w:rsid w:val="00656CF2"/>
    <w:rsid w:val="006A1A97"/>
    <w:rsid w:val="006C7CDE"/>
    <w:rsid w:val="006E28DE"/>
    <w:rsid w:val="007020F9"/>
    <w:rsid w:val="007258E1"/>
    <w:rsid w:val="00745690"/>
    <w:rsid w:val="00745CB1"/>
    <w:rsid w:val="007560CD"/>
    <w:rsid w:val="00761A0E"/>
    <w:rsid w:val="007625BE"/>
    <w:rsid w:val="007C2645"/>
    <w:rsid w:val="0080427F"/>
    <w:rsid w:val="0082568D"/>
    <w:rsid w:val="0089426C"/>
    <w:rsid w:val="00897913"/>
    <w:rsid w:val="009305E7"/>
    <w:rsid w:val="00A07C0A"/>
    <w:rsid w:val="00A20F48"/>
    <w:rsid w:val="00A25166"/>
    <w:rsid w:val="00A51DE3"/>
    <w:rsid w:val="00A5778A"/>
    <w:rsid w:val="00AA50A8"/>
    <w:rsid w:val="00AB6D9F"/>
    <w:rsid w:val="00AE7246"/>
    <w:rsid w:val="00B062BB"/>
    <w:rsid w:val="00B403D8"/>
    <w:rsid w:val="00B44804"/>
    <w:rsid w:val="00B6067C"/>
    <w:rsid w:val="00B9461C"/>
    <w:rsid w:val="00BC34D4"/>
    <w:rsid w:val="00BC6A2C"/>
    <w:rsid w:val="00C06DAF"/>
    <w:rsid w:val="00C30D93"/>
    <w:rsid w:val="00C41ECE"/>
    <w:rsid w:val="00C84865"/>
    <w:rsid w:val="00C8664C"/>
    <w:rsid w:val="00CD4C61"/>
    <w:rsid w:val="00CE16FF"/>
    <w:rsid w:val="00D05D22"/>
    <w:rsid w:val="00D11A0C"/>
    <w:rsid w:val="00D2118F"/>
    <w:rsid w:val="00D41A76"/>
    <w:rsid w:val="00D46DF3"/>
    <w:rsid w:val="00D51F68"/>
    <w:rsid w:val="00D57396"/>
    <w:rsid w:val="00D83851"/>
    <w:rsid w:val="00D8742D"/>
    <w:rsid w:val="00DD3EAA"/>
    <w:rsid w:val="00E348BB"/>
    <w:rsid w:val="00E865EA"/>
    <w:rsid w:val="00E87590"/>
    <w:rsid w:val="00EE7ED1"/>
    <w:rsid w:val="00F90A3B"/>
    <w:rsid w:val="00F951EC"/>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B29"/>
  <w15:docId w15:val="{BF713B87-563D-4E88-B5B5-9FCDF5F6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0213">
      <w:bodyDiv w:val="1"/>
      <w:marLeft w:val="0"/>
      <w:marRight w:val="0"/>
      <w:marTop w:val="0"/>
      <w:marBottom w:val="0"/>
      <w:divBdr>
        <w:top w:val="none" w:sz="0" w:space="0" w:color="auto"/>
        <w:left w:val="none" w:sz="0" w:space="0" w:color="auto"/>
        <w:bottom w:val="none" w:sz="0" w:space="0" w:color="auto"/>
        <w:right w:val="none" w:sz="0" w:space="0" w:color="auto"/>
      </w:divBdr>
    </w:div>
    <w:div w:id="144589224">
      <w:bodyDiv w:val="1"/>
      <w:marLeft w:val="0"/>
      <w:marRight w:val="0"/>
      <w:marTop w:val="0"/>
      <w:marBottom w:val="0"/>
      <w:divBdr>
        <w:top w:val="none" w:sz="0" w:space="0" w:color="auto"/>
        <w:left w:val="none" w:sz="0" w:space="0" w:color="auto"/>
        <w:bottom w:val="none" w:sz="0" w:space="0" w:color="auto"/>
        <w:right w:val="none" w:sz="0" w:space="0" w:color="auto"/>
      </w:divBdr>
    </w:div>
    <w:div w:id="185481673">
      <w:bodyDiv w:val="1"/>
      <w:marLeft w:val="0"/>
      <w:marRight w:val="0"/>
      <w:marTop w:val="0"/>
      <w:marBottom w:val="0"/>
      <w:divBdr>
        <w:top w:val="none" w:sz="0" w:space="0" w:color="auto"/>
        <w:left w:val="none" w:sz="0" w:space="0" w:color="auto"/>
        <w:bottom w:val="none" w:sz="0" w:space="0" w:color="auto"/>
        <w:right w:val="none" w:sz="0" w:space="0" w:color="auto"/>
      </w:divBdr>
    </w:div>
    <w:div w:id="232010755">
      <w:bodyDiv w:val="1"/>
      <w:marLeft w:val="0"/>
      <w:marRight w:val="0"/>
      <w:marTop w:val="0"/>
      <w:marBottom w:val="0"/>
      <w:divBdr>
        <w:top w:val="none" w:sz="0" w:space="0" w:color="auto"/>
        <w:left w:val="none" w:sz="0" w:space="0" w:color="auto"/>
        <w:bottom w:val="none" w:sz="0" w:space="0" w:color="auto"/>
        <w:right w:val="none" w:sz="0" w:space="0" w:color="auto"/>
      </w:divBdr>
    </w:div>
    <w:div w:id="235752164">
      <w:bodyDiv w:val="1"/>
      <w:marLeft w:val="0"/>
      <w:marRight w:val="0"/>
      <w:marTop w:val="0"/>
      <w:marBottom w:val="0"/>
      <w:divBdr>
        <w:top w:val="none" w:sz="0" w:space="0" w:color="auto"/>
        <w:left w:val="none" w:sz="0" w:space="0" w:color="auto"/>
        <w:bottom w:val="none" w:sz="0" w:space="0" w:color="auto"/>
        <w:right w:val="none" w:sz="0" w:space="0" w:color="auto"/>
      </w:divBdr>
    </w:div>
    <w:div w:id="264464759">
      <w:bodyDiv w:val="1"/>
      <w:marLeft w:val="0"/>
      <w:marRight w:val="0"/>
      <w:marTop w:val="0"/>
      <w:marBottom w:val="0"/>
      <w:divBdr>
        <w:top w:val="none" w:sz="0" w:space="0" w:color="auto"/>
        <w:left w:val="none" w:sz="0" w:space="0" w:color="auto"/>
        <w:bottom w:val="none" w:sz="0" w:space="0" w:color="auto"/>
        <w:right w:val="none" w:sz="0" w:space="0" w:color="auto"/>
      </w:divBdr>
    </w:div>
    <w:div w:id="267586233">
      <w:bodyDiv w:val="1"/>
      <w:marLeft w:val="0"/>
      <w:marRight w:val="0"/>
      <w:marTop w:val="0"/>
      <w:marBottom w:val="0"/>
      <w:divBdr>
        <w:top w:val="none" w:sz="0" w:space="0" w:color="auto"/>
        <w:left w:val="none" w:sz="0" w:space="0" w:color="auto"/>
        <w:bottom w:val="none" w:sz="0" w:space="0" w:color="auto"/>
        <w:right w:val="none" w:sz="0" w:space="0" w:color="auto"/>
      </w:divBdr>
    </w:div>
    <w:div w:id="277181827">
      <w:bodyDiv w:val="1"/>
      <w:marLeft w:val="0"/>
      <w:marRight w:val="0"/>
      <w:marTop w:val="0"/>
      <w:marBottom w:val="0"/>
      <w:divBdr>
        <w:top w:val="none" w:sz="0" w:space="0" w:color="auto"/>
        <w:left w:val="none" w:sz="0" w:space="0" w:color="auto"/>
        <w:bottom w:val="none" w:sz="0" w:space="0" w:color="auto"/>
        <w:right w:val="none" w:sz="0" w:space="0" w:color="auto"/>
      </w:divBdr>
    </w:div>
    <w:div w:id="305087926">
      <w:bodyDiv w:val="1"/>
      <w:marLeft w:val="0"/>
      <w:marRight w:val="0"/>
      <w:marTop w:val="0"/>
      <w:marBottom w:val="0"/>
      <w:divBdr>
        <w:top w:val="none" w:sz="0" w:space="0" w:color="auto"/>
        <w:left w:val="none" w:sz="0" w:space="0" w:color="auto"/>
        <w:bottom w:val="none" w:sz="0" w:space="0" w:color="auto"/>
        <w:right w:val="none" w:sz="0" w:space="0" w:color="auto"/>
      </w:divBdr>
    </w:div>
    <w:div w:id="317080298">
      <w:bodyDiv w:val="1"/>
      <w:marLeft w:val="0"/>
      <w:marRight w:val="0"/>
      <w:marTop w:val="0"/>
      <w:marBottom w:val="0"/>
      <w:divBdr>
        <w:top w:val="none" w:sz="0" w:space="0" w:color="auto"/>
        <w:left w:val="none" w:sz="0" w:space="0" w:color="auto"/>
        <w:bottom w:val="none" w:sz="0" w:space="0" w:color="auto"/>
        <w:right w:val="none" w:sz="0" w:space="0" w:color="auto"/>
      </w:divBdr>
    </w:div>
    <w:div w:id="322591910">
      <w:bodyDiv w:val="1"/>
      <w:marLeft w:val="0"/>
      <w:marRight w:val="0"/>
      <w:marTop w:val="0"/>
      <w:marBottom w:val="0"/>
      <w:divBdr>
        <w:top w:val="none" w:sz="0" w:space="0" w:color="auto"/>
        <w:left w:val="none" w:sz="0" w:space="0" w:color="auto"/>
        <w:bottom w:val="none" w:sz="0" w:space="0" w:color="auto"/>
        <w:right w:val="none" w:sz="0" w:space="0" w:color="auto"/>
      </w:divBdr>
    </w:div>
    <w:div w:id="338697042">
      <w:bodyDiv w:val="1"/>
      <w:marLeft w:val="0"/>
      <w:marRight w:val="0"/>
      <w:marTop w:val="0"/>
      <w:marBottom w:val="0"/>
      <w:divBdr>
        <w:top w:val="none" w:sz="0" w:space="0" w:color="auto"/>
        <w:left w:val="none" w:sz="0" w:space="0" w:color="auto"/>
        <w:bottom w:val="none" w:sz="0" w:space="0" w:color="auto"/>
        <w:right w:val="none" w:sz="0" w:space="0" w:color="auto"/>
      </w:divBdr>
    </w:div>
    <w:div w:id="357318624">
      <w:bodyDiv w:val="1"/>
      <w:marLeft w:val="0"/>
      <w:marRight w:val="0"/>
      <w:marTop w:val="0"/>
      <w:marBottom w:val="0"/>
      <w:divBdr>
        <w:top w:val="none" w:sz="0" w:space="0" w:color="auto"/>
        <w:left w:val="none" w:sz="0" w:space="0" w:color="auto"/>
        <w:bottom w:val="none" w:sz="0" w:space="0" w:color="auto"/>
        <w:right w:val="none" w:sz="0" w:space="0" w:color="auto"/>
      </w:divBdr>
    </w:div>
    <w:div w:id="406466426">
      <w:bodyDiv w:val="1"/>
      <w:marLeft w:val="0"/>
      <w:marRight w:val="0"/>
      <w:marTop w:val="0"/>
      <w:marBottom w:val="0"/>
      <w:divBdr>
        <w:top w:val="none" w:sz="0" w:space="0" w:color="auto"/>
        <w:left w:val="none" w:sz="0" w:space="0" w:color="auto"/>
        <w:bottom w:val="none" w:sz="0" w:space="0" w:color="auto"/>
        <w:right w:val="none" w:sz="0" w:space="0" w:color="auto"/>
      </w:divBdr>
    </w:div>
    <w:div w:id="488403489">
      <w:bodyDiv w:val="1"/>
      <w:marLeft w:val="0"/>
      <w:marRight w:val="0"/>
      <w:marTop w:val="0"/>
      <w:marBottom w:val="0"/>
      <w:divBdr>
        <w:top w:val="none" w:sz="0" w:space="0" w:color="auto"/>
        <w:left w:val="none" w:sz="0" w:space="0" w:color="auto"/>
        <w:bottom w:val="none" w:sz="0" w:space="0" w:color="auto"/>
        <w:right w:val="none" w:sz="0" w:space="0" w:color="auto"/>
      </w:divBdr>
    </w:div>
    <w:div w:id="492452923">
      <w:bodyDiv w:val="1"/>
      <w:marLeft w:val="0"/>
      <w:marRight w:val="0"/>
      <w:marTop w:val="0"/>
      <w:marBottom w:val="0"/>
      <w:divBdr>
        <w:top w:val="none" w:sz="0" w:space="0" w:color="auto"/>
        <w:left w:val="none" w:sz="0" w:space="0" w:color="auto"/>
        <w:bottom w:val="none" w:sz="0" w:space="0" w:color="auto"/>
        <w:right w:val="none" w:sz="0" w:space="0" w:color="auto"/>
      </w:divBdr>
    </w:div>
    <w:div w:id="509029484">
      <w:bodyDiv w:val="1"/>
      <w:marLeft w:val="0"/>
      <w:marRight w:val="0"/>
      <w:marTop w:val="0"/>
      <w:marBottom w:val="0"/>
      <w:divBdr>
        <w:top w:val="none" w:sz="0" w:space="0" w:color="auto"/>
        <w:left w:val="none" w:sz="0" w:space="0" w:color="auto"/>
        <w:bottom w:val="none" w:sz="0" w:space="0" w:color="auto"/>
        <w:right w:val="none" w:sz="0" w:space="0" w:color="auto"/>
      </w:divBdr>
    </w:div>
    <w:div w:id="644354315">
      <w:bodyDiv w:val="1"/>
      <w:marLeft w:val="0"/>
      <w:marRight w:val="0"/>
      <w:marTop w:val="0"/>
      <w:marBottom w:val="0"/>
      <w:divBdr>
        <w:top w:val="none" w:sz="0" w:space="0" w:color="auto"/>
        <w:left w:val="none" w:sz="0" w:space="0" w:color="auto"/>
        <w:bottom w:val="none" w:sz="0" w:space="0" w:color="auto"/>
        <w:right w:val="none" w:sz="0" w:space="0" w:color="auto"/>
      </w:divBdr>
    </w:div>
    <w:div w:id="659889446">
      <w:bodyDiv w:val="1"/>
      <w:marLeft w:val="0"/>
      <w:marRight w:val="0"/>
      <w:marTop w:val="0"/>
      <w:marBottom w:val="0"/>
      <w:divBdr>
        <w:top w:val="none" w:sz="0" w:space="0" w:color="auto"/>
        <w:left w:val="none" w:sz="0" w:space="0" w:color="auto"/>
        <w:bottom w:val="none" w:sz="0" w:space="0" w:color="auto"/>
        <w:right w:val="none" w:sz="0" w:space="0" w:color="auto"/>
      </w:divBdr>
    </w:div>
    <w:div w:id="685712848">
      <w:bodyDiv w:val="1"/>
      <w:marLeft w:val="0"/>
      <w:marRight w:val="0"/>
      <w:marTop w:val="0"/>
      <w:marBottom w:val="0"/>
      <w:divBdr>
        <w:top w:val="none" w:sz="0" w:space="0" w:color="auto"/>
        <w:left w:val="none" w:sz="0" w:space="0" w:color="auto"/>
        <w:bottom w:val="none" w:sz="0" w:space="0" w:color="auto"/>
        <w:right w:val="none" w:sz="0" w:space="0" w:color="auto"/>
      </w:divBdr>
    </w:div>
    <w:div w:id="766968287">
      <w:bodyDiv w:val="1"/>
      <w:marLeft w:val="0"/>
      <w:marRight w:val="0"/>
      <w:marTop w:val="0"/>
      <w:marBottom w:val="0"/>
      <w:divBdr>
        <w:top w:val="none" w:sz="0" w:space="0" w:color="auto"/>
        <w:left w:val="none" w:sz="0" w:space="0" w:color="auto"/>
        <w:bottom w:val="none" w:sz="0" w:space="0" w:color="auto"/>
        <w:right w:val="none" w:sz="0" w:space="0" w:color="auto"/>
      </w:divBdr>
    </w:div>
    <w:div w:id="801119912">
      <w:bodyDiv w:val="1"/>
      <w:marLeft w:val="0"/>
      <w:marRight w:val="0"/>
      <w:marTop w:val="0"/>
      <w:marBottom w:val="0"/>
      <w:divBdr>
        <w:top w:val="none" w:sz="0" w:space="0" w:color="auto"/>
        <w:left w:val="none" w:sz="0" w:space="0" w:color="auto"/>
        <w:bottom w:val="none" w:sz="0" w:space="0" w:color="auto"/>
        <w:right w:val="none" w:sz="0" w:space="0" w:color="auto"/>
      </w:divBdr>
    </w:div>
    <w:div w:id="808742916">
      <w:bodyDiv w:val="1"/>
      <w:marLeft w:val="0"/>
      <w:marRight w:val="0"/>
      <w:marTop w:val="0"/>
      <w:marBottom w:val="0"/>
      <w:divBdr>
        <w:top w:val="none" w:sz="0" w:space="0" w:color="auto"/>
        <w:left w:val="none" w:sz="0" w:space="0" w:color="auto"/>
        <w:bottom w:val="none" w:sz="0" w:space="0" w:color="auto"/>
        <w:right w:val="none" w:sz="0" w:space="0" w:color="auto"/>
      </w:divBdr>
    </w:div>
    <w:div w:id="909731434">
      <w:bodyDiv w:val="1"/>
      <w:marLeft w:val="0"/>
      <w:marRight w:val="0"/>
      <w:marTop w:val="0"/>
      <w:marBottom w:val="0"/>
      <w:divBdr>
        <w:top w:val="none" w:sz="0" w:space="0" w:color="auto"/>
        <w:left w:val="none" w:sz="0" w:space="0" w:color="auto"/>
        <w:bottom w:val="none" w:sz="0" w:space="0" w:color="auto"/>
        <w:right w:val="none" w:sz="0" w:space="0" w:color="auto"/>
      </w:divBdr>
    </w:div>
    <w:div w:id="1049570708">
      <w:bodyDiv w:val="1"/>
      <w:marLeft w:val="0"/>
      <w:marRight w:val="0"/>
      <w:marTop w:val="0"/>
      <w:marBottom w:val="0"/>
      <w:divBdr>
        <w:top w:val="none" w:sz="0" w:space="0" w:color="auto"/>
        <w:left w:val="none" w:sz="0" w:space="0" w:color="auto"/>
        <w:bottom w:val="none" w:sz="0" w:space="0" w:color="auto"/>
        <w:right w:val="none" w:sz="0" w:space="0" w:color="auto"/>
      </w:divBdr>
    </w:div>
    <w:div w:id="1113548204">
      <w:bodyDiv w:val="1"/>
      <w:marLeft w:val="0"/>
      <w:marRight w:val="0"/>
      <w:marTop w:val="0"/>
      <w:marBottom w:val="0"/>
      <w:divBdr>
        <w:top w:val="none" w:sz="0" w:space="0" w:color="auto"/>
        <w:left w:val="none" w:sz="0" w:space="0" w:color="auto"/>
        <w:bottom w:val="none" w:sz="0" w:space="0" w:color="auto"/>
        <w:right w:val="none" w:sz="0" w:space="0" w:color="auto"/>
      </w:divBdr>
    </w:div>
    <w:div w:id="1115564446">
      <w:bodyDiv w:val="1"/>
      <w:marLeft w:val="0"/>
      <w:marRight w:val="0"/>
      <w:marTop w:val="0"/>
      <w:marBottom w:val="0"/>
      <w:divBdr>
        <w:top w:val="none" w:sz="0" w:space="0" w:color="auto"/>
        <w:left w:val="none" w:sz="0" w:space="0" w:color="auto"/>
        <w:bottom w:val="none" w:sz="0" w:space="0" w:color="auto"/>
        <w:right w:val="none" w:sz="0" w:space="0" w:color="auto"/>
      </w:divBdr>
    </w:div>
    <w:div w:id="1128016239">
      <w:bodyDiv w:val="1"/>
      <w:marLeft w:val="0"/>
      <w:marRight w:val="0"/>
      <w:marTop w:val="0"/>
      <w:marBottom w:val="0"/>
      <w:divBdr>
        <w:top w:val="none" w:sz="0" w:space="0" w:color="auto"/>
        <w:left w:val="none" w:sz="0" w:space="0" w:color="auto"/>
        <w:bottom w:val="none" w:sz="0" w:space="0" w:color="auto"/>
        <w:right w:val="none" w:sz="0" w:space="0" w:color="auto"/>
      </w:divBdr>
    </w:div>
    <w:div w:id="1204636774">
      <w:bodyDiv w:val="1"/>
      <w:marLeft w:val="0"/>
      <w:marRight w:val="0"/>
      <w:marTop w:val="0"/>
      <w:marBottom w:val="0"/>
      <w:divBdr>
        <w:top w:val="none" w:sz="0" w:space="0" w:color="auto"/>
        <w:left w:val="none" w:sz="0" w:space="0" w:color="auto"/>
        <w:bottom w:val="none" w:sz="0" w:space="0" w:color="auto"/>
        <w:right w:val="none" w:sz="0" w:space="0" w:color="auto"/>
      </w:divBdr>
    </w:div>
    <w:div w:id="1222595993">
      <w:bodyDiv w:val="1"/>
      <w:marLeft w:val="0"/>
      <w:marRight w:val="0"/>
      <w:marTop w:val="0"/>
      <w:marBottom w:val="0"/>
      <w:divBdr>
        <w:top w:val="none" w:sz="0" w:space="0" w:color="auto"/>
        <w:left w:val="none" w:sz="0" w:space="0" w:color="auto"/>
        <w:bottom w:val="none" w:sz="0" w:space="0" w:color="auto"/>
        <w:right w:val="none" w:sz="0" w:space="0" w:color="auto"/>
      </w:divBdr>
    </w:div>
    <w:div w:id="1299844674">
      <w:bodyDiv w:val="1"/>
      <w:marLeft w:val="0"/>
      <w:marRight w:val="0"/>
      <w:marTop w:val="0"/>
      <w:marBottom w:val="0"/>
      <w:divBdr>
        <w:top w:val="none" w:sz="0" w:space="0" w:color="auto"/>
        <w:left w:val="none" w:sz="0" w:space="0" w:color="auto"/>
        <w:bottom w:val="none" w:sz="0" w:space="0" w:color="auto"/>
        <w:right w:val="none" w:sz="0" w:space="0" w:color="auto"/>
      </w:divBdr>
    </w:div>
    <w:div w:id="1329215671">
      <w:bodyDiv w:val="1"/>
      <w:marLeft w:val="0"/>
      <w:marRight w:val="0"/>
      <w:marTop w:val="0"/>
      <w:marBottom w:val="0"/>
      <w:divBdr>
        <w:top w:val="none" w:sz="0" w:space="0" w:color="auto"/>
        <w:left w:val="none" w:sz="0" w:space="0" w:color="auto"/>
        <w:bottom w:val="none" w:sz="0" w:space="0" w:color="auto"/>
        <w:right w:val="none" w:sz="0" w:space="0" w:color="auto"/>
      </w:divBdr>
    </w:div>
    <w:div w:id="1335568360">
      <w:bodyDiv w:val="1"/>
      <w:marLeft w:val="0"/>
      <w:marRight w:val="0"/>
      <w:marTop w:val="0"/>
      <w:marBottom w:val="0"/>
      <w:divBdr>
        <w:top w:val="none" w:sz="0" w:space="0" w:color="auto"/>
        <w:left w:val="none" w:sz="0" w:space="0" w:color="auto"/>
        <w:bottom w:val="none" w:sz="0" w:space="0" w:color="auto"/>
        <w:right w:val="none" w:sz="0" w:space="0" w:color="auto"/>
      </w:divBdr>
    </w:div>
    <w:div w:id="1341619864">
      <w:bodyDiv w:val="1"/>
      <w:marLeft w:val="0"/>
      <w:marRight w:val="0"/>
      <w:marTop w:val="0"/>
      <w:marBottom w:val="0"/>
      <w:divBdr>
        <w:top w:val="none" w:sz="0" w:space="0" w:color="auto"/>
        <w:left w:val="none" w:sz="0" w:space="0" w:color="auto"/>
        <w:bottom w:val="none" w:sz="0" w:space="0" w:color="auto"/>
        <w:right w:val="none" w:sz="0" w:space="0" w:color="auto"/>
      </w:divBdr>
    </w:div>
    <w:div w:id="1350182874">
      <w:bodyDiv w:val="1"/>
      <w:marLeft w:val="0"/>
      <w:marRight w:val="0"/>
      <w:marTop w:val="0"/>
      <w:marBottom w:val="0"/>
      <w:divBdr>
        <w:top w:val="none" w:sz="0" w:space="0" w:color="auto"/>
        <w:left w:val="none" w:sz="0" w:space="0" w:color="auto"/>
        <w:bottom w:val="none" w:sz="0" w:space="0" w:color="auto"/>
        <w:right w:val="none" w:sz="0" w:space="0" w:color="auto"/>
      </w:divBdr>
    </w:div>
    <w:div w:id="1387295861">
      <w:bodyDiv w:val="1"/>
      <w:marLeft w:val="0"/>
      <w:marRight w:val="0"/>
      <w:marTop w:val="0"/>
      <w:marBottom w:val="0"/>
      <w:divBdr>
        <w:top w:val="none" w:sz="0" w:space="0" w:color="auto"/>
        <w:left w:val="none" w:sz="0" w:space="0" w:color="auto"/>
        <w:bottom w:val="none" w:sz="0" w:space="0" w:color="auto"/>
        <w:right w:val="none" w:sz="0" w:space="0" w:color="auto"/>
      </w:divBdr>
    </w:div>
    <w:div w:id="1405907087">
      <w:bodyDiv w:val="1"/>
      <w:marLeft w:val="0"/>
      <w:marRight w:val="0"/>
      <w:marTop w:val="0"/>
      <w:marBottom w:val="0"/>
      <w:divBdr>
        <w:top w:val="none" w:sz="0" w:space="0" w:color="auto"/>
        <w:left w:val="none" w:sz="0" w:space="0" w:color="auto"/>
        <w:bottom w:val="none" w:sz="0" w:space="0" w:color="auto"/>
        <w:right w:val="none" w:sz="0" w:space="0" w:color="auto"/>
      </w:divBdr>
    </w:div>
    <w:div w:id="1418477250">
      <w:bodyDiv w:val="1"/>
      <w:marLeft w:val="0"/>
      <w:marRight w:val="0"/>
      <w:marTop w:val="0"/>
      <w:marBottom w:val="0"/>
      <w:divBdr>
        <w:top w:val="none" w:sz="0" w:space="0" w:color="auto"/>
        <w:left w:val="none" w:sz="0" w:space="0" w:color="auto"/>
        <w:bottom w:val="none" w:sz="0" w:space="0" w:color="auto"/>
        <w:right w:val="none" w:sz="0" w:space="0" w:color="auto"/>
      </w:divBdr>
    </w:div>
    <w:div w:id="1518620292">
      <w:bodyDiv w:val="1"/>
      <w:marLeft w:val="0"/>
      <w:marRight w:val="0"/>
      <w:marTop w:val="0"/>
      <w:marBottom w:val="0"/>
      <w:divBdr>
        <w:top w:val="none" w:sz="0" w:space="0" w:color="auto"/>
        <w:left w:val="none" w:sz="0" w:space="0" w:color="auto"/>
        <w:bottom w:val="none" w:sz="0" w:space="0" w:color="auto"/>
        <w:right w:val="none" w:sz="0" w:space="0" w:color="auto"/>
      </w:divBdr>
    </w:div>
    <w:div w:id="1519930030">
      <w:bodyDiv w:val="1"/>
      <w:marLeft w:val="0"/>
      <w:marRight w:val="0"/>
      <w:marTop w:val="0"/>
      <w:marBottom w:val="0"/>
      <w:divBdr>
        <w:top w:val="none" w:sz="0" w:space="0" w:color="auto"/>
        <w:left w:val="none" w:sz="0" w:space="0" w:color="auto"/>
        <w:bottom w:val="none" w:sz="0" w:space="0" w:color="auto"/>
        <w:right w:val="none" w:sz="0" w:space="0" w:color="auto"/>
      </w:divBdr>
    </w:div>
    <w:div w:id="1532960303">
      <w:bodyDiv w:val="1"/>
      <w:marLeft w:val="0"/>
      <w:marRight w:val="0"/>
      <w:marTop w:val="0"/>
      <w:marBottom w:val="0"/>
      <w:divBdr>
        <w:top w:val="none" w:sz="0" w:space="0" w:color="auto"/>
        <w:left w:val="none" w:sz="0" w:space="0" w:color="auto"/>
        <w:bottom w:val="none" w:sz="0" w:space="0" w:color="auto"/>
        <w:right w:val="none" w:sz="0" w:space="0" w:color="auto"/>
      </w:divBdr>
    </w:div>
    <w:div w:id="1716543509">
      <w:bodyDiv w:val="1"/>
      <w:marLeft w:val="0"/>
      <w:marRight w:val="0"/>
      <w:marTop w:val="0"/>
      <w:marBottom w:val="0"/>
      <w:divBdr>
        <w:top w:val="none" w:sz="0" w:space="0" w:color="auto"/>
        <w:left w:val="none" w:sz="0" w:space="0" w:color="auto"/>
        <w:bottom w:val="none" w:sz="0" w:space="0" w:color="auto"/>
        <w:right w:val="none" w:sz="0" w:space="0" w:color="auto"/>
      </w:divBdr>
    </w:div>
    <w:div w:id="1804302234">
      <w:bodyDiv w:val="1"/>
      <w:marLeft w:val="0"/>
      <w:marRight w:val="0"/>
      <w:marTop w:val="0"/>
      <w:marBottom w:val="0"/>
      <w:divBdr>
        <w:top w:val="none" w:sz="0" w:space="0" w:color="auto"/>
        <w:left w:val="none" w:sz="0" w:space="0" w:color="auto"/>
        <w:bottom w:val="none" w:sz="0" w:space="0" w:color="auto"/>
        <w:right w:val="none" w:sz="0" w:space="0" w:color="auto"/>
      </w:divBdr>
    </w:div>
    <w:div w:id="1827546373">
      <w:bodyDiv w:val="1"/>
      <w:marLeft w:val="0"/>
      <w:marRight w:val="0"/>
      <w:marTop w:val="0"/>
      <w:marBottom w:val="0"/>
      <w:divBdr>
        <w:top w:val="none" w:sz="0" w:space="0" w:color="auto"/>
        <w:left w:val="none" w:sz="0" w:space="0" w:color="auto"/>
        <w:bottom w:val="none" w:sz="0" w:space="0" w:color="auto"/>
        <w:right w:val="none" w:sz="0" w:space="0" w:color="auto"/>
      </w:divBdr>
    </w:div>
    <w:div w:id="1830443532">
      <w:bodyDiv w:val="1"/>
      <w:marLeft w:val="0"/>
      <w:marRight w:val="0"/>
      <w:marTop w:val="0"/>
      <w:marBottom w:val="0"/>
      <w:divBdr>
        <w:top w:val="none" w:sz="0" w:space="0" w:color="auto"/>
        <w:left w:val="none" w:sz="0" w:space="0" w:color="auto"/>
        <w:bottom w:val="none" w:sz="0" w:space="0" w:color="auto"/>
        <w:right w:val="none" w:sz="0" w:space="0" w:color="auto"/>
      </w:divBdr>
    </w:div>
    <w:div w:id="1932885100">
      <w:bodyDiv w:val="1"/>
      <w:marLeft w:val="0"/>
      <w:marRight w:val="0"/>
      <w:marTop w:val="0"/>
      <w:marBottom w:val="0"/>
      <w:divBdr>
        <w:top w:val="none" w:sz="0" w:space="0" w:color="auto"/>
        <w:left w:val="none" w:sz="0" w:space="0" w:color="auto"/>
        <w:bottom w:val="none" w:sz="0" w:space="0" w:color="auto"/>
        <w:right w:val="none" w:sz="0" w:space="0" w:color="auto"/>
      </w:divBdr>
    </w:div>
    <w:div w:id="1935746365">
      <w:bodyDiv w:val="1"/>
      <w:marLeft w:val="0"/>
      <w:marRight w:val="0"/>
      <w:marTop w:val="0"/>
      <w:marBottom w:val="0"/>
      <w:divBdr>
        <w:top w:val="none" w:sz="0" w:space="0" w:color="auto"/>
        <w:left w:val="none" w:sz="0" w:space="0" w:color="auto"/>
        <w:bottom w:val="none" w:sz="0" w:space="0" w:color="auto"/>
        <w:right w:val="none" w:sz="0" w:space="0" w:color="auto"/>
      </w:divBdr>
    </w:div>
    <w:div w:id="1994988129">
      <w:bodyDiv w:val="1"/>
      <w:marLeft w:val="0"/>
      <w:marRight w:val="0"/>
      <w:marTop w:val="0"/>
      <w:marBottom w:val="0"/>
      <w:divBdr>
        <w:top w:val="none" w:sz="0" w:space="0" w:color="auto"/>
        <w:left w:val="none" w:sz="0" w:space="0" w:color="auto"/>
        <w:bottom w:val="none" w:sz="0" w:space="0" w:color="auto"/>
        <w:right w:val="none" w:sz="0" w:space="0" w:color="auto"/>
      </w:divBdr>
    </w:div>
    <w:div w:id="2026058065">
      <w:bodyDiv w:val="1"/>
      <w:marLeft w:val="0"/>
      <w:marRight w:val="0"/>
      <w:marTop w:val="0"/>
      <w:marBottom w:val="0"/>
      <w:divBdr>
        <w:top w:val="none" w:sz="0" w:space="0" w:color="auto"/>
        <w:left w:val="none" w:sz="0" w:space="0" w:color="auto"/>
        <w:bottom w:val="none" w:sz="0" w:space="0" w:color="auto"/>
        <w:right w:val="none" w:sz="0" w:space="0" w:color="auto"/>
      </w:divBdr>
    </w:div>
    <w:div w:id="204035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ily.matthews\Documents\Have%20your%20say%20April-June%2023%20Date%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mily.matthews\Documents\Have%20your%20say%20April-June%2023%20Date%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mily.matthews\Documents\Have%20your%20say%20April-June%2023%20Date%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July-September</a:t>
            </a:r>
            <a:r>
              <a:rPr lang="en-GB" baseline="0"/>
              <a:t> 'Have Your Say!' Result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'July-September 23 '!$A$2</c:f>
              <c:strCache>
                <c:ptCount val="1"/>
                <c:pt idx="0">
                  <c:v>July </c:v>
                </c:pt>
              </c:strCache>
            </c:strRef>
          </c:tx>
          <c:spPr>
            <a:solidFill>
              <a:schemeClr val="accent1"/>
            </a:solidFill>
            <a:ln>
              <a:noFill/>
            </a:ln>
            <a:effectLst/>
          </c:spPr>
          <c:invertIfNegative val="0"/>
          <c:cat>
            <c:strRef>
              <c:f>'July-September 23 '!$B$1:$G$1</c:f>
              <c:strCache>
                <c:ptCount val="6"/>
                <c:pt idx="0">
                  <c:v>Very Good </c:v>
                </c:pt>
                <c:pt idx="1">
                  <c:v>Good</c:v>
                </c:pt>
                <c:pt idx="2">
                  <c:v>OK</c:v>
                </c:pt>
                <c:pt idx="3">
                  <c:v>Bad </c:v>
                </c:pt>
                <c:pt idx="4">
                  <c:v>Very Bad </c:v>
                </c:pt>
                <c:pt idx="5">
                  <c:v>Don't Know </c:v>
                </c:pt>
              </c:strCache>
            </c:strRef>
          </c:cat>
          <c:val>
            <c:numRef>
              <c:f>'July-September 23 '!$B$2:$G$2</c:f>
              <c:numCache>
                <c:formatCode>0;;;@</c:formatCode>
                <c:ptCount val="6"/>
                <c:pt idx="0">
                  <c:v>50</c:v>
                </c:pt>
                <c:pt idx="1">
                  <c:v>9</c:v>
                </c:pt>
                <c:pt idx="2">
                  <c:v>1</c:v>
                </c:pt>
                <c:pt idx="3">
                  <c:v>0</c:v>
                </c:pt>
                <c:pt idx="4">
                  <c:v>4</c:v>
                </c:pt>
                <c:pt idx="5">
                  <c:v>0</c:v>
                </c:pt>
              </c:numCache>
            </c:numRef>
          </c:val>
          <c:extLst>
            <c:ext xmlns:c16="http://schemas.microsoft.com/office/drawing/2014/chart" uri="{C3380CC4-5D6E-409C-BE32-E72D297353CC}">
              <c16:uniqueId val="{00000000-3395-49F4-A63B-EFE5BD90BE2F}"/>
            </c:ext>
          </c:extLst>
        </c:ser>
        <c:ser>
          <c:idx val="1"/>
          <c:order val="1"/>
          <c:tx>
            <c:strRef>
              <c:f>'July-September 23 '!$A$3</c:f>
              <c:strCache>
                <c:ptCount val="1"/>
                <c:pt idx="0">
                  <c:v>August</c:v>
                </c:pt>
              </c:strCache>
            </c:strRef>
          </c:tx>
          <c:spPr>
            <a:solidFill>
              <a:schemeClr val="accent3"/>
            </a:solidFill>
            <a:ln>
              <a:noFill/>
            </a:ln>
            <a:effectLst/>
          </c:spPr>
          <c:invertIfNegative val="0"/>
          <c:cat>
            <c:strRef>
              <c:f>'July-September 23 '!$B$1:$G$1</c:f>
              <c:strCache>
                <c:ptCount val="6"/>
                <c:pt idx="0">
                  <c:v>Very Good </c:v>
                </c:pt>
                <c:pt idx="1">
                  <c:v>Good</c:v>
                </c:pt>
                <c:pt idx="2">
                  <c:v>OK</c:v>
                </c:pt>
                <c:pt idx="3">
                  <c:v>Bad </c:v>
                </c:pt>
                <c:pt idx="4">
                  <c:v>Very Bad </c:v>
                </c:pt>
                <c:pt idx="5">
                  <c:v>Don't Know </c:v>
                </c:pt>
              </c:strCache>
            </c:strRef>
          </c:cat>
          <c:val>
            <c:numRef>
              <c:f>'July-September 23 '!$B$3:$G$3</c:f>
              <c:numCache>
                <c:formatCode>0;;;@</c:formatCode>
                <c:ptCount val="6"/>
                <c:pt idx="0">
                  <c:v>44</c:v>
                </c:pt>
                <c:pt idx="1">
                  <c:v>8</c:v>
                </c:pt>
                <c:pt idx="2">
                  <c:v>0</c:v>
                </c:pt>
                <c:pt idx="3">
                  <c:v>1</c:v>
                </c:pt>
                <c:pt idx="4">
                  <c:v>2</c:v>
                </c:pt>
                <c:pt idx="5">
                  <c:v>0</c:v>
                </c:pt>
              </c:numCache>
            </c:numRef>
          </c:val>
          <c:extLst>
            <c:ext xmlns:c16="http://schemas.microsoft.com/office/drawing/2014/chart" uri="{C3380CC4-5D6E-409C-BE32-E72D297353CC}">
              <c16:uniqueId val="{00000001-3395-49F4-A63B-EFE5BD90BE2F}"/>
            </c:ext>
          </c:extLst>
        </c:ser>
        <c:ser>
          <c:idx val="2"/>
          <c:order val="2"/>
          <c:tx>
            <c:strRef>
              <c:f>'July-September 23 '!$A$4</c:f>
              <c:strCache>
                <c:ptCount val="1"/>
                <c:pt idx="0">
                  <c:v>September </c:v>
                </c:pt>
              </c:strCache>
            </c:strRef>
          </c:tx>
          <c:spPr>
            <a:solidFill>
              <a:schemeClr val="accent5"/>
            </a:solidFill>
            <a:ln>
              <a:noFill/>
            </a:ln>
            <a:effectLst/>
          </c:spPr>
          <c:invertIfNegative val="0"/>
          <c:cat>
            <c:strRef>
              <c:f>'July-September 23 '!$B$1:$G$1</c:f>
              <c:strCache>
                <c:ptCount val="6"/>
                <c:pt idx="0">
                  <c:v>Very Good </c:v>
                </c:pt>
                <c:pt idx="1">
                  <c:v>Good</c:v>
                </c:pt>
                <c:pt idx="2">
                  <c:v>OK</c:v>
                </c:pt>
                <c:pt idx="3">
                  <c:v>Bad </c:v>
                </c:pt>
                <c:pt idx="4">
                  <c:v>Very Bad </c:v>
                </c:pt>
                <c:pt idx="5">
                  <c:v>Don't Know </c:v>
                </c:pt>
              </c:strCache>
            </c:strRef>
          </c:cat>
          <c:val>
            <c:numRef>
              <c:f>'July-September 23 '!$B$4:$G$4</c:f>
              <c:numCache>
                <c:formatCode>0;;;@</c:formatCode>
                <c:ptCount val="6"/>
                <c:pt idx="0">
                  <c:v>31</c:v>
                </c:pt>
                <c:pt idx="1">
                  <c:v>4</c:v>
                </c:pt>
                <c:pt idx="2">
                  <c:v>2</c:v>
                </c:pt>
                <c:pt idx="3">
                  <c:v>2</c:v>
                </c:pt>
                <c:pt idx="4">
                  <c:v>2</c:v>
                </c:pt>
                <c:pt idx="5">
                  <c:v>0</c:v>
                </c:pt>
              </c:numCache>
            </c:numRef>
          </c:val>
          <c:extLst>
            <c:ext xmlns:c16="http://schemas.microsoft.com/office/drawing/2014/chart" uri="{C3380CC4-5D6E-409C-BE32-E72D297353CC}">
              <c16:uniqueId val="{00000002-3395-49F4-A63B-EFE5BD90BE2F}"/>
            </c:ext>
          </c:extLst>
        </c:ser>
        <c:dLbls>
          <c:showLegendKey val="0"/>
          <c:showVal val="0"/>
          <c:showCatName val="0"/>
          <c:showSerName val="0"/>
          <c:showPercent val="0"/>
          <c:showBubbleSize val="0"/>
        </c:dLbls>
        <c:gapWidth val="219"/>
        <c:overlap val="-27"/>
        <c:axId val="1639573952"/>
        <c:axId val="1766850592"/>
      </c:barChart>
      <c:catAx>
        <c:axId val="16395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6850592"/>
        <c:crosses val="autoZero"/>
        <c:auto val="1"/>
        <c:lblAlgn val="ctr"/>
        <c:lblOffset val="100"/>
        <c:noMultiLvlLbl val="0"/>
      </c:catAx>
      <c:valAx>
        <c:axId val="1766850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57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July</a:t>
            </a:r>
            <a:r>
              <a:rPr lang="en-GB" sz="1100" baseline="0"/>
              <a:t> 'Have Your Say!' Total Responses </a:t>
            </a:r>
            <a:endParaRPr lang="en-GB"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23-43A8-B760-7CE612B08EF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523-43A8-B760-7CE612B08EF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523-43A8-B760-7CE612B08EF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523-43A8-B760-7CE612B08EF1}"/>
              </c:ext>
            </c:extLst>
          </c:dPt>
          <c:cat>
            <c:strRef>
              <c:f>'July-September 23 '!$H$1:$K$1</c:f>
              <c:strCache>
                <c:ptCount val="4"/>
                <c:pt idx="0">
                  <c:v>% Positive</c:v>
                </c:pt>
                <c:pt idx="1">
                  <c:v>% OK/ Don't Know </c:v>
                </c:pt>
                <c:pt idx="2">
                  <c:v>% Negative </c:v>
                </c:pt>
                <c:pt idx="3">
                  <c:v>Comments </c:v>
                </c:pt>
              </c:strCache>
            </c:strRef>
          </c:cat>
          <c:val>
            <c:numRef>
              <c:f>'July-September 23 '!$H$2:$K$2</c:f>
              <c:numCache>
                <c:formatCode>0%</c:formatCode>
                <c:ptCount val="4"/>
                <c:pt idx="0">
                  <c:v>0.921875</c:v>
                </c:pt>
                <c:pt idx="1">
                  <c:v>1.5625E-2</c:v>
                </c:pt>
                <c:pt idx="2">
                  <c:v>6.25E-2</c:v>
                </c:pt>
                <c:pt idx="3" formatCode="0;;;@">
                  <c:v>0</c:v>
                </c:pt>
              </c:numCache>
            </c:numRef>
          </c:val>
          <c:extLst>
            <c:ext xmlns:c16="http://schemas.microsoft.com/office/drawing/2014/chart" uri="{C3380CC4-5D6E-409C-BE32-E72D297353CC}">
              <c16:uniqueId val="{00000008-B523-43A8-B760-7CE612B08E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August</a:t>
            </a:r>
            <a:r>
              <a:rPr lang="en-GB" sz="1100" baseline="0"/>
              <a:t> 'Have Your Say!' Total Responses </a:t>
            </a:r>
            <a:endParaRPr lang="en-GB"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C6-4036-A61F-50CF89ED59C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CC6-4036-A61F-50CF89ED59C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CC6-4036-A61F-50CF89ED59C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CC6-4036-A61F-50CF89ED59CA}"/>
              </c:ext>
            </c:extLst>
          </c:dPt>
          <c:cat>
            <c:strRef>
              <c:f>'July-September 23 '!$I$5:$L$5</c:f>
              <c:strCache>
                <c:ptCount val="4"/>
                <c:pt idx="0">
                  <c:v>% Positive</c:v>
                </c:pt>
                <c:pt idx="1">
                  <c:v>% OK/ Don't Know </c:v>
                </c:pt>
                <c:pt idx="2">
                  <c:v>% Negative </c:v>
                </c:pt>
                <c:pt idx="3">
                  <c:v>Comments </c:v>
                </c:pt>
              </c:strCache>
            </c:strRef>
          </c:cat>
          <c:val>
            <c:numRef>
              <c:f>'July-September 23 '!$I$6:$L$6</c:f>
              <c:numCache>
                <c:formatCode>General</c:formatCode>
                <c:ptCount val="4"/>
                <c:pt idx="0">
                  <c:v>52</c:v>
                </c:pt>
                <c:pt idx="1">
                  <c:v>0</c:v>
                </c:pt>
                <c:pt idx="2">
                  <c:v>3</c:v>
                </c:pt>
                <c:pt idx="3">
                  <c:v>1</c:v>
                </c:pt>
              </c:numCache>
            </c:numRef>
          </c:val>
          <c:extLst>
            <c:ext xmlns:c16="http://schemas.microsoft.com/office/drawing/2014/chart" uri="{C3380CC4-5D6E-409C-BE32-E72D297353CC}">
              <c16:uniqueId val="{00000008-1CC6-4036-A61F-50CF89ED59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September</a:t>
            </a:r>
            <a:r>
              <a:rPr lang="en-GB" sz="1100" baseline="0"/>
              <a:t> 'Have Your Say! Responses </a:t>
            </a:r>
            <a:endParaRPr lang="en-GB"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1D-41C4-98D4-E4BBF30F8D3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01D-41C4-98D4-E4BBF30F8D3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01D-41C4-98D4-E4BBF30F8D3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01D-41C4-98D4-E4BBF30F8D3A}"/>
              </c:ext>
            </c:extLst>
          </c:dPt>
          <c:cat>
            <c:strRef>
              <c:f>'July-September 23 '!$I$8:$L$8</c:f>
              <c:strCache>
                <c:ptCount val="4"/>
                <c:pt idx="0">
                  <c:v>% Positive</c:v>
                </c:pt>
                <c:pt idx="1">
                  <c:v>% OK/ Don't Know </c:v>
                </c:pt>
                <c:pt idx="2">
                  <c:v>% Negative </c:v>
                </c:pt>
                <c:pt idx="3">
                  <c:v>Comments </c:v>
                </c:pt>
              </c:strCache>
            </c:strRef>
          </c:cat>
          <c:val>
            <c:numRef>
              <c:f>'July-September 23 '!$I$9:$L$9</c:f>
              <c:numCache>
                <c:formatCode>General</c:formatCode>
                <c:ptCount val="4"/>
                <c:pt idx="0">
                  <c:v>35</c:v>
                </c:pt>
                <c:pt idx="1">
                  <c:v>2</c:v>
                </c:pt>
                <c:pt idx="2">
                  <c:v>4</c:v>
                </c:pt>
                <c:pt idx="3">
                  <c:v>0</c:v>
                </c:pt>
              </c:numCache>
            </c:numRef>
          </c:val>
          <c:extLst>
            <c:ext xmlns:c16="http://schemas.microsoft.com/office/drawing/2014/chart" uri="{C3380CC4-5D6E-409C-BE32-E72D297353CC}">
              <c16:uniqueId val="{00000008-301D-41C4-98D4-E4BBF30F8D3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Emily (LEEDS AND YORK PARTNERSHIP NHS FOUNDATION TRUST)</dc:creator>
  <cp:keywords/>
  <dc:description/>
  <cp:lastModifiedBy>ANDERSON, Kadesh (LEEDS AND YORK PARTNERSHIP NHS FOUNDATION TRUST)</cp:lastModifiedBy>
  <cp:revision>2</cp:revision>
  <dcterms:created xsi:type="dcterms:W3CDTF">2024-04-19T15:33:00Z</dcterms:created>
  <dcterms:modified xsi:type="dcterms:W3CDTF">2024-04-19T15:33:00Z</dcterms:modified>
</cp:coreProperties>
</file>