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20" w:rsidRDefault="00BE3A20" w:rsidP="00BE3A20">
      <w:pPr>
        <w:spacing w:before="100" w:beforeAutospacing="1" w:after="100" w:afterAutospacing="1"/>
        <w:outlineLvl w:val="4"/>
        <w:rPr>
          <w:rFonts w:cs="Arial"/>
          <w:b/>
          <w:bCs/>
          <w:sz w:val="22"/>
          <w:szCs w:val="22"/>
          <w:lang w:eastAsia="en-GB"/>
        </w:rPr>
      </w:pPr>
      <w:r>
        <w:rPr>
          <w:rFonts w:cs="Arial"/>
          <w:b/>
          <w:bCs/>
          <w:sz w:val="22"/>
          <w:szCs w:val="22"/>
          <w:lang w:eastAsia="en-GB"/>
        </w:rPr>
        <w:t>HR Frequently Asked Questions – Physical Health (updated 16 April)</w:t>
      </w:r>
    </w:p>
    <w:p w:rsidR="00BE3A20" w:rsidRPr="00BE3A20" w:rsidRDefault="00BE3A20" w:rsidP="00BE3A20">
      <w:pPr>
        <w:pStyle w:val="ListParagraph0"/>
        <w:numPr>
          <w:ilvl w:val="0"/>
          <w:numId w:val="11"/>
        </w:numPr>
        <w:spacing w:before="100" w:beforeAutospacing="1" w:after="100" w:afterAutospacing="1"/>
        <w:outlineLvl w:val="4"/>
        <w:rPr>
          <w:rFonts w:cs="Arial"/>
          <w:b/>
          <w:bCs/>
          <w:sz w:val="22"/>
          <w:szCs w:val="22"/>
          <w:lang w:eastAsia="en-GB"/>
        </w:rPr>
      </w:pPr>
      <w:r w:rsidRPr="00BE3A20">
        <w:rPr>
          <w:rFonts w:cs="Arial"/>
          <w:b/>
          <w:bCs/>
          <w:sz w:val="22"/>
          <w:szCs w:val="22"/>
          <w:lang w:eastAsia="en-GB"/>
        </w:rPr>
        <w:t xml:space="preserve">As a staff member how do you discipline yourself to get up and move out of your chair? </w:t>
      </w:r>
    </w:p>
    <w:p w:rsidR="00BE3A20" w:rsidRPr="00BE3A20" w:rsidRDefault="00BE3A20" w:rsidP="00BE3A20">
      <w:pPr>
        <w:spacing w:before="100" w:beforeAutospacing="1" w:after="100" w:afterAutospacing="1"/>
        <w:rPr>
          <w:rFonts w:cs="Arial"/>
          <w:sz w:val="22"/>
          <w:szCs w:val="22"/>
          <w:lang w:eastAsia="en-GB"/>
        </w:rPr>
      </w:pPr>
      <w:r w:rsidRPr="00BE3A20">
        <w:rPr>
          <w:rFonts w:cs="Arial"/>
          <w:sz w:val="22"/>
          <w:szCs w:val="22"/>
          <w:lang w:eastAsia="en-GB"/>
        </w:rPr>
        <w:t xml:space="preserve">To discipline </w:t>
      </w:r>
      <w:proofErr w:type="gramStart"/>
      <w:r w:rsidRPr="00BE3A20">
        <w:rPr>
          <w:rFonts w:cs="Arial"/>
          <w:sz w:val="22"/>
          <w:szCs w:val="22"/>
          <w:lang w:eastAsia="en-GB"/>
        </w:rPr>
        <w:t>yourself</w:t>
      </w:r>
      <w:proofErr w:type="gramEnd"/>
      <w:r w:rsidRPr="00BE3A20">
        <w:rPr>
          <w:rFonts w:cs="Arial"/>
          <w:sz w:val="22"/>
          <w:szCs w:val="22"/>
          <w:lang w:eastAsia="en-GB"/>
        </w:rPr>
        <w:t xml:space="preserve"> to move regularly is mostly about forming new habits. If you stick at something for 2-4 weeks it will become much more automatic.</w:t>
      </w:r>
    </w:p>
    <w:p w:rsidR="00BE3A20" w:rsidRPr="00BE3A20" w:rsidRDefault="00BE3A20" w:rsidP="00BE3A20">
      <w:pPr>
        <w:spacing w:before="100" w:beforeAutospacing="1" w:after="100" w:afterAutospacing="1"/>
        <w:rPr>
          <w:rFonts w:cs="Arial"/>
          <w:sz w:val="22"/>
          <w:szCs w:val="22"/>
          <w:lang w:eastAsia="en-GB"/>
        </w:rPr>
      </w:pPr>
      <w:r w:rsidRPr="00BE3A20">
        <w:rPr>
          <w:rFonts w:cs="Arial"/>
          <w:sz w:val="22"/>
          <w:szCs w:val="22"/>
          <w:lang w:eastAsia="en-GB"/>
        </w:rPr>
        <w:t xml:space="preserve">Therefore, use an alert on your phone every 30-60 minutes to remind you to get up and move about. Alternatively pick something you often do, e.g. checking messages and every time you do, this let it act as a reminder to move. </w:t>
      </w:r>
      <w:proofErr w:type="gramStart"/>
      <w:r w:rsidRPr="00BE3A20">
        <w:rPr>
          <w:rFonts w:cs="Arial"/>
          <w:sz w:val="22"/>
          <w:szCs w:val="22"/>
          <w:lang w:eastAsia="en-GB"/>
        </w:rPr>
        <w:t>For example, using headphones to take calls so you can stand up and move around your home.</w:t>
      </w:r>
      <w:proofErr w:type="gramEnd"/>
    </w:p>
    <w:p w:rsidR="00BE3A20" w:rsidRPr="00BE3A20" w:rsidRDefault="00BE3A20" w:rsidP="00BE3A20">
      <w:pPr>
        <w:pStyle w:val="ListParagraph0"/>
        <w:numPr>
          <w:ilvl w:val="0"/>
          <w:numId w:val="11"/>
        </w:numPr>
        <w:spacing w:before="100" w:beforeAutospacing="1" w:after="100" w:afterAutospacing="1"/>
        <w:outlineLvl w:val="4"/>
        <w:rPr>
          <w:rFonts w:cs="Arial"/>
          <w:b/>
          <w:bCs/>
          <w:sz w:val="22"/>
          <w:szCs w:val="22"/>
          <w:lang w:eastAsia="en-GB"/>
        </w:rPr>
      </w:pPr>
      <w:r w:rsidRPr="00BE3A20">
        <w:rPr>
          <w:rFonts w:cs="Arial"/>
          <w:b/>
          <w:bCs/>
          <w:sz w:val="22"/>
          <w:szCs w:val="22"/>
          <w:lang w:eastAsia="en-GB"/>
        </w:rPr>
        <w:t xml:space="preserve">I am working at home and my desk set up/equipment is not set up like it would be in the office. What can I do to avoid aches and pains? </w:t>
      </w:r>
    </w:p>
    <w:p w:rsidR="00BE3A20" w:rsidRPr="00BE3A20" w:rsidRDefault="00BE3A20" w:rsidP="00BE3A20">
      <w:pPr>
        <w:spacing w:before="100" w:beforeAutospacing="1" w:after="100" w:afterAutospacing="1"/>
        <w:rPr>
          <w:rFonts w:cs="Arial"/>
          <w:sz w:val="22"/>
          <w:szCs w:val="22"/>
          <w:lang w:eastAsia="en-GB"/>
        </w:rPr>
      </w:pPr>
      <w:r w:rsidRPr="00BE3A20">
        <w:rPr>
          <w:rFonts w:cs="Arial"/>
          <w:sz w:val="22"/>
          <w:szCs w:val="22"/>
          <w:lang w:eastAsia="en-GB"/>
        </w:rPr>
        <w:t xml:space="preserve">What is comfortable for you is a really down to an individual thing. Therefore experimenting with your working set up to find what is comfortable is the best </w:t>
      </w:r>
      <w:proofErr w:type="gramStart"/>
      <w:r w:rsidRPr="00BE3A20">
        <w:rPr>
          <w:rFonts w:cs="Arial"/>
          <w:sz w:val="22"/>
          <w:szCs w:val="22"/>
          <w:lang w:eastAsia="en-GB"/>
        </w:rPr>
        <w:t>advice,</w:t>
      </w:r>
      <w:proofErr w:type="gramEnd"/>
      <w:r w:rsidRPr="00BE3A20">
        <w:rPr>
          <w:rFonts w:cs="Arial"/>
          <w:sz w:val="22"/>
          <w:szCs w:val="22"/>
          <w:lang w:eastAsia="en-GB"/>
        </w:rPr>
        <w:t xml:space="preserve"> don’t worry too much about whether it would be seen as ‘perfect’. </w:t>
      </w:r>
      <w:proofErr w:type="gramStart"/>
      <w:r w:rsidRPr="00BE3A20">
        <w:rPr>
          <w:rFonts w:cs="Arial"/>
          <w:sz w:val="22"/>
          <w:szCs w:val="22"/>
          <w:lang w:eastAsia="en-GB"/>
        </w:rPr>
        <w:t>If it works for you that’s great.</w:t>
      </w:r>
      <w:proofErr w:type="gramEnd"/>
      <w:r w:rsidRPr="00BE3A20">
        <w:rPr>
          <w:rFonts w:cs="Arial"/>
          <w:sz w:val="22"/>
          <w:szCs w:val="22"/>
          <w:lang w:eastAsia="en-GB"/>
        </w:rPr>
        <w:t xml:space="preserve"> With that in mind, it’s wise to work at a desk/table with a reasonable chair rather than slumped on the sofa.</w:t>
      </w:r>
    </w:p>
    <w:p w:rsidR="00BE3A20" w:rsidRPr="00BE3A20" w:rsidRDefault="00BE3A20" w:rsidP="00BE3A20">
      <w:pPr>
        <w:spacing w:before="100" w:beforeAutospacing="1" w:after="100" w:afterAutospacing="1"/>
        <w:rPr>
          <w:rFonts w:cs="Arial"/>
          <w:sz w:val="22"/>
          <w:szCs w:val="22"/>
          <w:lang w:eastAsia="en-GB"/>
        </w:rPr>
      </w:pPr>
      <w:r w:rsidRPr="00BE3A20">
        <w:rPr>
          <w:rFonts w:cs="Arial"/>
          <w:sz w:val="22"/>
          <w:szCs w:val="22"/>
          <w:lang w:eastAsia="en-GB"/>
        </w:rPr>
        <w:t>If you’ve found you’re missing a specific bit of equipment you usually use at work, or that you’ve got a particular problem, speak to your manager about whether this could be provided. For example, using a laptop keyboard and track pad can become problematic for some people, especially if you’re unused to it. If that’s the case look at whether you can access a laptop dock, mirror your screen to a TV/Monitor or use a full size keyboard and mouse with your laptop.</w:t>
      </w:r>
    </w:p>
    <w:p w:rsidR="00BE3A20" w:rsidRPr="00BE3A20" w:rsidRDefault="00BE3A20" w:rsidP="00BE3A20">
      <w:pPr>
        <w:spacing w:before="100" w:beforeAutospacing="1" w:after="100" w:afterAutospacing="1"/>
        <w:rPr>
          <w:rFonts w:cs="Arial"/>
          <w:sz w:val="22"/>
          <w:szCs w:val="22"/>
          <w:lang w:eastAsia="en-GB"/>
        </w:rPr>
      </w:pPr>
      <w:r w:rsidRPr="00BE3A20">
        <w:rPr>
          <w:rFonts w:cs="Arial"/>
          <w:sz w:val="22"/>
          <w:szCs w:val="22"/>
          <w:lang w:eastAsia="en-GB"/>
        </w:rPr>
        <w:t>Overall though, the key factor in preventing pain associated with working at a desk is to get up and move around frequently. We’ve produced some short videos to give your ideas about easy but effective exercises to take a break from your desk </w:t>
      </w:r>
      <w:hyperlink r:id="rId14" w:history="1">
        <w:r w:rsidRPr="00BE3A20">
          <w:rPr>
            <w:rFonts w:cs="Arial"/>
            <w:sz w:val="22"/>
            <w:szCs w:val="22"/>
            <w:u w:val="single"/>
            <w:lang w:eastAsia="en-GB"/>
          </w:rPr>
          <w:t>https://www.youtube.com/channel/UCJg4ZdnonvwabA9Fc_zrHcQ?view_as=subscriber</w:t>
        </w:r>
      </w:hyperlink>
      <w:r w:rsidRPr="00BE3A20">
        <w:rPr>
          <w:rFonts w:cs="Arial"/>
          <w:sz w:val="22"/>
          <w:szCs w:val="22"/>
          <w:lang w:eastAsia="en-GB"/>
        </w:rPr>
        <w:t>.</w:t>
      </w:r>
    </w:p>
    <w:p w:rsidR="00BE3A20" w:rsidRPr="00BE3A20" w:rsidRDefault="00BE3A20" w:rsidP="00BE3A20">
      <w:pPr>
        <w:spacing w:before="100" w:beforeAutospacing="1" w:after="100" w:afterAutospacing="1"/>
        <w:rPr>
          <w:rFonts w:cs="Arial"/>
          <w:sz w:val="22"/>
          <w:szCs w:val="22"/>
          <w:lang w:eastAsia="en-GB"/>
        </w:rPr>
      </w:pPr>
      <w:r w:rsidRPr="00BE3A20">
        <w:rPr>
          <w:rFonts w:cs="Arial"/>
          <w:sz w:val="22"/>
          <w:szCs w:val="22"/>
          <w:lang w:eastAsia="en-GB"/>
        </w:rPr>
        <w:t>Taking some dedicated physical exercise is also a huge factor in reducing the impact of pain, and it’s great for mental health too.</w:t>
      </w:r>
    </w:p>
    <w:p w:rsidR="00BE3A20" w:rsidRPr="00BE3A20" w:rsidRDefault="00BE3A20" w:rsidP="00BE3A20">
      <w:pPr>
        <w:pStyle w:val="ListParagraph0"/>
        <w:numPr>
          <w:ilvl w:val="0"/>
          <w:numId w:val="11"/>
        </w:numPr>
        <w:spacing w:before="100" w:beforeAutospacing="1" w:after="100" w:afterAutospacing="1"/>
        <w:outlineLvl w:val="4"/>
        <w:rPr>
          <w:rFonts w:cs="Arial"/>
          <w:b/>
          <w:bCs/>
          <w:sz w:val="22"/>
          <w:szCs w:val="22"/>
          <w:lang w:eastAsia="en-GB"/>
        </w:rPr>
      </w:pPr>
      <w:r w:rsidRPr="00BE3A20">
        <w:rPr>
          <w:rFonts w:cs="Arial"/>
          <w:b/>
          <w:bCs/>
          <w:sz w:val="22"/>
          <w:szCs w:val="22"/>
          <w:lang w:eastAsia="en-GB"/>
        </w:rPr>
        <w:t xml:space="preserve">Is it OK to work standing up? </w:t>
      </w:r>
    </w:p>
    <w:p w:rsidR="00BE3A20" w:rsidRPr="00BE3A20" w:rsidRDefault="00BE3A20" w:rsidP="00BE3A20">
      <w:pPr>
        <w:spacing w:before="100" w:beforeAutospacing="1" w:after="100" w:afterAutospacing="1"/>
        <w:rPr>
          <w:rFonts w:cs="Arial"/>
          <w:sz w:val="22"/>
          <w:szCs w:val="22"/>
          <w:lang w:eastAsia="en-GB"/>
        </w:rPr>
      </w:pPr>
      <w:r w:rsidRPr="00BE3A20">
        <w:rPr>
          <w:rFonts w:cs="Arial"/>
          <w:sz w:val="22"/>
          <w:szCs w:val="22"/>
          <w:lang w:eastAsia="en-GB"/>
        </w:rPr>
        <w:t>Yes, it’s fine to work standing up and this often works for some people. Overall though, the key point is to vary your position and avoid being in </w:t>
      </w:r>
      <w:r w:rsidRPr="00BE3A20">
        <w:rPr>
          <w:rFonts w:cs="Arial"/>
          <w:i/>
          <w:iCs/>
          <w:sz w:val="22"/>
          <w:szCs w:val="22"/>
          <w:lang w:eastAsia="en-GB"/>
        </w:rPr>
        <w:t>any </w:t>
      </w:r>
      <w:r w:rsidRPr="00BE3A20">
        <w:rPr>
          <w:rFonts w:cs="Arial"/>
          <w:sz w:val="22"/>
          <w:szCs w:val="22"/>
          <w:lang w:eastAsia="en-GB"/>
        </w:rPr>
        <w:t>one position for a sustained period.</w:t>
      </w:r>
    </w:p>
    <w:p w:rsidR="00BE3A20" w:rsidRPr="00BE3A20" w:rsidRDefault="00BE3A20" w:rsidP="00BE3A20">
      <w:pPr>
        <w:pStyle w:val="ListParagraph0"/>
        <w:numPr>
          <w:ilvl w:val="0"/>
          <w:numId w:val="11"/>
        </w:numPr>
        <w:spacing w:before="100" w:beforeAutospacing="1" w:after="100" w:afterAutospacing="1"/>
        <w:outlineLvl w:val="4"/>
        <w:rPr>
          <w:rFonts w:cs="Arial"/>
          <w:b/>
          <w:bCs/>
          <w:sz w:val="22"/>
          <w:szCs w:val="22"/>
          <w:lang w:eastAsia="en-GB"/>
        </w:rPr>
      </w:pPr>
      <w:r w:rsidRPr="00BE3A20">
        <w:rPr>
          <w:rFonts w:cs="Arial"/>
          <w:b/>
          <w:bCs/>
          <w:sz w:val="22"/>
          <w:szCs w:val="22"/>
          <w:lang w:eastAsia="en-GB"/>
        </w:rPr>
        <w:t xml:space="preserve">I’m feeling more tense lately, what can I do to help myself? </w:t>
      </w:r>
    </w:p>
    <w:p w:rsidR="00BE3A20" w:rsidRPr="00BE3A20" w:rsidRDefault="00BE3A20" w:rsidP="00BE3A20">
      <w:pPr>
        <w:spacing w:before="100" w:beforeAutospacing="1" w:after="100" w:afterAutospacing="1"/>
        <w:rPr>
          <w:rFonts w:cs="Arial"/>
          <w:sz w:val="22"/>
          <w:szCs w:val="22"/>
          <w:lang w:eastAsia="en-GB"/>
        </w:rPr>
      </w:pPr>
      <w:r w:rsidRPr="00BE3A20">
        <w:rPr>
          <w:rFonts w:cs="Arial"/>
          <w:sz w:val="22"/>
          <w:szCs w:val="22"/>
          <w:lang w:eastAsia="en-GB"/>
        </w:rPr>
        <w:t>There are 3 key points you can use to help yourself which are:</w:t>
      </w:r>
    </w:p>
    <w:p w:rsidR="00BE3A20" w:rsidRPr="00BE3A20" w:rsidRDefault="00BE3A20" w:rsidP="00BE3A20">
      <w:pPr>
        <w:spacing w:before="100" w:beforeAutospacing="1" w:after="100" w:afterAutospacing="1"/>
        <w:rPr>
          <w:rFonts w:cs="Arial"/>
          <w:sz w:val="22"/>
          <w:szCs w:val="22"/>
          <w:lang w:eastAsia="en-GB"/>
        </w:rPr>
      </w:pPr>
      <w:r w:rsidRPr="00BE3A20">
        <w:rPr>
          <w:rFonts w:cs="Arial"/>
          <w:sz w:val="22"/>
          <w:szCs w:val="22"/>
          <w:lang w:eastAsia="en-GB"/>
        </w:rPr>
        <w:t>1.       Try to take some regular physical exercise. This can help you to relax, sleep better and reduce tension and anxiety.</w:t>
      </w:r>
    </w:p>
    <w:p w:rsidR="00BE3A20" w:rsidRPr="00BE3A20" w:rsidRDefault="00BE3A20" w:rsidP="00BE3A20">
      <w:pPr>
        <w:spacing w:before="100" w:beforeAutospacing="1" w:after="100" w:afterAutospacing="1"/>
        <w:rPr>
          <w:rFonts w:cs="Arial"/>
          <w:sz w:val="22"/>
          <w:szCs w:val="22"/>
          <w:lang w:eastAsia="en-GB"/>
        </w:rPr>
      </w:pPr>
      <w:r w:rsidRPr="00BE3A20">
        <w:rPr>
          <w:rFonts w:cs="Arial"/>
          <w:sz w:val="22"/>
          <w:szCs w:val="22"/>
          <w:lang w:eastAsia="en-GB"/>
        </w:rPr>
        <w:lastRenderedPageBreak/>
        <w:t>2.       Try out some specific exercises to help you relax. There are lots of Apps</w:t>
      </w:r>
      <w:r>
        <w:rPr>
          <w:rFonts w:cs="Arial"/>
          <w:sz w:val="22"/>
          <w:szCs w:val="22"/>
          <w:lang w:eastAsia="en-GB"/>
        </w:rPr>
        <w:t xml:space="preserve"> </w:t>
      </w:r>
      <w:r w:rsidRPr="00BE3A20">
        <w:rPr>
          <w:rFonts w:cs="Arial"/>
          <w:sz w:val="22"/>
          <w:szCs w:val="22"/>
          <w:lang w:eastAsia="en-GB"/>
        </w:rPr>
        <w:t>on </w:t>
      </w:r>
      <w:r w:rsidRPr="00BE3A20">
        <w:rPr>
          <w:rFonts w:cs="Arial"/>
          <w:bCs/>
          <w:sz w:val="22"/>
          <w:szCs w:val="22"/>
          <w:lang w:eastAsia="en-GB"/>
        </w:rPr>
        <w:t>Relaxation</w:t>
      </w:r>
      <w:r w:rsidRPr="00BE3A20">
        <w:rPr>
          <w:rFonts w:cs="Arial"/>
          <w:sz w:val="22"/>
          <w:szCs w:val="22"/>
          <w:lang w:eastAsia="en-GB"/>
        </w:rPr>
        <w:t>, </w:t>
      </w:r>
      <w:r w:rsidRPr="00BE3A20">
        <w:rPr>
          <w:rFonts w:cs="Arial"/>
          <w:bCs/>
          <w:sz w:val="22"/>
          <w:szCs w:val="22"/>
          <w:lang w:eastAsia="en-GB"/>
        </w:rPr>
        <w:t>Mindfulness</w:t>
      </w:r>
      <w:r w:rsidRPr="00BE3A20">
        <w:rPr>
          <w:rFonts w:cs="Arial"/>
          <w:sz w:val="22"/>
          <w:szCs w:val="22"/>
          <w:lang w:eastAsia="en-GB"/>
        </w:rPr>
        <w:t> or </w:t>
      </w:r>
      <w:r w:rsidRPr="00BE3A20">
        <w:rPr>
          <w:rFonts w:cs="Arial"/>
          <w:bCs/>
          <w:sz w:val="22"/>
          <w:szCs w:val="22"/>
          <w:lang w:eastAsia="en-GB"/>
        </w:rPr>
        <w:t>Yoga</w:t>
      </w:r>
      <w:r w:rsidRPr="00BE3A20">
        <w:rPr>
          <w:rFonts w:cs="Arial"/>
          <w:sz w:val="22"/>
          <w:szCs w:val="22"/>
          <w:lang w:eastAsia="en-GB"/>
        </w:rPr>
        <w:t> that can help. The Trust Physio has put some advice videos on YouTube at </w:t>
      </w:r>
      <w:hyperlink r:id="rId15" w:history="1">
        <w:r w:rsidRPr="00BE3A20">
          <w:rPr>
            <w:rFonts w:cs="Arial"/>
            <w:sz w:val="22"/>
            <w:szCs w:val="22"/>
            <w:u w:val="single"/>
            <w:lang w:eastAsia="en-GB"/>
          </w:rPr>
          <w:t>https://www.youtube.com/channel/UCJg4ZdnonvwabA9Fc_zrHcQ?view_as=subscriber</w:t>
        </w:r>
      </w:hyperlink>
    </w:p>
    <w:p w:rsidR="00BE3A20" w:rsidRPr="00BE3A20" w:rsidRDefault="00BE3A20" w:rsidP="00BE3A20">
      <w:pPr>
        <w:spacing w:before="100" w:beforeAutospacing="1" w:after="100" w:afterAutospacing="1"/>
        <w:rPr>
          <w:rFonts w:cs="Arial"/>
          <w:sz w:val="22"/>
          <w:szCs w:val="22"/>
          <w:lang w:eastAsia="en-GB"/>
        </w:rPr>
      </w:pPr>
      <w:r w:rsidRPr="00BE3A20">
        <w:rPr>
          <w:rFonts w:cs="Arial"/>
          <w:sz w:val="22"/>
          <w:szCs w:val="22"/>
          <w:lang w:eastAsia="en-GB"/>
        </w:rPr>
        <w:t>3.       Try to keep to a good routine during the day including healthy sleeping habits and good eating/drinking habits.</w:t>
      </w:r>
    </w:p>
    <w:p w:rsidR="00BE3A20" w:rsidRPr="00BE3A20" w:rsidRDefault="00BE3A20" w:rsidP="00BE3A20">
      <w:pPr>
        <w:pStyle w:val="ListParagraph0"/>
        <w:numPr>
          <w:ilvl w:val="0"/>
          <w:numId w:val="11"/>
        </w:numPr>
        <w:spacing w:before="100" w:beforeAutospacing="1" w:after="100" w:afterAutospacing="1"/>
        <w:outlineLvl w:val="4"/>
        <w:rPr>
          <w:rFonts w:cs="Arial"/>
          <w:b/>
          <w:bCs/>
          <w:sz w:val="22"/>
          <w:szCs w:val="22"/>
          <w:lang w:eastAsia="en-GB"/>
        </w:rPr>
      </w:pPr>
      <w:r w:rsidRPr="00BE3A20">
        <w:rPr>
          <w:rFonts w:cs="Arial"/>
          <w:b/>
          <w:bCs/>
          <w:sz w:val="22"/>
          <w:szCs w:val="22"/>
          <w:lang w:eastAsia="en-GB"/>
        </w:rPr>
        <w:t xml:space="preserve">I’m a manager, is there any specific advice to help me manage staff with musculoskeletal pain as a result of changes in working practices due to Coronavirus? </w:t>
      </w:r>
    </w:p>
    <w:p w:rsidR="00BE3A20" w:rsidRPr="00BE3A20" w:rsidRDefault="00BE3A20" w:rsidP="00BE3A20">
      <w:pPr>
        <w:spacing w:before="100" w:beforeAutospacing="1" w:after="100" w:afterAutospacing="1"/>
        <w:rPr>
          <w:rFonts w:cs="Arial"/>
          <w:sz w:val="22"/>
          <w:szCs w:val="22"/>
          <w:lang w:eastAsia="en-GB"/>
        </w:rPr>
      </w:pPr>
      <w:hyperlink r:id="rId16" w:history="1">
        <w:r w:rsidRPr="00BE3A20">
          <w:rPr>
            <w:rFonts w:cs="Arial"/>
            <w:sz w:val="22"/>
            <w:szCs w:val="22"/>
            <w:u w:val="single"/>
            <w:lang w:eastAsia="en-GB"/>
          </w:rPr>
          <w:t>The managers briefing pack for MSK issues</w:t>
        </w:r>
      </w:hyperlink>
      <w:r w:rsidRPr="00BE3A20">
        <w:rPr>
          <w:rFonts w:cs="Arial"/>
          <w:sz w:val="22"/>
          <w:szCs w:val="22"/>
          <w:lang w:eastAsia="en-GB"/>
        </w:rPr>
        <w:t> summarises the current best evidence about managing musculoskeletal (MSK) pain.</w:t>
      </w:r>
    </w:p>
    <w:p w:rsidR="00FD0494" w:rsidRPr="00FF20AB" w:rsidRDefault="00FD0494" w:rsidP="00FF20AB">
      <w:pPr>
        <w:rPr>
          <w:sz w:val="22"/>
          <w:szCs w:val="22"/>
        </w:rPr>
      </w:pPr>
      <w:bookmarkStart w:id="0" w:name="_GoBack"/>
      <w:bookmarkEnd w:id="0"/>
    </w:p>
    <w:sectPr w:rsidR="00FD0494" w:rsidRPr="00FF20AB" w:rsidSect="001630BE">
      <w:footerReference w:type="default" r:id="rId17"/>
      <w:headerReference w:type="first" r:id="rId18"/>
      <w:footerReference w:type="first" r:id="rId19"/>
      <w:pgSz w:w="11906" w:h="16838" w:code="9"/>
      <w:pgMar w:top="3119" w:right="567" w:bottom="1440" w:left="851" w:header="902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5DA" w:rsidRDefault="002C15DA">
      <w:r>
        <w:separator/>
      </w:r>
    </w:p>
  </w:endnote>
  <w:endnote w:type="continuationSeparator" w:id="0">
    <w:p w:rsidR="002C15DA" w:rsidRDefault="002C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93C" w:rsidRDefault="005E093C" w:rsidP="005E093C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A5F" w:rsidRDefault="00540FD7" w:rsidP="005916D7">
    <w:pPr>
      <w:pStyle w:val="Foot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10027285</wp:posOffset>
              </wp:positionV>
              <wp:extent cx="3425825" cy="306070"/>
              <wp:effectExtent l="0" t="0" r="0" b="127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582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2A5F" w:rsidRPr="00421E1C" w:rsidRDefault="004718B7">
                          <w:pPr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>i</w:t>
                          </w:r>
                          <w:r w:rsidR="00362A5F" w:rsidRPr="00421E1C"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>ntegrity</w:t>
                          </w:r>
                          <w:proofErr w:type="gramEnd"/>
                          <w:r w:rsidR="00362A5F" w:rsidRPr="00421E1C"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  |   simplicity   |   caring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42.55pt;margin-top:789.55pt;width:269.75pt;height:24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1/gtwIAALU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" filled="f" stroked="f">
              <v:textbox inset="0">
                <w:txbxContent>
                  <w:p w:rsidR="00362A5F" w:rsidRPr="00421E1C" w:rsidRDefault="004718B7">
                    <w:pPr>
                      <w:rPr>
                        <w:b/>
                        <w:color w:val="FFFFFF"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b/>
                        <w:color w:val="FFFFFF"/>
                        <w:sz w:val="20"/>
                        <w:szCs w:val="20"/>
                      </w:rPr>
                      <w:t>i</w:t>
                    </w:r>
                    <w:r w:rsidR="00362A5F" w:rsidRPr="00421E1C">
                      <w:rPr>
                        <w:b/>
                        <w:color w:val="FFFFFF"/>
                        <w:sz w:val="20"/>
                        <w:szCs w:val="20"/>
                      </w:rPr>
                      <w:t>ntegrity</w:t>
                    </w:r>
                    <w:proofErr w:type="gramEnd"/>
                    <w:r w:rsidR="00362A5F" w:rsidRPr="00421E1C">
                      <w:rPr>
                        <w:b/>
                        <w:color w:val="FFFFFF"/>
                        <w:sz w:val="20"/>
                        <w:szCs w:val="20"/>
                      </w:rPr>
                      <w:t xml:space="preserve">   |   simplicity   |   caring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9973310</wp:posOffset>
              </wp:positionV>
              <wp:extent cx="6840220" cy="360045"/>
              <wp:effectExtent l="0" t="635" r="635" b="127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005EB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28.35pt;margin-top:785.3pt;width:538.6pt;height:28.3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" fillcolor="#005eb8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5DA" w:rsidRDefault="002C15DA">
      <w:r>
        <w:separator/>
      </w:r>
    </w:p>
  </w:footnote>
  <w:footnote w:type="continuationSeparator" w:id="0">
    <w:p w:rsidR="002C15DA" w:rsidRDefault="002C1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9C" w:rsidRDefault="00540FD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2930525</wp:posOffset>
          </wp:positionH>
          <wp:positionV relativeFrom="paragraph">
            <wp:posOffset>-575945</wp:posOffset>
          </wp:positionV>
          <wp:extent cx="4093845" cy="1839595"/>
          <wp:effectExtent l="0" t="0" r="1905" b="8255"/>
          <wp:wrapNone/>
          <wp:docPr id="16" name="Picture 16" descr="LYPFT-Logo-RGB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YPFT-Logo-RGB-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3845" cy="183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354330</wp:posOffset>
              </wp:positionH>
              <wp:positionV relativeFrom="page">
                <wp:posOffset>1432560</wp:posOffset>
              </wp:positionV>
              <wp:extent cx="6840220" cy="0"/>
              <wp:effectExtent l="20955" t="22860" r="15875" b="24765"/>
              <wp:wrapNone/>
              <wp:docPr id="3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31750" algn="ctr">
                        <a:solidFill>
                          <a:srgbClr val="005E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27.9pt,112.8pt" to="566.5pt,1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" strokecolor="#005eb8" strokeweight="2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48F9"/>
    <w:multiLevelType w:val="hybridMultilevel"/>
    <w:tmpl w:val="7DB611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2A3476"/>
    <w:multiLevelType w:val="hybridMultilevel"/>
    <w:tmpl w:val="AC3277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B5C7B"/>
    <w:multiLevelType w:val="hybridMultilevel"/>
    <w:tmpl w:val="40D0C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E58B0"/>
    <w:multiLevelType w:val="hybridMultilevel"/>
    <w:tmpl w:val="3AEE23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0C56EA"/>
    <w:multiLevelType w:val="hybridMultilevel"/>
    <w:tmpl w:val="7F14AF2E"/>
    <w:lvl w:ilvl="0" w:tplc="BB622A34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52773E"/>
    <w:multiLevelType w:val="hybridMultilevel"/>
    <w:tmpl w:val="654475A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3A76AC"/>
    <w:multiLevelType w:val="hybridMultilevel"/>
    <w:tmpl w:val="CAACC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B5355"/>
    <w:multiLevelType w:val="hybridMultilevel"/>
    <w:tmpl w:val="46E64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C0852"/>
    <w:multiLevelType w:val="hybridMultilevel"/>
    <w:tmpl w:val="089CC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51EC0"/>
    <w:multiLevelType w:val="hybridMultilevel"/>
    <w:tmpl w:val="B4EC47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B363F44"/>
    <w:multiLevelType w:val="hybridMultilevel"/>
    <w:tmpl w:val="A64882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3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005eb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C9"/>
    <w:rsid w:val="000223A7"/>
    <w:rsid w:val="000252AF"/>
    <w:rsid w:val="000336D3"/>
    <w:rsid w:val="000B6D5E"/>
    <w:rsid w:val="0012371A"/>
    <w:rsid w:val="00123A64"/>
    <w:rsid w:val="00126473"/>
    <w:rsid w:val="00141179"/>
    <w:rsid w:val="001630BE"/>
    <w:rsid w:val="001D72FA"/>
    <w:rsid w:val="002376ED"/>
    <w:rsid w:val="00293A11"/>
    <w:rsid w:val="002C15DA"/>
    <w:rsid w:val="003178C4"/>
    <w:rsid w:val="00357FB2"/>
    <w:rsid w:val="00362A56"/>
    <w:rsid w:val="00362A5F"/>
    <w:rsid w:val="0039163C"/>
    <w:rsid w:val="003A24B7"/>
    <w:rsid w:val="003F3637"/>
    <w:rsid w:val="00421E1C"/>
    <w:rsid w:val="004309BC"/>
    <w:rsid w:val="004310E0"/>
    <w:rsid w:val="00462AF2"/>
    <w:rsid w:val="00465A5C"/>
    <w:rsid w:val="004718B7"/>
    <w:rsid w:val="0048748B"/>
    <w:rsid w:val="004B0FBE"/>
    <w:rsid w:val="004D2400"/>
    <w:rsid w:val="004F00EC"/>
    <w:rsid w:val="0052135E"/>
    <w:rsid w:val="00540FD7"/>
    <w:rsid w:val="00574632"/>
    <w:rsid w:val="005916D7"/>
    <w:rsid w:val="005E093C"/>
    <w:rsid w:val="00625A2E"/>
    <w:rsid w:val="00635375"/>
    <w:rsid w:val="006464E1"/>
    <w:rsid w:val="00672F38"/>
    <w:rsid w:val="0068134D"/>
    <w:rsid w:val="006A28AC"/>
    <w:rsid w:val="006D329E"/>
    <w:rsid w:val="006D77C1"/>
    <w:rsid w:val="006E2ED1"/>
    <w:rsid w:val="00736818"/>
    <w:rsid w:val="00750EE5"/>
    <w:rsid w:val="00775A62"/>
    <w:rsid w:val="007878F5"/>
    <w:rsid w:val="00787A95"/>
    <w:rsid w:val="00830BAD"/>
    <w:rsid w:val="00845C2B"/>
    <w:rsid w:val="00856AE8"/>
    <w:rsid w:val="0086322E"/>
    <w:rsid w:val="008A741B"/>
    <w:rsid w:val="008B3C56"/>
    <w:rsid w:val="008D3D04"/>
    <w:rsid w:val="008E439C"/>
    <w:rsid w:val="00907C99"/>
    <w:rsid w:val="009161C9"/>
    <w:rsid w:val="00927836"/>
    <w:rsid w:val="0093186C"/>
    <w:rsid w:val="0094140D"/>
    <w:rsid w:val="00964A67"/>
    <w:rsid w:val="009A3986"/>
    <w:rsid w:val="009A5ABF"/>
    <w:rsid w:val="009D2322"/>
    <w:rsid w:val="009E4B6C"/>
    <w:rsid w:val="00A27CCA"/>
    <w:rsid w:val="00A44FE3"/>
    <w:rsid w:val="00A70FDD"/>
    <w:rsid w:val="00AA1B67"/>
    <w:rsid w:val="00AC3881"/>
    <w:rsid w:val="00B40EB9"/>
    <w:rsid w:val="00B552E6"/>
    <w:rsid w:val="00B64861"/>
    <w:rsid w:val="00B81046"/>
    <w:rsid w:val="00B86B92"/>
    <w:rsid w:val="00BA4E9B"/>
    <w:rsid w:val="00BA51B5"/>
    <w:rsid w:val="00BE027E"/>
    <w:rsid w:val="00BE3A20"/>
    <w:rsid w:val="00C07520"/>
    <w:rsid w:val="00C27472"/>
    <w:rsid w:val="00C4012B"/>
    <w:rsid w:val="00C5267B"/>
    <w:rsid w:val="00CA3BA9"/>
    <w:rsid w:val="00CB6002"/>
    <w:rsid w:val="00CD26AA"/>
    <w:rsid w:val="00CF7A4A"/>
    <w:rsid w:val="00D71CD6"/>
    <w:rsid w:val="00D74F69"/>
    <w:rsid w:val="00D80308"/>
    <w:rsid w:val="00DA7F5E"/>
    <w:rsid w:val="00DC5B9C"/>
    <w:rsid w:val="00DE6E85"/>
    <w:rsid w:val="00E2524B"/>
    <w:rsid w:val="00E70CF6"/>
    <w:rsid w:val="00EB07C8"/>
    <w:rsid w:val="00EC1DA8"/>
    <w:rsid w:val="00ED563E"/>
    <w:rsid w:val="00EF6CB3"/>
    <w:rsid w:val="00F139F9"/>
    <w:rsid w:val="00F13D5B"/>
    <w:rsid w:val="00F45D26"/>
    <w:rsid w:val="00FD0494"/>
    <w:rsid w:val="00FF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5eb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2E6"/>
    <w:rPr>
      <w:rFonts w:ascii="Arial" w:hAnsi="Arial"/>
      <w:sz w:val="24"/>
      <w:szCs w:val="24"/>
      <w:lang w:eastAsia="en-US"/>
    </w:rPr>
  </w:style>
  <w:style w:type="paragraph" w:styleId="Heading5">
    <w:name w:val="heading 5"/>
    <w:basedOn w:val="Normal"/>
    <w:link w:val="Heading5Char"/>
    <w:uiPriority w:val="9"/>
    <w:qFormat/>
    <w:rsid w:val="00BE3A20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741B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F13D5B"/>
    <w:pPr>
      <w:ind w:left="720"/>
    </w:pPr>
    <w:rPr>
      <w:rFonts w:ascii="Calibri" w:hAnsi="Calibri"/>
      <w:sz w:val="22"/>
      <w:szCs w:val="22"/>
      <w:lang w:eastAsia="en-GB"/>
    </w:rPr>
  </w:style>
  <w:style w:type="paragraph" w:styleId="Header">
    <w:name w:val="header"/>
    <w:basedOn w:val="Normal"/>
    <w:rsid w:val="00F45D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45D26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4B0FBE"/>
    <w:rPr>
      <w:color w:val="0000FF"/>
      <w:u w:val="single"/>
    </w:rPr>
  </w:style>
  <w:style w:type="paragraph" w:customStyle="1" w:styleId="listparagraph">
    <w:name w:val="listparagraph"/>
    <w:basedOn w:val="Normal"/>
    <w:rsid w:val="00787A95"/>
    <w:pPr>
      <w:ind w:left="720"/>
    </w:pPr>
    <w:rPr>
      <w:rFonts w:cs="Arial"/>
      <w:lang w:eastAsia="en-GB"/>
    </w:rPr>
  </w:style>
  <w:style w:type="table" w:styleId="TableGrid">
    <w:name w:val="Table Grid"/>
    <w:basedOn w:val="TableNormal"/>
    <w:rsid w:val="00033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B3C56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FooterChar">
    <w:name w:val="Footer Char"/>
    <w:link w:val="Footer"/>
    <w:uiPriority w:val="99"/>
    <w:rsid w:val="00625A2E"/>
    <w:rPr>
      <w:rFonts w:ascii="Arial" w:hAnsi="Arial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BE3A20"/>
    <w:rPr>
      <w:b/>
      <w:bCs/>
    </w:rPr>
  </w:style>
  <w:style w:type="character" w:styleId="Emphasis">
    <w:name w:val="Emphasis"/>
    <w:basedOn w:val="DefaultParagraphFont"/>
    <w:uiPriority w:val="20"/>
    <w:qFormat/>
    <w:rsid w:val="00BE3A20"/>
    <w:rPr>
      <w:i/>
      <w:iCs/>
    </w:rPr>
  </w:style>
  <w:style w:type="character" w:styleId="Strong">
    <w:name w:val="Strong"/>
    <w:basedOn w:val="DefaultParagraphFont"/>
    <w:uiPriority w:val="22"/>
    <w:qFormat/>
    <w:rsid w:val="00BE3A20"/>
    <w:rPr>
      <w:b/>
      <w:bCs/>
    </w:rPr>
  </w:style>
  <w:style w:type="paragraph" w:styleId="ListParagraph0">
    <w:name w:val="List Paragraph"/>
    <w:basedOn w:val="Normal"/>
    <w:uiPriority w:val="34"/>
    <w:qFormat/>
    <w:rsid w:val="00BE3A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2E6"/>
    <w:rPr>
      <w:rFonts w:ascii="Arial" w:hAnsi="Arial"/>
      <w:sz w:val="24"/>
      <w:szCs w:val="24"/>
      <w:lang w:eastAsia="en-US"/>
    </w:rPr>
  </w:style>
  <w:style w:type="paragraph" w:styleId="Heading5">
    <w:name w:val="heading 5"/>
    <w:basedOn w:val="Normal"/>
    <w:link w:val="Heading5Char"/>
    <w:uiPriority w:val="9"/>
    <w:qFormat/>
    <w:rsid w:val="00BE3A20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741B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F13D5B"/>
    <w:pPr>
      <w:ind w:left="720"/>
    </w:pPr>
    <w:rPr>
      <w:rFonts w:ascii="Calibri" w:hAnsi="Calibri"/>
      <w:sz w:val="22"/>
      <w:szCs w:val="22"/>
      <w:lang w:eastAsia="en-GB"/>
    </w:rPr>
  </w:style>
  <w:style w:type="paragraph" w:styleId="Header">
    <w:name w:val="header"/>
    <w:basedOn w:val="Normal"/>
    <w:rsid w:val="00F45D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45D26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4B0FBE"/>
    <w:rPr>
      <w:color w:val="0000FF"/>
      <w:u w:val="single"/>
    </w:rPr>
  </w:style>
  <w:style w:type="paragraph" w:customStyle="1" w:styleId="listparagraph">
    <w:name w:val="listparagraph"/>
    <w:basedOn w:val="Normal"/>
    <w:rsid w:val="00787A95"/>
    <w:pPr>
      <w:ind w:left="720"/>
    </w:pPr>
    <w:rPr>
      <w:rFonts w:cs="Arial"/>
      <w:lang w:eastAsia="en-GB"/>
    </w:rPr>
  </w:style>
  <w:style w:type="table" w:styleId="TableGrid">
    <w:name w:val="Table Grid"/>
    <w:basedOn w:val="TableNormal"/>
    <w:rsid w:val="00033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B3C56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FooterChar">
    <w:name w:val="Footer Char"/>
    <w:link w:val="Footer"/>
    <w:uiPriority w:val="99"/>
    <w:rsid w:val="00625A2E"/>
    <w:rPr>
      <w:rFonts w:ascii="Arial" w:hAnsi="Arial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BE3A20"/>
    <w:rPr>
      <w:b/>
      <w:bCs/>
    </w:rPr>
  </w:style>
  <w:style w:type="character" w:styleId="Emphasis">
    <w:name w:val="Emphasis"/>
    <w:basedOn w:val="DefaultParagraphFont"/>
    <w:uiPriority w:val="20"/>
    <w:qFormat/>
    <w:rsid w:val="00BE3A20"/>
    <w:rPr>
      <w:i/>
      <w:iCs/>
    </w:rPr>
  </w:style>
  <w:style w:type="character" w:styleId="Strong">
    <w:name w:val="Strong"/>
    <w:basedOn w:val="DefaultParagraphFont"/>
    <w:uiPriority w:val="22"/>
    <w:qFormat/>
    <w:rsid w:val="00BE3A20"/>
    <w:rPr>
      <w:b/>
      <w:bCs/>
    </w:rPr>
  </w:style>
  <w:style w:type="paragraph" w:styleId="ListParagraph0">
    <w:name w:val="List Paragraph"/>
    <w:basedOn w:val="Normal"/>
    <w:uiPriority w:val="34"/>
    <w:qFormat/>
    <w:rsid w:val="00BE3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eedsandyorkpft.nhs.uk/our-services/wp-content/uploads/sites/2/2020/04/Managers-Briefing-Pack-MSK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youtube.com/channel/UCJg4ZdnonvwabA9Fc_zrHcQ?view_as=subscriber" TargetMode="Externa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s://www.youtube.com/channel/UCJg4ZdnonvwabA9Fc_zrHcQ?view_as=subscrib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.mumby\Downloads\0173%20-%20Trust%20A4%20Blank%20Single%20Page%20Template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DCPublishedVersionNumber xmlns="28cb8f8e-29e0-4a7c-8bb2-7bf5dc98cc72">1</MDCPublishedVersionNumber>
    <me2c30ddd8cb434c9778c128588a0ef9 xmlns="28cb8f8e-29e0-4a7c-8bb2-7bf5dc98cc72">
      <Terms xmlns="http://schemas.microsoft.com/office/infopath/2007/PartnerControls"/>
    </me2c30ddd8cb434c9778c128588a0ef9>
    <TaxCatchAll xmlns="acaffffc-f956-46ea-834c-9e136528c252">
      <Value>6</Value>
      <Value>5</Value>
      <Value>216</Value>
      <Value>217</Value>
    </TaxCatchAll>
    <MDCNextReviewDate xmlns="28cb8f8e-29e0-4a7c-8bb2-7bf5dc98cc72">2019-05-15T10:01:51+00:00</MDCNextReviewDate>
    <ec533262cb024417982572c02ff60a23 xmlns="28cb8f8e-29e0-4a7c-8bb2-7bf5dc98cc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Staff Negotiating Body</TermName>
          <TermId xmlns="http://schemas.microsoft.com/office/infopath/2007/PartnerControls">2c43aabc-b5d7-4b86-8f35-5ec993495702</TermId>
        </TermInfo>
      </Terms>
    </ec533262cb024417982572c02ff60a23>
    <MDCPublishedDate xmlns="28cb8f8e-29e0-4a7c-8bb2-7bf5dc98cc72">2019-05-15T10:01:51+00:00</MDCPublishedDate>
    <i440c4a0d6944732895ccaadfe8b0651 xmlns="28cb8f8e-29e0-4a7c-8bb2-7bf5dc98cc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f66396d9-44b8-4a4e-a5f8-9403e6d0ad06</TermId>
        </TermInfo>
      </Terms>
    </i440c4a0d6944732895ccaadfe8b0651>
    <mbfb13c5f35a493f8d979d836205385f xmlns="28cb8f8e-29e0-4a7c-8bb2-7bf5dc98cc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 Toolkits</TermName>
          <TermId xmlns="http://schemas.microsoft.com/office/infopath/2007/PartnerControls">6cb60dc2-eefe-49f9-ab30-ceb5f82df4e0</TermId>
        </TermInfo>
      </Terms>
    </mbfb13c5f35a493f8d979d836205385f>
    <MDCDispositionStatus xmlns="28cb8f8e-29e0-4a7c-8bb2-7bf5dc98cc72">Active</MDCDispositionStatus>
    <MDCLastReviewDate xmlns="28cb8f8e-29e0-4a7c-8bb2-7bf5dc98cc72">2019-05-15T10:01:51+00:00</MDCLastReviewDate>
    <MercuryFeatured xmlns="28cb8f8e-29e0-4a7c-8bb2-7bf5dc98cc72">false</MercuryFeatured>
    <c9ba1cf84df74e25b59a442c2e59c0a5 xmlns="28cb8f8e-29e0-4a7c-8bb2-7bf5dc98cc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2b41dbf9-22b9-43e7-b47f-1a90589ff896</TermId>
        </TermInfo>
      </Terms>
    </c9ba1cf84df74e25b59a442c2e59c0a5>
    <nbf9f6db1d794bda86a108ee751e4b43 xmlns="28cb8f8e-29e0-4a7c-8bb2-7bf5dc98cc72">
      <Terms xmlns="http://schemas.microsoft.com/office/infopath/2007/PartnerControls"/>
    </nbf9f6db1d794bda86a108ee751e4b43>
    <_dlc_DocId xmlns="28cb8f8e-29e0-4a7c-8bb2-7bf5dc98cc72">2ESN3ACQHJS5-1334970709-1768</_dlc_DocId>
    <_dlc_DocIdUrl xmlns="28cb8f8e-29e0-4a7c-8bb2-7bf5dc98cc72">
      <Url>http://lpft-moss-web3:10921/sites/DocumentCentre/_layouts/15/DocIdRedir.aspx?ID=2ESN3ACQHJS5-1334970709-1768</Url>
      <Description>2ESN3ACQHJS5-1334970709-1768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ser Resource" ma:contentTypeID="0x010100CC22473C2D7C426DA9337489D94DAF930049A8DED8266C49F5A12CC1CBFF8FDA140700A9A8AC83107BC348BF42D2D5B20DE480" ma:contentTypeVersion="31" ma:contentTypeDescription="" ma:contentTypeScope="" ma:versionID="9a2526e382a94f48846fbf2c1441ccf7">
  <xsd:schema xmlns:xsd="http://www.w3.org/2001/XMLSchema" xmlns:xs="http://www.w3.org/2001/XMLSchema" xmlns:p="http://schemas.microsoft.com/office/2006/metadata/properties" xmlns:ns1="28cb8f8e-29e0-4a7c-8bb2-7bf5dc98cc72" xmlns:ns3="acaffffc-f956-46ea-834c-9e136528c252" targetNamespace="http://schemas.microsoft.com/office/2006/metadata/properties" ma:root="true" ma:fieldsID="addbc51a537c7680f901fa427945f26c" ns1:_="" ns3:_="">
    <xsd:import namespace="28cb8f8e-29e0-4a7c-8bb2-7bf5dc98cc72"/>
    <xsd:import namespace="acaffffc-f956-46ea-834c-9e136528c252"/>
    <xsd:element name="properties">
      <xsd:complexType>
        <xsd:sequence>
          <xsd:element name="documentManagement">
            <xsd:complexType>
              <xsd:all>
                <xsd:element ref="ns1:MDCDispositionStatus"/>
                <xsd:element ref="ns1:MDCPublishedDate" minOccurs="0"/>
                <xsd:element ref="ns1:MDCPublishedVersionNumber" minOccurs="0"/>
                <xsd:element ref="ns1:MDCLastReviewDate" minOccurs="0"/>
                <xsd:element ref="ns1:MDCNextReviewDate" minOccurs="0"/>
                <xsd:element ref="ns1:MercuryFeatured" minOccurs="0"/>
                <xsd:element ref="ns1:i440c4a0d6944732895ccaadfe8b0651" minOccurs="0"/>
                <xsd:element ref="ns1:_dlc_DocIdPersistId" minOccurs="0"/>
                <xsd:element ref="ns1:me2c30ddd8cb434c9778c128588a0ef9" minOccurs="0"/>
                <xsd:element ref="ns1:mbfb13c5f35a493f8d979d836205385f" minOccurs="0"/>
                <xsd:element ref="ns1:ec533262cb024417982572c02ff60a23" minOccurs="0"/>
                <xsd:element ref="ns3:TaxCatchAll" minOccurs="0"/>
                <xsd:element ref="ns3:TaxCatchAllLabel" minOccurs="0"/>
                <xsd:element ref="ns1:c9ba1cf84df74e25b59a442c2e59c0a5" minOccurs="0"/>
                <xsd:element ref="ns1:_dlc_DocId" minOccurs="0"/>
                <xsd:element ref="ns1:nbf9f6db1d794bda86a108ee751e4b43" minOccurs="0"/>
                <xsd:element ref="ns1:_dlc_DocId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b8f8e-29e0-4a7c-8bb2-7bf5dc98cc72" elementFormDefault="qualified">
    <xsd:import namespace="http://schemas.microsoft.com/office/2006/documentManagement/types"/>
    <xsd:import namespace="http://schemas.microsoft.com/office/infopath/2007/PartnerControls"/>
    <xsd:element name="MDCDispositionStatus" ma:index="4" ma:displayName="Disposition Status" ma:default="Active" ma:format="Dropdown" ma:internalName="MDCDispositionStatus" ma:readOnly="false">
      <xsd:simpleType>
        <xsd:restriction base="dms:Choice">
          <xsd:enumeration value="Active"/>
          <xsd:enumeration value="Archived"/>
          <xsd:enumeration value="Cancelled"/>
          <xsd:enumeration value="Record created"/>
        </xsd:restriction>
      </xsd:simpleType>
    </xsd:element>
    <xsd:element name="MDCPublishedDate" ma:index="5" nillable="true" ma:displayName="Published Date" ma:default="[today]" ma:format="DateOnly" ma:internalName="MDCPublishedDate" ma:readOnly="false">
      <xsd:simpleType>
        <xsd:restriction base="dms:DateTime"/>
      </xsd:simpleType>
    </xsd:element>
    <xsd:element name="MDCPublishedVersionNumber" ma:index="6" nillable="true" ma:displayName="Published Version Number" ma:decimals="2" ma:internalName="MDCPublishedVersionNumber" ma:readOnly="false" ma:percentage="FALSE">
      <xsd:simpleType>
        <xsd:restriction base="dms:Number"/>
      </xsd:simpleType>
    </xsd:element>
    <xsd:element name="MDCLastReviewDate" ma:index="7" nillable="true" ma:displayName="Last Review Date" ma:default="[today]" ma:format="DateOnly" ma:internalName="MDCLastReviewDate" ma:readOnly="false">
      <xsd:simpleType>
        <xsd:restriction base="dms:DateTime"/>
      </xsd:simpleType>
    </xsd:element>
    <xsd:element name="MDCNextReviewDate" ma:index="8" nillable="true" ma:displayName="Next Review Date" ma:default="[today]" ma:format="DateOnly" ma:internalName="MDCNextReviewDate" ma:readOnly="false">
      <xsd:simpleType>
        <xsd:restriction base="dms:DateTime"/>
      </xsd:simpleType>
    </xsd:element>
    <xsd:element name="MercuryFeatured" ma:index="11" nillable="true" ma:displayName="Featured" ma:default="0" ma:internalName="MercuryFeatured">
      <xsd:simpleType>
        <xsd:restriction base="dms:Boolean"/>
      </xsd:simpleType>
    </xsd:element>
    <xsd:element name="i440c4a0d6944732895ccaadfe8b0651" ma:index="16" ma:taxonomy="true" ma:internalName="i440c4a0d6944732895ccaadfe8b0651" ma:taxonomyFieldName="MDCDepartment" ma:displayName="Document Department" ma:default="" ma:fieldId="{2440c4a0-d694-4732-895c-caadfe8b0651}" ma:sspId="684138a0-fa7c-4876-a991-bc1d1a2d3c48" ma:termSetId="cbc0d5a2-1ea8-4f8a-b90e-a482b0ec03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e2c30ddd8cb434c9778c128588a0ef9" ma:index="18" nillable="true" ma:taxonomy="true" ma:internalName="me2c30ddd8cb434c9778c128588a0ef9" ma:taxonomyFieldName="MDCRelevancy" ma:displayName="Relevancy" ma:readOnly="false" ma:default="" ma:fieldId="{6e2c30dd-d8cb-434c-9778-c128588a0ef9}" ma:sspId="684138a0-fa7c-4876-a991-bc1d1a2d3c48" ma:termSetId="687b9262-ba20-4cee-b379-f3d06dd20a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fb13c5f35a493f8d979d836205385f" ma:index="19" ma:taxonomy="true" ma:internalName="mbfb13c5f35a493f8d979d836205385f" ma:taxonomyFieldName="MercuryCategory" ma:displayName="Category" ma:readOnly="false" ma:default="" ma:fieldId="{6bfb13c5-f35a-493f-8d97-9d836205385f}" ma:taxonomyMulti="true" ma:sspId="684138a0-fa7c-4876-a991-bc1d1a2d3c48" ma:termSetId="22ee48f8-aeaa-4436-a599-33680df47e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533262cb024417982572c02ff60a23" ma:index="20" ma:taxonomy="true" ma:internalName="ec533262cb024417982572c02ff60a23" ma:taxonomyFieldName="MDCDocumentApprover" ma:displayName="Document Approver" ma:readOnly="false" ma:default="" ma:fieldId="{ec533262-cb02-4417-9825-72c02ff60a23}" ma:sspId="684138a0-fa7c-4876-a991-bc1d1a2d3c48" ma:termSetId="f4eba75e-6e73-4dbd-b3f3-79e0ffb681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ba1cf84df74e25b59a442c2e59c0a5" ma:index="27" ma:taxonomy="true" ma:internalName="c9ba1cf84df74e25b59a442c2e59c0a5" ma:taxonomyFieldName="MDCSecurityClassification" ma:displayName="Security Classification" ma:readOnly="false" ma:default="" ma:fieldId="{c9ba1cf8-4df7-4e25-b59a-442c2e59c0a5}" ma:sspId="684138a0-fa7c-4876-a991-bc1d1a2d3c48" ma:termSetId="fb927733-b6fc-4e3f-a424-e2818f88e4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nbf9f6db1d794bda86a108ee751e4b43" ma:index="29" nillable="true" ma:taxonomy="true" ma:internalName="nbf9f6db1d794bda86a108ee751e4b43" ma:taxonomyFieldName="MDCDocumentOwner" ma:displayName="Document Owner" ma:default="" ma:fieldId="{7bf9f6db-1d79-4bda-86a1-08ee751e4b43}" ma:sspId="684138a0-fa7c-4876-a991-bc1d1a2d3c48" ma:termSetId="7bf9f6db-1d79-4bda-86a1-08ee751e4b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ffffc-f956-46ea-834c-9e136528c25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2b25b58-ac63-4163-bfa0-51ff2316c8f5}" ma:internalName="TaxCatchAll" ma:showField="CatchAllData" ma:web="28cb8f8e-29e0-4a7c-8bb2-7bf5dc98cc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22b25b58-ac63-4163-bfa0-51ff2316c8f5}" ma:internalName="TaxCatchAllLabel" ma:readOnly="true" ma:showField="CatchAllDataLabel" ma:web="28cb8f8e-29e0-4a7c-8bb2-7bf5dc98cc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05160-CF96-499F-8461-28626E7C9D6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D683BA5-652D-4E1C-93ED-8A74A8065E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FE4615-38C8-41B0-BD84-97F861825C2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4EC6ADC-9D09-4062-81CE-10EBC751DA4A}">
  <ds:schemaRefs>
    <ds:schemaRef ds:uri="http://schemas.microsoft.com/office/2006/metadata/properties"/>
    <ds:schemaRef ds:uri="http://schemas.microsoft.com/office/infopath/2007/PartnerControls"/>
    <ds:schemaRef ds:uri="28cb8f8e-29e0-4a7c-8bb2-7bf5dc98cc72"/>
    <ds:schemaRef ds:uri="acaffffc-f956-46ea-834c-9e136528c252"/>
  </ds:schemaRefs>
</ds:datastoreItem>
</file>

<file path=customXml/itemProps5.xml><?xml version="1.0" encoding="utf-8"?>
<ds:datastoreItem xmlns:ds="http://schemas.openxmlformats.org/officeDocument/2006/customXml" ds:itemID="{1C7264B0-312F-462E-914D-5C315732B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b8f8e-29e0-4a7c-8bb2-7bf5dc98cc72"/>
    <ds:schemaRef ds:uri="acaffffc-f956-46ea-834c-9e136528c2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EF24251-3F81-4209-BE2D-7335D6BD3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0173 - Trust A4 Blank Single Page Template Doc</Template>
  <TotalTime>6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0173 - Trust A4 Blank Single Page Template Doc</vt:lpstr>
    </vt:vector>
  </TitlesOfParts>
  <Company>Leeds Mental Health Trust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0173 - Trust A4 Blank Single Page Template Doc</dc:title>
  <dc:creator>Melissa Mumby</dc:creator>
  <cp:lastModifiedBy>Melissa Mumby</cp:lastModifiedBy>
  <cp:revision>3</cp:revision>
  <cp:lastPrinted>2017-08-15T09:17:00Z</cp:lastPrinted>
  <dcterms:created xsi:type="dcterms:W3CDTF">2020-05-01T11:06:00Z</dcterms:created>
  <dcterms:modified xsi:type="dcterms:W3CDTF">2020-05-01T11:11:00Z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0x010100CC22473C2D7C426DA9337489D94DAF930049A8DED8266C49F5A12CC1CBFF8FDA140700A9A8AC83107BC348BF42D2D5B20DE480</vt:lpwstr>
  </property>
  <property fmtid="{D5CDD505-2E9C-101B-9397-08002B2CF9AE}" pid="4" name="_dlc_DocIdItemGuid">
    <vt:lpwstr>25dce383-c84f-4c9a-afc0-d2c903df7aaa</vt:lpwstr>
  </property>
  <property fmtid="{D5CDD505-2E9C-101B-9397-08002B2CF9AE}" pid="5" name="MDCDepartment">
    <vt:lpwstr>217;#Communications|f66396d9-44b8-4a4e-a5f8-9403e6d0ad06</vt:lpwstr>
  </property>
  <property fmtid="{D5CDD505-2E9C-101B-9397-08002B2CF9AE}" pid="6" name="MDCDocumentApprover">
    <vt:lpwstr>5;#Staff Negotiating Body|2c43aabc-b5d7-4b86-8f35-5ec993495702</vt:lpwstr>
  </property>
  <property fmtid="{D5CDD505-2E9C-101B-9397-08002B2CF9AE}" pid="7" name="MDCRelevancy">
    <vt:lpwstr/>
  </property>
  <property fmtid="{D5CDD505-2E9C-101B-9397-08002B2CF9AE}" pid="8" name="MDCDocumentOwner">
    <vt:lpwstr/>
  </property>
  <property fmtid="{D5CDD505-2E9C-101B-9397-08002B2CF9AE}" pid="9" name="MDCSecurityClassification">
    <vt:lpwstr>6;#Internal|2b41dbf9-22b9-43e7-b47f-1a90589ff896</vt:lpwstr>
  </property>
  <property fmtid="{D5CDD505-2E9C-101B-9397-08002B2CF9AE}" pid="10" name="MercuryCategory">
    <vt:lpwstr>216;#Template Toolkits|6cb60dc2-eefe-49f9-ab30-ceb5f82df4e0</vt:lpwstr>
  </property>
</Properties>
</file>