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E45" w:rsidRPr="00DC6E45" w:rsidRDefault="00DC6E45" w:rsidP="00DC6E45">
      <w:pPr>
        <w:jc w:val="center"/>
        <w:rPr>
          <w:rFonts w:ascii="Arial" w:hAnsi="Arial" w:cs="Arial"/>
          <w:b/>
          <w:sz w:val="28"/>
          <w:u w:val="single"/>
        </w:rPr>
      </w:pPr>
      <w:r w:rsidRPr="00DC6E45">
        <w:rPr>
          <w:rFonts w:ascii="Arial" w:hAnsi="Arial" w:cs="Arial"/>
          <w:b/>
          <w:sz w:val="28"/>
          <w:u w:val="single"/>
        </w:rPr>
        <w:t>Coronavirus- Service User Anxiety</w:t>
      </w:r>
    </w:p>
    <w:p w:rsidR="00DC6E45" w:rsidRPr="00DC6E45" w:rsidRDefault="00DC6E45" w:rsidP="00DC6E45">
      <w:pPr>
        <w:rPr>
          <w:rFonts w:ascii="Arial" w:hAnsi="Arial" w:cs="Arial"/>
        </w:rPr>
      </w:pPr>
      <w:r w:rsidRPr="00DC6E45">
        <w:rPr>
          <w:rFonts w:ascii="Arial" w:hAnsi="Arial" w:cs="Arial"/>
        </w:rPr>
        <w:t xml:space="preserve">Some service users may become increasingly worried about the impact of Coronavirus and the risk of them catching it.  This may have a more significant impact on service users who have existing fears about contamination and cleanliness.  It may also be more likely in service users who have a limited understanding of Coronavirus and measures that should be taken to prevent transmission.  This may be made worse by the use of social media due to the potential of misinformation. </w:t>
      </w:r>
    </w:p>
    <w:p w:rsidR="00DC6E45" w:rsidRPr="00DC6E45" w:rsidRDefault="00DC6E45" w:rsidP="00DC6E45">
      <w:pPr>
        <w:rPr>
          <w:rFonts w:ascii="Arial" w:hAnsi="Arial" w:cs="Arial"/>
        </w:rPr>
      </w:pPr>
      <w:r w:rsidRPr="00DC6E45">
        <w:rPr>
          <w:rFonts w:ascii="Arial" w:hAnsi="Arial" w:cs="Arial"/>
        </w:rPr>
        <w:t>It is really important that we, as care providers, try to support our service users to manage these anxieties.  Simple ways that we can help is by:</w:t>
      </w:r>
    </w:p>
    <w:p w:rsidR="00DC6E45" w:rsidRPr="00DC6E45" w:rsidRDefault="00DC6E45" w:rsidP="00DC6E45">
      <w:pPr>
        <w:rPr>
          <w:rFonts w:ascii="Arial" w:hAnsi="Arial" w:cs="Arial"/>
          <w:u w:val="single"/>
        </w:rPr>
      </w:pPr>
      <w:r w:rsidRPr="00DC6E45">
        <w:rPr>
          <w:rFonts w:ascii="Arial" w:hAnsi="Arial" w:cs="Arial"/>
          <w:u w:val="single"/>
        </w:rPr>
        <w:t>Having Conversations</w:t>
      </w:r>
    </w:p>
    <w:p w:rsidR="00DC6E45" w:rsidRPr="00DC6E45" w:rsidRDefault="00DC6E45" w:rsidP="00DC6E45">
      <w:pPr>
        <w:pStyle w:val="ListParagraph0"/>
        <w:numPr>
          <w:ilvl w:val="0"/>
          <w:numId w:val="11"/>
        </w:numPr>
        <w:rPr>
          <w:rFonts w:ascii="Arial" w:hAnsi="Arial" w:cs="Arial"/>
        </w:rPr>
      </w:pPr>
      <w:r w:rsidRPr="00DC6E45">
        <w:rPr>
          <w:rFonts w:ascii="Arial" w:hAnsi="Arial" w:cs="Arial"/>
        </w:rPr>
        <w:t>Ensure that you have up to date information regarding the Coronavirus from trusted resources –</w:t>
      </w:r>
      <w:r w:rsidRPr="00DC6E45">
        <w:rPr>
          <w:rFonts w:ascii="Arial" w:hAnsi="Arial" w:cs="Arial"/>
          <w:b/>
          <w:i/>
        </w:rPr>
        <w:t>nhs.uk/coronavirus   gov.uk/coronavirus</w:t>
      </w:r>
    </w:p>
    <w:p w:rsidR="00DC6E45" w:rsidRPr="00DC6E45" w:rsidRDefault="00DC6E45" w:rsidP="00DC6E45">
      <w:pPr>
        <w:pStyle w:val="ListParagraph0"/>
        <w:numPr>
          <w:ilvl w:val="0"/>
          <w:numId w:val="11"/>
        </w:numPr>
        <w:rPr>
          <w:rFonts w:ascii="Arial" w:hAnsi="Arial" w:cs="Arial"/>
        </w:rPr>
      </w:pPr>
      <w:r w:rsidRPr="00DC6E45">
        <w:rPr>
          <w:rFonts w:ascii="Arial" w:hAnsi="Arial" w:cs="Arial"/>
        </w:rPr>
        <w:t>Be open to conversations with service users about this topic</w:t>
      </w:r>
    </w:p>
    <w:p w:rsidR="00DC6E45" w:rsidRPr="00DC6E45" w:rsidRDefault="00DC6E45" w:rsidP="00DC6E45">
      <w:pPr>
        <w:pStyle w:val="ListParagraph0"/>
        <w:numPr>
          <w:ilvl w:val="0"/>
          <w:numId w:val="11"/>
        </w:numPr>
        <w:rPr>
          <w:rFonts w:ascii="Arial" w:hAnsi="Arial" w:cs="Arial"/>
        </w:rPr>
      </w:pPr>
      <w:r w:rsidRPr="00DC6E45">
        <w:rPr>
          <w:rFonts w:ascii="Arial" w:hAnsi="Arial" w:cs="Arial"/>
        </w:rPr>
        <w:t xml:space="preserve">Discuss </w:t>
      </w:r>
      <w:r w:rsidRPr="00DC6E45">
        <w:rPr>
          <w:rFonts w:ascii="Arial" w:hAnsi="Arial" w:cs="Arial"/>
          <w:u w:val="single"/>
        </w:rPr>
        <w:t>facts</w:t>
      </w:r>
      <w:r w:rsidRPr="00DC6E45">
        <w:rPr>
          <w:rFonts w:ascii="Arial" w:hAnsi="Arial" w:cs="Arial"/>
        </w:rPr>
        <w:t xml:space="preserve"> with service users rather than opinions or misinformation </w:t>
      </w:r>
    </w:p>
    <w:p w:rsidR="00DC6E45" w:rsidRPr="00DC6E45" w:rsidRDefault="00DC6E45" w:rsidP="00DC6E45">
      <w:pPr>
        <w:pStyle w:val="ListParagraph0"/>
        <w:numPr>
          <w:ilvl w:val="0"/>
          <w:numId w:val="11"/>
        </w:numPr>
        <w:rPr>
          <w:rFonts w:ascii="Arial" w:hAnsi="Arial" w:cs="Arial"/>
        </w:rPr>
      </w:pPr>
      <w:r w:rsidRPr="00DC6E45">
        <w:rPr>
          <w:rFonts w:ascii="Arial" w:hAnsi="Arial" w:cs="Arial"/>
        </w:rPr>
        <w:t>Acknowledge that worry, anxiety and distress are normal in these situations and be compassionate and sensitive to this</w:t>
      </w:r>
    </w:p>
    <w:p w:rsidR="00DC6E45" w:rsidRPr="00DC6E45" w:rsidRDefault="00DC6E45" w:rsidP="00DC6E45">
      <w:pPr>
        <w:pStyle w:val="ListParagraph0"/>
        <w:numPr>
          <w:ilvl w:val="0"/>
          <w:numId w:val="11"/>
        </w:numPr>
        <w:rPr>
          <w:rFonts w:ascii="Arial" w:hAnsi="Arial" w:cs="Arial"/>
        </w:rPr>
      </w:pPr>
      <w:r w:rsidRPr="00DC6E45">
        <w:rPr>
          <w:rFonts w:ascii="Arial" w:hAnsi="Arial" w:cs="Arial"/>
        </w:rPr>
        <w:t>Focus on what is in a service user’s control and provide service users with practical information about what they can do to make an impact in line with the latest guidance (e.g. washing hands, social distancing etc.)</w:t>
      </w:r>
    </w:p>
    <w:p w:rsidR="00DC6E45" w:rsidRPr="00DC6E45" w:rsidRDefault="00DC6E45" w:rsidP="00DC6E45">
      <w:pPr>
        <w:pStyle w:val="ListParagraph0"/>
        <w:numPr>
          <w:ilvl w:val="0"/>
          <w:numId w:val="11"/>
        </w:numPr>
        <w:rPr>
          <w:rFonts w:ascii="Arial" w:hAnsi="Arial" w:cs="Arial"/>
        </w:rPr>
      </w:pPr>
      <w:r w:rsidRPr="00DC6E45">
        <w:rPr>
          <w:rFonts w:ascii="Arial" w:hAnsi="Arial" w:cs="Arial"/>
        </w:rPr>
        <w:t>Use language that service users will understand (e.g. they may be less likely to understand the meaning of percentages, rates of infection etc.)</w:t>
      </w:r>
    </w:p>
    <w:p w:rsidR="00DC6E45" w:rsidRPr="00DC6E45" w:rsidRDefault="00DC6E45" w:rsidP="00DC6E45">
      <w:pPr>
        <w:pStyle w:val="ListParagraph0"/>
        <w:numPr>
          <w:ilvl w:val="0"/>
          <w:numId w:val="11"/>
        </w:numPr>
        <w:rPr>
          <w:rFonts w:ascii="Arial" w:hAnsi="Arial" w:cs="Arial"/>
        </w:rPr>
      </w:pPr>
      <w:r w:rsidRPr="00DC6E45">
        <w:rPr>
          <w:rFonts w:ascii="Arial" w:hAnsi="Arial" w:cs="Arial"/>
        </w:rPr>
        <w:t xml:space="preserve">When having these conversations, try to use collective nouns such as “we” and “us” rather than “you”.  </w:t>
      </w:r>
    </w:p>
    <w:p w:rsidR="00DC6E45" w:rsidRPr="00DC6E45" w:rsidRDefault="00DC6E45" w:rsidP="00DC6E45">
      <w:pPr>
        <w:pStyle w:val="ListParagraph0"/>
        <w:numPr>
          <w:ilvl w:val="0"/>
          <w:numId w:val="11"/>
        </w:numPr>
        <w:rPr>
          <w:rFonts w:ascii="Arial" w:hAnsi="Arial" w:cs="Arial"/>
        </w:rPr>
      </w:pPr>
      <w:r w:rsidRPr="00DC6E45">
        <w:rPr>
          <w:rFonts w:ascii="Arial" w:hAnsi="Arial" w:cs="Arial"/>
        </w:rPr>
        <w:t xml:space="preserve">Avoid the use of emotive language such as terms like “victim of…, carrier, infected, sufferer, etc.”  </w:t>
      </w:r>
    </w:p>
    <w:p w:rsidR="00DC6E45" w:rsidRPr="00DC6E45" w:rsidRDefault="00DC6E45" w:rsidP="00DC6E45">
      <w:pPr>
        <w:pStyle w:val="ListParagraph0"/>
        <w:numPr>
          <w:ilvl w:val="0"/>
          <w:numId w:val="11"/>
        </w:numPr>
        <w:rPr>
          <w:rFonts w:ascii="Arial" w:hAnsi="Arial" w:cs="Arial"/>
        </w:rPr>
      </w:pPr>
      <w:r w:rsidRPr="00DC6E45">
        <w:rPr>
          <w:rFonts w:ascii="Arial" w:hAnsi="Arial" w:cs="Arial"/>
        </w:rPr>
        <w:t>Be open with service users – if you don’t know something, don’t make up information or give half truths</w:t>
      </w:r>
    </w:p>
    <w:p w:rsidR="00DC6E45" w:rsidRPr="00DC6E45" w:rsidRDefault="00DC6E45" w:rsidP="00DC6E45">
      <w:pPr>
        <w:rPr>
          <w:rFonts w:ascii="Arial" w:hAnsi="Arial" w:cs="Arial"/>
          <w:u w:val="single"/>
        </w:rPr>
      </w:pPr>
      <w:r w:rsidRPr="00DC6E45">
        <w:rPr>
          <w:rFonts w:ascii="Arial" w:hAnsi="Arial" w:cs="Arial"/>
          <w:u w:val="single"/>
        </w:rPr>
        <w:t>Anxiety Management Strategies</w:t>
      </w:r>
    </w:p>
    <w:p w:rsidR="00DC6E45" w:rsidRPr="00DC6E45" w:rsidRDefault="00DC6E45" w:rsidP="00DC6E45">
      <w:pPr>
        <w:pStyle w:val="ListParagraph0"/>
        <w:numPr>
          <w:ilvl w:val="0"/>
          <w:numId w:val="12"/>
        </w:numPr>
        <w:rPr>
          <w:rFonts w:ascii="Arial" w:hAnsi="Arial" w:cs="Arial"/>
        </w:rPr>
      </w:pPr>
      <w:r w:rsidRPr="00DC6E45">
        <w:rPr>
          <w:rFonts w:ascii="Arial" w:hAnsi="Arial" w:cs="Arial"/>
        </w:rPr>
        <w:t>Make space for service users to talk about their worries.  Validate and reassure that feeling worried is normal and okay.</w:t>
      </w:r>
    </w:p>
    <w:p w:rsidR="00DC6E45" w:rsidRPr="00DC6E45" w:rsidRDefault="00DC6E45" w:rsidP="00DC6E45">
      <w:pPr>
        <w:pStyle w:val="ListParagraph0"/>
        <w:numPr>
          <w:ilvl w:val="0"/>
          <w:numId w:val="12"/>
        </w:numPr>
        <w:rPr>
          <w:rFonts w:ascii="Arial" w:hAnsi="Arial" w:cs="Arial"/>
        </w:rPr>
      </w:pPr>
      <w:r w:rsidRPr="00DC6E45">
        <w:rPr>
          <w:rFonts w:ascii="Arial" w:hAnsi="Arial" w:cs="Arial"/>
        </w:rPr>
        <w:t>Progressive muscle relaxation</w:t>
      </w:r>
    </w:p>
    <w:p w:rsidR="00DC6E45" w:rsidRPr="00DC6E45" w:rsidRDefault="00DC6E45" w:rsidP="00DC6E45">
      <w:pPr>
        <w:pStyle w:val="ListParagraph0"/>
        <w:numPr>
          <w:ilvl w:val="0"/>
          <w:numId w:val="12"/>
        </w:numPr>
        <w:rPr>
          <w:rFonts w:ascii="Arial" w:hAnsi="Arial" w:cs="Arial"/>
        </w:rPr>
      </w:pPr>
      <w:r w:rsidRPr="00DC6E45">
        <w:rPr>
          <w:rFonts w:ascii="Arial" w:hAnsi="Arial" w:cs="Arial"/>
        </w:rPr>
        <w:t xml:space="preserve">Practice mindfulness with service users </w:t>
      </w:r>
    </w:p>
    <w:p w:rsidR="00DC6E45" w:rsidRPr="00DC6E45" w:rsidRDefault="00DC6E45" w:rsidP="00DC6E45">
      <w:pPr>
        <w:pStyle w:val="ListParagraph0"/>
        <w:numPr>
          <w:ilvl w:val="0"/>
          <w:numId w:val="12"/>
        </w:numPr>
        <w:rPr>
          <w:rFonts w:ascii="Arial" w:hAnsi="Arial" w:cs="Arial"/>
        </w:rPr>
      </w:pPr>
      <w:r w:rsidRPr="00DC6E45">
        <w:rPr>
          <w:rFonts w:ascii="Arial" w:hAnsi="Arial" w:cs="Arial"/>
        </w:rPr>
        <w:t xml:space="preserve">Engage service user’s in enjoyable activity </w:t>
      </w:r>
    </w:p>
    <w:p w:rsidR="00DC6E45" w:rsidRPr="00DC6E45" w:rsidRDefault="00DC6E45" w:rsidP="00DC6E45">
      <w:pPr>
        <w:pStyle w:val="ListParagraph0"/>
        <w:numPr>
          <w:ilvl w:val="0"/>
          <w:numId w:val="12"/>
        </w:numPr>
        <w:rPr>
          <w:rFonts w:ascii="Arial" w:hAnsi="Arial" w:cs="Arial"/>
        </w:rPr>
      </w:pPr>
      <w:r w:rsidRPr="00DC6E45">
        <w:rPr>
          <w:rFonts w:ascii="Arial" w:hAnsi="Arial" w:cs="Arial"/>
        </w:rPr>
        <w:t>Don’t have “corridor conversations” with colleagues about Coronavirus</w:t>
      </w:r>
      <w:bookmarkStart w:id="0" w:name="_GoBack"/>
      <w:bookmarkEnd w:id="0"/>
    </w:p>
    <w:sectPr w:rsidR="00DC6E45" w:rsidRPr="00DC6E45" w:rsidSect="001630BE">
      <w:footerReference w:type="default" r:id="rId14"/>
      <w:headerReference w:type="first" r:id="rId15"/>
      <w:footerReference w:type="first" r:id="rId16"/>
      <w:pgSz w:w="11906" w:h="16838" w:code="9"/>
      <w:pgMar w:top="3119" w:right="567" w:bottom="1440" w:left="851" w:header="902"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B34" w:rsidRDefault="00245B34">
      <w:r>
        <w:separator/>
      </w:r>
    </w:p>
  </w:endnote>
  <w:endnote w:type="continuationSeparator" w:id="0">
    <w:p w:rsidR="00245B34" w:rsidRDefault="0024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93C" w:rsidRDefault="005E093C" w:rsidP="005E093C">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A5F" w:rsidRDefault="00540FD7" w:rsidP="005916D7">
    <w:pPr>
      <w:pStyle w:val="Foot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page">
                <wp:posOffset>540385</wp:posOffset>
              </wp:positionH>
              <wp:positionV relativeFrom="page">
                <wp:posOffset>10027285</wp:posOffset>
              </wp:positionV>
              <wp:extent cx="3425825" cy="306070"/>
              <wp:effectExtent l="0" t="0" r="0" b="127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A5F" w:rsidRPr="00421E1C" w:rsidRDefault="004718B7">
                          <w:pPr>
                            <w:rPr>
                              <w:b/>
                              <w:color w:val="FFFFFF"/>
                              <w:sz w:val="20"/>
                              <w:szCs w:val="20"/>
                            </w:rPr>
                          </w:pPr>
                          <w:proofErr w:type="gramStart"/>
                          <w:r>
                            <w:rPr>
                              <w:b/>
                              <w:color w:val="FFFFFF"/>
                              <w:sz w:val="20"/>
                              <w:szCs w:val="20"/>
                            </w:rPr>
                            <w:t>i</w:t>
                          </w:r>
                          <w:r w:rsidR="00362A5F" w:rsidRPr="00421E1C">
                            <w:rPr>
                              <w:b/>
                              <w:color w:val="FFFFFF"/>
                              <w:sz w:val="20"/>
                              <w:szCs w:val="20"/>
                            </w:rPr>
                            <w:t>ntegrity</w:t>
                          </w:r>
                          <w:proofErr w:type="gramEnd"/>
                          <w:r w:rsidR="00362A5F" w:rsidRPr="00421E1C">
                            <w:rPr>
                              <w:b/>
                              <w:color w:val="FFFFFF"/>
                              <w:sz w:val="20"/>
                              <w:szCs w:val="20"/>
                            </w:rPr>
                            <w:t xml:space="preserve">   |   simplicity   |   caring</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2.55pt;margin-top:789.55pt;width:269.75pt;height:2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gtwIAALU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" filled="f" stroked="f">
              <v:textbox inset="0">
                <w:txbxContent>
                  <w:p w:rsidR="00362A5F" w:rsidRPr="00421E1C" w:rsidRDefault="004718B7">
                    <w:pPr>
                      <w:rPr>
                        <w:b/>
                        <w:color w:val="FFFFFF"/>
                        <w:sz w:val="20"/>
                        <w:szCs w:val="20"/>
                      </w:rPr>
                    </w:pPr>
                    <w:proofErr w:type="gramStart"/>
                    <w:r>
                      <w:rPr>
                        <w:b/>
                        <w:color w:val="FFFFFF"/>
                        <w:sz w:val="20"/>
                        <w:szCs w:val="20"/>
                      </w:rPr>
                      <w:t>i</w:t>
                    </w:r>
                    <w:r w:rsidR="00362A5F" w:rsidRPr="00421E1C">
                      <w:rPr>
                        <w:b/>
                        <w:color w:val="FFFFFF"/>
                        <w:sz w:val="20"/>
                        <w:szCs w:val="20"/>
                      </w:rPr>
                      <w:t>ntegrity</w:t>
                    </w:r>
                    <w:proofErr w:type="gramEnd"/>
                    <w:r w:rsidR="00362A5F" w:rsidRPr="00421E1C">
                      <w:rPr>
                        <w:b/>
                        <w:color w:val="FFFFFF"/>
                        <w:sz w:val="20"/>
                        <w:szCs w:val="20"/>
                      </w:rPr>
                      <w:t xml:space="preserve">   |   simplicity   |   caring</w:t>
                    </w:r>
                  </w:p>
                </w:txbxContent>
              </v:textbox>
              <w10:wrap anchorx="page" anchory="page"/>
            </v:shape>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page">
                <wp:posOffset>360045</wp:posOffset>
              </wp:positionH>
              <wp:positionV relativeFrom="page">
                <wp:posOffset>9973310</wp:posOffset>
              </wp:positionV>
              <wp:extent cx="6840220" cy="360045"/>
              <wp:effectExtent l="0" t="635" r="635"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8.35pt;margin-top:785.3pt;width:538.6pt;height:28.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" fillcolor="#005eb8" stroked="f">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B34" w:rsidRDefault="00245B34">
      <w:r>
        <w:separator/>
      </w:r>
    </w:p>
  </w:footnote>
  <w:footnote w:type="continuationSeparator" w:id="0">
    <w:p w:rsidR="00245B34" w:rsidRDefault="00245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9C" w:rsidRDefault="00540FD7">
    <w:pPr>
      <w:pStyle w:val="Header"/>
    </w:pPr>
    <w:r>
      <w:rPr>
        <w:noProof/>
        <w:lang w:eastAsia="en-GB"/>
      </w:rPr>
      <w:drawing>
        <wp:anchor distT="0" distB="0" distL="114300" distR="114300" simplePos="0" relativeHeight="251659264" behindDoc="1" locked="0" layoutInCell="1" allowOverlap="1">
          <wp:simplePos x="0" y="0"/>
          <wp:positionH relativeFrom="column">
            <wp:posOffset>2930525</wp:posOffset>
          </wp:positionH>
          <wp:positionV relativeFrom="paragraph">
            <wp:posOffset>-575945</wp:posOffset>
          </wp:positionV>
          <wp:extent cx="4093845" cy="1839595"/>
          <wp:effectExtent l="0" t="0" r="1905" b="8255"/>
          <wp:wrapNone/>
          <wp:docPr id="16" name="Picture 16" descr="LYPFT-Logo-RG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YPFT-Logo-RGB-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839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simplePos x="0" y="0"/>
              <wp:positionH relativeFrom="page">
                <wp:posOffset>354330</wp:posOffset>
              </wp:positionH>
              <wp:positionV relativeFrom="page">
                <wp:posOffset>1432560</wp:posOffset>
              </wp:positionV>
              <wp:extent cx="6840220" cy="0"/>
              <wp:effectExtent l="20955" t="22860" r="15875" b="24765"/>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lgn="ctr">
                        <a:solidFill>
                          <a:srgbClr val="005E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27.9pt,112.8pt" to="566.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" strokecolor="#005eb8" strokeweight="2.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048F9"/>
    <w:multiLevelType w:val="hybridMultilevel"/>
    <w:tmpl w:val="7DB611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AD3544E"/>
    <w:multiLevelType w:val="hybridMultilevel"/>
    <w:tmpl w:val="056A0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2A3476"/>
    <w:multiLevelType w:val="hybridMultilevel"/>
    <w:tmpl w:val="AC32777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0AB5C7B"/>
    <w:multiLevelType w:val="hybridMultilevel"/>
    <w:tmpl w:val="40D0C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1E58B0"/>
    <w:multiLevelType w:val="hybridMultilevel"/>
    <w:tmpl w:val="3AEE2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80C56EA"/>
    <w:multiLevelType w:val="hybridMultilevel"/>
    <w:tmpl w:val="7F14AF2E"/>
    <w:lvl w:ilvl="0" w:tplc="BB622A34">
      <w:start w:val="200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652773E"/>
    <w:multiLevelType w:val="hybridMultilevel"/>
    <w:tmpl w:val="654475A6"/>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4E2473A9"/>
    <w:multiLevelType w:val="hybridMultilevel"/>
    <w:tmpl w:val="C7DA9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5B5355"/>
    <w:multiLevelType w:val="hybridMultilevel"/>
    <w:tmpl w:val="46E64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F0C0852"/>
    <w:multiLevelType w:val="hybridMultilevel"/>
    <w:tmpl w:val="089CC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2551EC0"/>
    <w:multiLevelType w:val="hybridMultilevel"/>
    <w:tmpl w:val="B4EC4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B363F44"/>
    <w:multiLevelType w:val="hybridMultilevel"/>
    <w:tmpl w:val="A648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4"/>
  </w:num>
  <w:num w:numId="9">
    <w:abstractNumId w:val="10"/>
  </w:num>
  <w:num w:numId="10">
    <w:abstractNumId w:val="3"/>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005eb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1C9"/>
    <w:rsid w:val="000223A7"/>
    <w:rsid w:val="000252AF"/>
    <w:rsid w:val="000336D3"/>
    <w:rsid w:val="000B6D5E"/>
    <w:rsid w:val="000E25B2"/>
    <w:rsid w:val="0012371A"/>
    <w:rsid w:val="00123A64"/>
    <w:rsid w:val="00126473"/>
    <w:rsid w:val="00141179"/>
    <w:rsid w:val="001630BE"/>
    <w:rsid w:val="001D72FA"/>
    <w:rsid w:val="002376ED"/>
    <w:rsid w:val="00245B34"/>
    <w:rsid w:val="00293A11"/>
    <w:rsid w:val="003178C4"/>
    <w:rsid w:val="00357FB2"/>
    <w:rsid w:val="00362A56"/>
    <w:rsid w:val="00362A5F"/>
    <w:rsid w:val="0039163C"/>
    <w:rsid w:val="003A24B7"/>
    <w:rsid w:val="003F3637"/>
    <w:rsid w:val="00421E1C"/>
    <w:rsid w:val="004309BC"/>
    <w:rsid w:val="004310E0"/>
    <w:rsid w:val="00462AF2"/>
    <w:rsid w:val="00465A5C"/>
    <w:rsid w:val="004718B7"/>
    <w:rsid w:val="0048748B"/>
    <w:rsid w:val="004B0FBE"/>
    <w:rsid w:val="004D2400"/>
    <w:rsid w:val="004F00EC"/>
    <w:rsid w:val="0052135E"/>
    <w:rsid w:val="00540FD7"/>
    <w:rsid w:val="00574632"/>
    <w:rsid w:val="005916D7"/>
    <w:rsid w:val="005E093C"/>
    <w:rsid w:val="00625A2E"/>
    <w:rsid w:val="00635375"/>
    <w:rsid w:val="006464E1"/>
    <w:rsid w:val="00672F38"/>
    <w:rsid w:val="0068134D"/>
    <w:rsid w:val="006A28AC"/>
    <w:rsid w:val="006C6896"/>
    <w:rsid w:val="006D329E"/>
    <w:rsid w:val="006D77C1"/>
    <w:rsid w:val="006E2ED1"/>
    <w:rsid w:val="00736818"/>
    <w:rsid w:val="00750EE5"/>
    <w:rsid w:val="00775A62"/>
    <w:rsid w:val="007878F5"/>
    <w:rsid w:val="00787A95"/>
    <w:rsid w:val="00830BAD"/>
    <w:rsid w:val="00845C2B"/>
    <w:rsid w:val="00856AE8"/>
    <w:rsid w:val="0086322E"/>
    <w:rsid w:val="008A741B"/>
    <w:rsid w:val="008B3C56"/>
    <w:rsid w:val="008D3D04"/>
    <w:rsid w:val="008E439C"/>
    <w:rsid w:val="00907C99"/>
    <w:rsid w:val="009161C9"/>
    <w:rsid w:val="0093186C"/>
    <w:rsid w:val="0094140D"/>
    <w:rsid w:val="00964A67"/>
    <w:rsid w:val="009A3986"/>
    <w:rsid w:val="009A5ABF"/>
    <w:rsid w:val="009D2322"/>
    <w:rsid w:val="009E4B6C"/>
    <w:rsid w:val="00A27CCA"/>
    <w:rsid w:val="00A44FE3"/>
    <w:rsid w:val="00A70FDD"/>
    <w:rsid w:val="00AA1B67"/>
    <w:rsid w:val="00AC3881"/>
    <w:rsid w:val="00B40EB9"/>
    <w:rsid w:val="00B552E6"/>
    <w:rsid w:val="00B64861"/>
    <w:rsid w:val="00B81046"/>
    <w:rsid w:val="00B86B92"/>
    <w:rsid w:val="00BA4E9B"/>
    <w:rsid w:val="00BA51B5"/>
    <w:rsid w:val="00BE027E"/>
    <w:rsid w:val="00C07520"/>
    <w:rsid w:val="00C27472"/>
    <w:rsid w:val="00C4012B"/>
    <w:rsid w:val="00C5267B"/>
    <w:rsid w:val="00CA3BA9"/>
    <w:rsid w:val="00CB6002"/>
    <w:rsid w:val="00CD26AA"/>
    <w:rsid w:val="00CF7A4A"/>
    <w:rsid w:val="00D71CD6"/>
    <w:rsid w:val="00D74F69"/>
    <w:rsid w:val="00D80308"/>
    <w:rsid w:val="00DA7F5E"/>
    <w:rsid w:val="00DC5B9C"/>
    <w:rsid w:val="00DC6E45"/>
    <w:rsid w:val="00DE6E85"/>
    <w:rsid w:val="00E2524B"/>
    <w:rsid w:val="00E70CF6"/>
    <w:rsid w:val="00EB07C8"/>
    <w:rsid w:val="00EC1DA8"/>
    <w:rsid w:val="00ED563E"/>
    <w:rsid w:val="00EF6CB3"/>
    <w:rsid w:val="00F139F9"/>
    <w:rsid w:val="00F13D5B"/>
    <w:rsid w:val="00F45D26"/>
    <w:rsid w:val="00FD0494"/>
    <w:rsid w:val="00FF2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5eb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E45"/>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41B"/>
    <w:rPr>
      <w:rFonts w:ascii="Tahoma" w:hAnsi="Tahoma" w:cs="Tahoma"/>
      <w:sz w:val="16"/>
      <w:szCs w:val="16"/>
    </w:rPr>
  </w:style>
  <w:style w:type="paragraph" w:customStyle="1" w:styleId="msolistparagraph0">
    <w:name w:val="msolistparagraph"/>
    <w:basedOn w:val="Normal"/>
    <w:rsid w:val="00F13D5B"/>
    <w:pPr>
      <w:ind w:left="720"/>
    </w:pPr>
    <w:rPr>
      <w:rFonts w:ascii="Calibri" w:hAnsi="Calibri"/>
      <w:lang w:eastAsia="en-GB"/>
    </w:rPr>
  </w:style>
  <w:style w:type="paragraph" w:styleId="Header">
    <w:name w:val="header"/>
    <w:basedOn w:val="Normal"/>
    <w:rsid w:val="00F45D26"/>
    <w:pPr>
      <w:tabs>
        <w:tab w:val="center" w:pos="4153"/>
        <w:tab w:val="right" w:pos="8306"/>
      </w:tabs>
    </w:pPr>
  </w:style>
  <w:style w:type="paragraph" w:styleId="Footer">
    <w:name w:val="footer"/>
    <w:basedOn w:val="Normal"/>
    <w:link w:val="FooterChar"/>
    <w:uiPriority w:val="99"/>
    <w:rsid w:val="00F45D26"/>
    <w:pPr>
      <w:tabs>
        <w:tab w:val="center" w:pos="4153"/>
        <w:tab w:val="right" w:pos="8306"/>
      </w:tabs>
    </w:pPr>
  </w:style>
  <w:style w:type="character" w:styleId="Hyperlink">
    <w:name w:val="Hyperlink"/>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625A2E"/>
    <w:rPr>
      <w:rFonts w:ascii="Arial" w:hAnsi="Arial"/>
      <w:sz w:val="24"/>
      <w:szCs w:val="24"/>
      <w:lang w:eastAsia="en-US"/>
    </w:rPr>
  </w:style>
  <w:style w:type="paragraph" w:styleId="ListParagraph0">
    <w:name w:val="List Paragraph"/>
    <w:basedOn w:val="Normal"/>
    <w:uiPriority w:val="34"/>
    <w:qFormat/>
    <w:rsid w:val="00DC6E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E45"/>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41B"/>
    <w:rPr>
      <w:rFonts w:ascii="Tahoma" w:hAnsi="Tahoma" w:cs="Tahoma"/>
      <w:sz w:val="16"/>
      <w:szCs w:val="16"/>
    </w:rPr>
  </w:style>
  <w:style w:type="paragraph" w:customStyle="1" w:styleId="msolistparagraph0">
    <w:name w:val="msolistparagraph"/>
    <w:basedOn w:val="Normal"/>
    <w:rsid w:val="00F13D5B"/>
    <w:pPr>
      <w:ind w:left="720"/>
    </w:pPr>
    <w:rPr>
      <w:rFonts w:ascii="Calibri" w:hAnsi="Calibri"/>
      <w:lang w:eastAsia="en-GB"/>
    </w:rPr>
  </w:style>
  <w:style w:type="paragraph" w:styleId="Header">
    <w:name w:val="header"/>
    <w:basedOn w:val="Normal"/>
    <w:rsid w:val="00F45D26"/>
    <w:pPr>
      <w:tabs>
        <w:tab w:val="center" w:pos="4153"/>
        <w:tab w:val="right" w:pos="8306"/>
      </w:tabs>
    </w:pPr>
  </w:style>
  <w:style w:type="paragraph" w:styleId="Footer">
    <w:name w:val="footer"/>
    <w:basedOn w:val="Normal"/>
    <w:link w:val="FooterChar"/>
    <w:uiPriority w:val="99"/>
    <w:rsid w:val="00F45D26"/>
    <w:pPr>
      <w:tabs>
        <w:tab w:val="center" w:pos="4153"/>
        <w:tab w:val="right" w:pos="8306"/>
      </w:tabs>
    </w:pPr>
  </w:style>
  <w:style w:type="character" w:styleId="Hyperlink">
    <w:name w:val="Hyperlink"/>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625A2E"/>
    <w:rPr>
      <w:rFonts w:ascii="Arial" w:hAnsi="Arial"/>
      <w:sz w:val="24"/>
      <w:szCs w:val="24"/>
      <w:lang w:eastAsia="en-US"/>
    </w:rPr>
  </w:style>
  <w:style w:type="paragraph" w:styleId="ListParagraph0">
    <w:name w:val="List Paragraph"/>
    <w:basedOn w:val="Normal"/>
    <w:uiPriority w:val="34"/>
    <w:qFormat/>
    <w:rsid w:val="00DC6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77381">
      <w:bodyDiv w:val="1"/>
      <w:marLeft w:val="0"/>
      <w:marRight w:val="0"/>
      <w:marTop w:val="0"/>
      <w:marBottom w:val="0"/>
      <w:divBdr>
        <w:top w:val="none" w:sz="0" w:space="0" w:color="auto"/>
        <w:left w:val="none" w:sz="0" w:space="0" w:color="auto"/>
        <w:bottom w:val="none" w:sz="0" w:space="0" w:color="auto"/>
        <w:right w:val="none" w:sz="0" w:space="0" w:color="auto"/>
      </w:divBdr>
    </w:div>
    <w:div w:id="831262635">
      <w:bodyDiv w:val="1"/>
      <w:marLeft w:val="0"/>
      <w:marRight w:val="0"/>
      <w:marTop w:val="0"/>
      <w:marBottom w:val="0"/>
      <w:divBdr>
        <w:top w:val="none" w:sz="0" w:space="0" w:color="auto"/>
        <w:left w:val="none" w:sz="0" w:space="0" w:color="auto"/>
        <w:bottom w:val="none" w:sz="0" w:space="0" w:color="auto"/>
        <w:right w:val="none" w:sz="0" w:space="0" w:color="auto"/>
      </w:divBdr>
    </w:div>
    <w:div w:id="154101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mumby\Downloads\0173%20-%20Trust%20A4%20Blank%20Single%20Page%20Template%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User Resource" ma:contentTypeID="0x010100CC22473C2D7C426DA9337489D94DAF930049A8DED8266C49F5A12CC1CBFF8FDA140700A9A8AC83107BC348BF42D2D5B20DE480" ma:contentTypeVersion="31" ma:contentTypeDescription="" ma:contentTypeScope="" ma:versionID="9a2526e382a94f48846fbf2c1441ccf7">
  <xsd:schema xmlns:xsd="http://www.w3.org/2001/XMLSchema" xmlns:xs="http://www.w3.org/2001/XMLSchema" xmlns:p="http://schemas.microsoft.com/office/2006/metadata/properties" xmlns:ns1="28cb8f8e-29e0-4a7c-8bb2-7bf5dc98cc72" xmlns:ns3="acaffffc-f956-46ea-834c-9e136528c252" targetNamespace="http://schemas.microsoft.com/office/2006/metadata/properties" ma:root="true" ma:fieldsID="addbc51a537c7680f901fa427945f26c" ns1:_="" ns3:_="">
    <xsd:import namespace="28cb8f8e-29e0-4a7c-8bb2-7bf5dc98cc72"/>
    <xsd:import namespace="acaffffc-f956-46ea-834c-9e136528c252"/>
    <xsd:element name="properties">
      <xsd:complexType>
        <xsd:sequence>
          <xsd:element name="documentManagement">
            <xsd:complexType>
              <xsd:all>
                <xsd:element ref="ns1:MDCDispositionStatus"/>
                <xsd:element ref="ns1:MDCPublishedDate" minOccurs="0"/>
                <xsd:element ref="ns1:MDCPublishedVersionNumber" minOccurs="0"/>
                <xsd:element ref="ns1:MDCLastReviewDate" minOccurs="0"/>
                <xsd:element ref="ns1:MDCNextReviewDate" minOccurs="0"/>
                <xsd:element ref="ns1:MercuryFeatured" minOccurs="0"/>
                <xsd:element ref="ns1:i440c4a0d6944732895ccaadfe8b0651" minOccurs="0"/>
                <xsd:element ref="ns1:_dlc_DocIdPersistId" minOccurs="0"/>
                <xsd:element ref="ns1:me2c30ddd8cb434c9778c128588a0ef9" minOccurs="0"/>
                <xsd:element ref="ns1:mbfb13c5f35a493f8d979d836205385f" minOccurs="0"/>
                <xsd:element ref="ns1:ec533262cb024417982572c02ff60a23" minOccurs="0"/>
                <xsd:element ref="ns3:TaxCatchAll" minOccurs="0"/>
                <xsd:element ref="ns3:TaxCatchAllLabel" minOccurs="0"/>
                <xsd:element ref="ns1:c9ba1cf84df74e25b59a442c2e59c0a5" minOccurs="0"/>
                <xsd:element ref="ns1:_dlc_DocId" minOccurs="0"/>
                <xsd:element ref="ns1:nbf9f6db1d794bda86a108ee751e4b43" minOccurs="0"/>
                <xsd:element ref="ns1: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b8f8e-29e0-4a7c-8bb2-7bf5dc98cc72" elementFormDefault="qualified">
    <xsd:import namespace="http://schemas.microsoft.com/office/2006/documentManagement/types"/>
    <xsd:import namespace="http://schemas.microsoft.com/office/infopath/2007/PartnerControls"/>
    <xsd:element name="MDCDispositionStatus" ma:index="4" ma:displayName="Disposition Status" ma:default="Active" ma:format="Dropdown" ma:internalName="MDCDispositionStatus" ma:readOnly="false">
      <xsd:simpleType>
        <xsd:restriction base="dms:Choice">
          <xsd:enumeration value="Active"/>
          <xsd:enumeration value="Archived"/>
          <xsd:enumeration value="Cancelled"/>
          <xsd:enumeration value="Record created"/>
        </xsd:restriction>
      </xsd:simpleType>
    </xsd:element>
    <xsd:element name="MDCPublishedDate" ma:index="5" nillable="true" ma:displayName="Published Date" ma:default="[today]" ma:format="DateOnly" ma:internalName="MDCPublishedDate" ma:readOnly="false">
      <xsd:simpleType>
        <xsd:restriction base="dms:DateTime"/>
      </xsd:simpleType>
    </xsd:element>
    <xsd:element name="MDCPublishedVersionNumber" ma:index="6" nillable="true" ma:displayName="Published Version Number" ma:decimals="2" ma:internalName="MDCPublishedVersionNumber" ma:readOnly="false" ma:percentage="FALSE">
      <xsd:simpleType>
        <xsd:restriction base="dms:Number"/>
      </xsd:simpleType>
    </xsd:element>
    <xsd:element name="MDCLastReviewDate" ma:index="7" nillable="true" ma:displayName="Last Review Date" ma:default="[today]" ma:format="DateOnly" ma:internalName="MDCLastReviewDate" ma:readOnly="false">
      <xsd:simpleType>
        <xsd:restriction base="dms:DateTime"/>
      </xsd:simpleType>
    </xsd:element>
    <xsd:element name="MDCNextReviewDate" ma:index="8" nillable="true" ma:displayName="Next Review Date" ma:default="[today]" ma:format="DateOnly" ma:internalName="MDCNextReviewDate" ma:readOnly="false">
      <xsd:simpleType>
        <xsd:restriction base="dms:DateTime"/>
      </xsd:simpleType>
    </xsd:element>
    <xsd:element name="MercuryFeatured" ma:index="11" nillable="true" ma:displayName="Featured" ma:default="0" ma:internalName="MercuryFeatured">
      <xsd:simpleType>
        <xsd:restriction base="dms:Boolean"/>
      </xsd:simpleType>
    </xsd:element>
    <xsd:element name="i440c4a0d6944732895ccaadfe8b0651" ma:index="16" ma:taxonomy="true" ma:internalName="i440c4a0d6944732895ccaadfe8b0651" ma:taxonomyFieldName="MDCDepartment" ma:displayName="Document Department" ma:default="" ma:fieldId="{2440c4a0-d694-4732-895c-caadfe8b0651}" ma:sspId="684138a0-fa7c-4876-a991-bc1d1a2d3c48" ma:termSetId="cbc0d5a2-1ea8-4f8a-b90e-a482b0ec0376" ma:anchorId="00000000-0000-0000-0000-000000000000" ma:open="false" ma:isKeyword="false">
      <xsd:complexType>
        <xsd:sequence>
          <xsd:element ref="pc:Terms" minOccurs="0" maxOccurs="1"/>
        </xsd:sequence>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me2c30ddd8cb434c9778c128588a0ef9" ma:index="18" nillable="true" ma:taxonomy="true" ma:internalName="me2c30ddd8cb434c9778c128588a0ef9" ma:taxonomyFieldName="MDCRelevancy" ma:displayName="Relevancy" ma:readOnly="false" ma:default="" ma:fieldId="{6e2c30dd-d8cb-434c-9778-c128588a0ef9}" ma:sspId="684138a0-fa7c-4876-a991-bc1d1a2d3c48" ma:termSetId="687b9262-ba20-4cee-b379-f3d06dd20a2c" ma:anchorId="00000000-0000-0000-0000-000000000000" ma:open="false" ma:isKeyword="false">
      <xsd:complexType>
        <xsd:sequence>
          <xsd:element ref="pc:Terms" minOccurs="0" maxOccurs="1"/>
        </xsd:sequence>
      </xsd:complexType>
    </xsd:element>
    <xsd:element name="mbfb13c5f35a493f8d979d836205385f" ma:index="19" ma:taxonomy="true" ma:internalName="mbfb13c5f35a493f8d979d836205385f" ma:taxonomyFieldName="MercuryCategory" ma:displayName="Category" ma:readOnly="false" ma:default="" ma:fieldId="{6bfb13c5-f35a-493f-8d97-9d836205385f}" ma:taxonomyMulti="true" ma:sspId="684138a0-fa7c-4876-a991-bc1d1a2d3c48" ma:termSetId="22ee48f8-aeaa-4436-a599-33680df47e11" ma:anchorId="00000000-0000-0000-0000-000000000000" ma:open="false" ma:isKeyword="false">
      <xsd:complexType>
        <xsd:sequence>
          <xsd:element ref="pc:Terms" minOccurs="0" maxOccurs="1"/>
        </xsd:sequence>
      </xsd:complexType>
    </xsd:element>
    <xsd:element name="ec533262cb024417982572c02ff60a23" ma:index="20" ma:taxonomy="true" ma:internalName="ec533262cb024417982572c02ff60a23" ma:taxonomyFieldName="MDCDocumentApprover" ma:displayName="Document Approver" ma:readOnly="false" ma:default="" ma:fieldId="{ec533262-cb02-4417-9825-72c02ff60a23}" ma:sspId="684138a0-fa7c-4876-a991-bc1d1a2d3c48" ma:termSetId="f4eba75e-6e73-4dbd-b3f3-79e0ffb68125" ma:anchorId="00000000-0000-0000-0000-000000000000" ma:open="false" ma:isKeyword="false">
      <xsd:complexType>
        <xsd:sequence>
          <xsd:element ref="pc:Terms" minOccurs="0" maxOccurs="1"/>
        </xsd:sequence>
      </xsd:complexType>
    </xsd:element>
    <xsd:element name="c9ba1cf84df74e25b59a442c2e59c0a5" ma:index="27" ma:taxonomy="true" ma:internalName="c9ba1cf84df74e25b59a442c2e59c0a5" ma:taxonomyFieldName="MDCSecurityClassification" ma:displayName="Security Classification" ma:readOnly="false" ma:default="" ma:fieldId="{c9ba1cf8-4df7-4e25-b59a-442c2e59c0a5}" ma:sspId="684138a0-fa7c-4876-a991-bc1d1a2d3c48" ma:termSetId="fb927733-b6fc-4e3f-a424-e2818f88e48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nbf9f6db1d794bda86a108ee751e4b43" ma:index="29" nillable="true" ma:taxonomy="true" ma:internalName="nbf9f6db1d794bda86a108ee751e4b43" ma:taxonomyFieldName="MDCDocumentOwner" ma:displayName="Document Owner" ma:default="" ma:fieldId="{7bf9f6db-1d79-4bda-86a1-08ee751e4b43}" ma:sspId="684138a0-fa7c-4876-a991-bc1d1a2d3c48" ma:termSetId="7bf9f6db-1d79-4bda-86a1-08ee751e4b4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affffc-f956-46ea-834c-9e136528c25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2b25b58-ac63-4163-bfa0-51ff2316c8f5}" ma:internalName="TaxCatchAll" ma:showField="CatchAllData" ma:web="28cb8f8e-29e0-4a7c-8bb2-7bf5dc98cc7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2b25b58-ac63-4163-bfa0-51ff2316c8f5}" ma:internalName="TaxCatchAllLabel" ma:readOnly="true" ma:showField="CatchAllDataLabel" ma:web="28cb8f8e-29e0-4a7c-8bb2-7bf5dc98cc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MDCPublishedVersionNumber xmlns="28cb8f8e-29e0-4a7c-8bb2-7bf5dc98cc72">1</MDCPublishedVersionNumber>
    <me2c30ddd8cb434c9778c128588a0ef9 xmlns="28cb8f8e-29e0-4a7c-8bb2-7bf5dc98cc72">
      <Terms xmlns="http://schemas.microsoft.com/office/infopath/2007/PartnerControls"/>
    </me2c30ddd8cb434c9778c128588a0ef9>
    <TaxCatchAll xmlns="acaffffc-f956-46ea-834c-9e136528c252">
      <Value>6</Value>
      <Value>5</Value>
      <Value>216</Value>
      <Value>217</Value>
    </TaxCatchAll>
    <MDCNextReviewDate xmlns="28cb8f8e-29e0-4a7c-8bb2-7bf5dc98cc72">2019-05-15T10:01:51+00:00</MDCNextReviewDate>
    <ec533262cb024417982572c02ff60a23 xmlns="28cb8f8e-29e0-4a7c-8bb2-7bf5dc98cc72">
      <Terms xmlns="http://schemas.microsoft.com/office/infopath/2007/PartnerControls">
        <TermInfo xmlns="http://schemas.microsoft.com/office/infopath/2007/PartnerControls">
          <TermName xmlns="http://schemas.microsoft.com/office/infopath/2007/PartnerControls">Staff Negotiating Body</TermName>
          <TermId xmlns="http://schemas.microsoft.com/office/infopath/2007/PartnerControls">2c43aabc-b5d7-4b86-8f35-5ec993495702</TermId>
        </TermInfo>
      </Terms>
    </ec533262cb024417982572c02ff60a23>
    <MDCPublishedDate xmlns="28cb8f8e-29e0-4a7c-8bb2-7bf5dc98cc72">2019-05-15T10:01:51+00:00</MDCPublishedDate>
    <i440c4a0d6944732895ccaadfe8b0651 xmlns="28cb8f8e-29e0-4a7c-8bb2-7bf5dc98cc72">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f66396d9-44b8-4a4e-a5f8-9403e6d0ad06</TermId>
        </TermInfo>
      </Terms>
    </i440c4a0d6944732895ccaadfe8b0651>
    <mbfb13c5f35a493f8d979d836205385f xmlns="28cb8f8e-29e0-4a7c-8bb2-7bf5dc98cc72">
      <Terms xmlns="http://schemas.microsoft.com/office/infopath/2007/PartnerControls">
        <TermInfo xmlns="http://schemas.microsoft.com/office/infopath/2007/PartnerControls">
          <TermName xmlns="http://schemas.microsoft.com/office/infopath/2007/PartnerControls">Template Toolkits</TermName>
          <TermId xmlns="http://schemas.microsoft.com/office/infopath/2007/PartnerControls">6cb60dc2-eefe-49f9-ab30-ceb5f82df4e0</TermId>
        </TermInfo>
      </Terms>
    </mbfb13c5f35a493f8d979d836205385f>
    <MDCDispositionStatus xmlns="28cb8f8e-29e0-4a7c-8bb2-7bf5dc98cc72">Active</MDCDispositionStatus>
    <MDCLastReviewDate xmlns="28cb8f8e-29e0-4a7c-8bb2-7bf5dc98cc72">2019-05-15T10:01:51+00:00</MDCLastReviewDate>
    <MercuryFeatured xmlns="28cb8f8e-29e0-4a7c-8bb2-7bf5dc98cc72">false</MercuryFeatured>
    <c9ba1cf84df74e25b59a442c2e59c0a5 xmlns="28cb8f8e-29e0-4a7c-8bb2-7bf5dc98cc72">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2b41dbf9-22b9-43e7-b47f-1a90589ff896</TermId>
        </TermInfo>
      </Terms>
    </c9ba1cf84df74e25b59a442c2e59c0a5>
    <nbf9f6db1d794bda86a108ee751e4b43 xmlns="28cb8f8e-29e0-4a7c-8bb2-7bf5dc98cc72">
      <Terms xmlns="http://schemas.microsoft.com/office/infopath/2007/PartnerControls"/>
    </nbf9f6db1d794bda86a108ee751e4b43>
    <_dlc_DocId xmlns="28cb8f8e-29e0-4a7c-8bb2-7bf5dc98cc72">2ESN3ACQHJS5-1334970709-1768</_dlc_DocId>
    <_dlc_DocIdUrl xmlns="28cb8f8e-29e0-4a7c-8bb2-7bf5dc98cc72">
      <Url>http://lpft-moss-web3:10921/sites/DocumentCentre/_layouts/15/DocIdRedir.aspx?ID=2ESN3ACQHJS5-1334970709-1768</Url>
      <Description>2ESN3ACQHJS5-1334970709-1768</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E4615-38C8-41B0-BD84-97F861825C2F}">
  <ds:schemaRefs>
    <ds:schemaRef ds:uri="http://schemas.microsoft.com/sharepoint/events"/>
  </ds:schemaRefs>
</ds:datastoreItem>
</file>

<file path=customXml/itemProps2.xml><?xml version="1.0" encoding="utf-8"?>
<ds:datastoreItem xmlns:ds="http://schemas.openxmlformats.org/officeDocument/2006/customXml" ds:itemID="{DD683BA5-652D-4E1C-93ED-8A74A8065E25}">
  <ds:schemaRefs>
    <ds:schemaRef ds:uri="http://schemas.microsoft.com/sharepoint/v3/contenttype/forms"/>
  </ds:schemaRefs>
</ds:datastoreItem>
</file>

<file path=customXml/itemProps3.xml><?xml version="1.0" encoding="utf-8"?>
<ds:datastoreItem xmlns:ds="http://schemas.openxmlformats.org/officeDocument/2006/customXml" ds:itemID="{07B05160-CF96-499F-8461-28626E7C9D68}">
  <ds:schemaRefs>
    <ds:schemaRef ds:uri="http://schemas.microsoft.com/office/2006/metadata/longProperties"/>
  </ds:schemaRefs>
</ds:datastoreItem>
</file>

<file path=customXml/itemProps4.xml><?xml version="1.0" encoding="utf-8"?>
<ds:datastoreItem xmlns:ds="http://schemas.openxmlformats.org/officeDocument/2006/customXml" ds:itemID="{1C7264B0-312F-462E-914D-5C315732B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b8f8e-29e0-4a7c-8bb2-7bf5dc98cc72"/>
    <ds:schemaRef ds:uri="acaffffc-f956-46ea-834c-9e136528c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EC6ADC-9D09-4062-81CE-10EBC751DA4A}">
  <ds:schemaRefs>
    <ds:schemaRef ds:uri="http://schemas.microsoft.com/office/2006/metadata/properties"/>
    <ds:schemaRef ds:uri="http://schemas.microsoft.com/office/infopath/2007/PartnerControls"/>
    <ds:schemaRef ds:uri="28cb8f8e-29e0-4a7c-8bb2-7bf5dc98cc72"/>
    <ds:schemaRef ds:uri="acaffffc-f956-46ea-834c-9e136528c252"/>
  </ds:schemaRefs>
</ds:datastoreItem>
</file>

<file path=customXml/itemProps6.xml><?xml version="1.0" encoding="utf-8"?>
<ds:datastoreItem xmlns:ds="http://schemas.openxmlformats.org/officeDocument/2006/customXml" ds:itemID="{8E6AE33F-0EFA-4016-A98C-F27CA8EE3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0173 - Trust A4 Blank Single Page Template Doc</Template>
  <TotalTime>0</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0173 - Trust A4 Blank Single Page Template Doc</vt:lpstr>
    </vt:vector>
  </TitlesOfParts>
  <Company>Leeds Mental Health Trust</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0173 - Trust A4 Blank Single Page Template Doc</dc:title>
  <dc:creator>Melissa Mumby</dc:creator>
  <cp:lastModifiedBy>Melissa Mumby</cp:lastModifiedBy>
  <cp:revision>2</cp:revision>
  <cp:lastPrinted>2017-08-15T09:17:00Z</cp:lastPrinted>
  <dcterms:created xsi:type="dcterms:W3CDTF">2020-04-28T11:31:00Z</dcterms:created>
  <dcterms:modified xsi:type="dcterms:W3CDTF">2020-04-28T11:31:00Z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0x010100CC22473C2D7C426DA9337489D94DAF930049A8DED8266C49F5A12CC1CBFF8FDA140700A9A8AC83107BC348BF42D2D5B20DE480</vt:lpwstr>
  </property>
  <property fmtid="{D5CDD505-2E9C-101B-9397-08002B2CF9AE}" pid="4" name="_dlc_DocIdItemGuid">
    <vt:lpwstr>25dce383-c84f-4c9a-afc0-d2c903df7aaa</vt:lpwstr>
  </property>
  <property fmtid="{D5CDD505-2E9C-101B-9397-08002B2CF9AE}" pid="5" name="MDCDepartment">
    <vt:lpwstr>217;#Communications|f66396d9-44b8-4a4e-a5f8-9403e6d0ad06</vt:lpwstr>
  </property>
  <property fmtid="{D5CDD505-2E9C-101B-9397-08002B2CF9AE}" pid="6" name="MDCDocumentApprover">
    <vt:lpwstr>5;#Staff Negotiating Body|2c43aabc-b5d7-4b86-8f35-5ec993495702</vt:lpwstr>
  </property>
  <property fmtid="{D5CDD505-2E9C-101B-9397-08002B2CF9AE}" pid="7" name="MDCRelevancy">
    <vt:lpwstr/>
  </property>
  <property fmtid="{D5CDD505-2E9C-101B-9397-08002B2CF9AE}" pid="8" name="MDCDocumentOwner">
    <vt:lpwstr/>
  </property>
  <property fmtid="{D5CDD505-2E9C-101B-9397-08002B2CF9AE}" pid="9" name="MDCSecurityClassification">
    <vt:lpwstr>6;#Internal|2b41dbf9-22b9-43e7-b47f-1a90589ff896</vt:lpwstr>
  </property>
  <property fmtid="{D5CDD505-2E9C-101B-9397-08002B2CF9AE}" pid="10" name="MercuryCategory">
    <vt:lpwstr>216;#Template Toolkits|6cb60dc2-eefe-49f9-ab30-ceb5f82df4e0</vt:lpwstr>
  </property>
</Properties>
</file>