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56E62" w14:textId="4B890967" w:rsidR="006938FF" w:rsidRDefault="0050274F" w:rsidP="00ED7D40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56EC5" wp14:editId="164E0E58">
                <wp:simplePos x="0" y="0"/>
                <wp:positionH relativeFrom="column">
                  <wp:posOffset>4817745</wp:posOffset>
                </wp:positionH>
                <wp:positionV relativeFrom="paragraph">
                  <wp:posOffset>-123190</wp:posOffset>
                </wp:positionV>
                <wp:extent cx="1219200" cy="962025"/>
                <wp:effectExtent l="7620" t="10160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56ED5" w14:textId="77777777" w:rsidR="00363AA2" w:rsidRDefault="00363AA2">
                            <w:pPr>
                              <w:pStyle w:val="BodyText2"/>
                            </w:pPr>
                            <w:r>
                              <w:t>AGENDA ITEM</w:t>
                            </w:r>
                          </w:p>
                          <w:p w14:paraId="4D356ED6" w14:textId="77777777" w:rsidR="00363AA2" w:rsidRDefault="00363AA2">
                            <w:pPr>
                              <w:pStyle w:val="BodyText2"/>
                            </w:pPr>
                          </w:p>
                          <w:p w14:paraId="4D356ED7" w14:textId="261E86BB" w:rsidR="00363AA2" w:rsidRDefault="000B5F85">
                            <w:pPr>
                              <w:pStyle w:val="BodyText2"/>
                            </w:pPr>
                            <w:r>
                              <w:t>2</w:t>
                            </w:r>
                            <w:r w:rsidR="00EE4DB0"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5pt;margin-top:-9.7pt;width:96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">
                <v:textbox>
                  <w:txbxContent>
                    <w:p w14:paraId="4D356ED5" w14:textId="77777777" w:rsidR="00363AA2" w:rsidRDefault="00363AA2">
                      <w:pPr>
                        <w:pStyle w:val="BodyText2"/>
                      </w:pPr>
                      <w:r>
                        <w:t>AGENDA ITEM</w:t>
                      </w:r>
                    </w:p>
                    <w:p w14:paraId="4D356ED6" w14:textId="77777777" w:rsidR="00363AA2" w:rsidRDefault="00363AA2">
                      <w:pPr>
                        <w:pStyle w:val="BodyText2"/>
                      </w:pPr>
                    </w:p>
                    <w:p w14:paraId="4D356ED7" w14:textId="261E86BB" w:rsidR="00363AA2" w:rsidRDefault="000B5F85">
                      <w:pPr>
                        <w:pStyle w:val="BodyText2"/>
                      </w:pPr>
                      <w:r>
                        <w:t>2</w:t>
                      </w:r>
                      <w:r w:rsidR="00EE4DB0"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D356E63" w14:textId="77777777" w:rsidR="00870B7F" w:rsidRDefault="000E01A5" w:rsidP="000E01A5">
      <w:pPr>
        <w:jc w:val="center"/>
        <w:rPr>
          <w:b/>
          <w:bCs/>
        </w:rPr>
      </w:pPr>
      <w:r>
        <w:rPr>
          <w:b/>
          <w:bCs/>
        </w:rPr>
        <w:t xml:space="preserve">LEEDS AND YORK PARTNERSHIP NHS </w:t>
      </w:r>
    </w:p>
    <w:p w14:paraId="4D356E64" w14:textId="77777777" w:rsidR="000E01A5" w:rsidRDefault="000E01A5" w:rsidP="000E01A5">
      <w:pPr>
        <w:jc w:val="center"/>
        <w:rPr>
          <w:b/>
          <w:bCs/>
        </w:rPr>
      </w:pPr>
      <w:r>
        <w:rPr>
          <w:b/>
          <w:bCs/>
        </w:rPr>
        <w:t>FOUNDATION TRUST</w:t>
      </w:r>
    </w:p>
    <w:p w14:paraId="4D356E66" w14:textId="77777777" w:rsidR="00BF670E" w:rsidRDefault="00BF670E" w:rsidP="000E01A5">
      <w:pPr>
        <w:jc w:val="center"/>
        <w:rPr>
          <w:b/>
          <w:bCs/>
        </w:rPr>
      </w:pPr>
    </w:p>
    <w:p w14:paraId="4D356E67" w14:textId="77777777" w:rsidR="00015DA3" w:rsidRDefault="00015DA3" w:rsidP="000E01A5">
      <w:pPr>
        <w:jc w:val="center"/>
        <w:rPr>
          <w:b/>
          <w:bCs/>
        </w:rPr>
      </w:pPr>
    </w:p>
    <w:p w14:paraId="4D356E68" w14:textId="362DB285" w:rsidR="000E01A5" w:rsidRDefault="000E01A5" w:rsidP="000E01A5">
      <w:pPr>
        <w:pStyle w:val="Heading1"/>
      </w:pPr>
      <w:r>
        <w:t xml:space="preserve">MEETING OF </w:t>
      </w:r>
      <w:r w:rsidRPr="00A30521">
        <w:t xml:space="preserve">THE </w:t>
      </w:r>
      <w:r w:rsidR="00F95EA0">
        <w:t>BOARD OF DIRECTORS</w:t>
      </w:r>
    </w:p>
    <w:p w14:paraId="4D356E69" w14:textId="77777777" w:rsidR="00E6716E" w:rsidRDefault="00E6716E" w:rsidP="00E6716E"/>
    <w:tbl>
      <w:tblPr>
        <w:tblW w:w="9960" w:type="dxa"/>
        <w:tblInd w:w="-372" w:type="dxa"/>
        <w:tblLook w:val="0000" w:firstRow="0" w:lastRow="0" w:firstColumn="0" w:lastColumn="0" w:noHBand="0" w:noVBand="0"/>
      </w:tblPr>
      <w:tblGrid>
        <w:gridCol w:w="2641"/>
        <w:gridCol w:w="7319"/>
      </w:tblGrid>
      <w:tr w:rsidR="000E01A5" w:rsidRPr="00B157AB" w14:paraId="4D356E6F" w14:textId="77777777" w:rsidTr="001D59B6">
        <w:trPr>
          <w:cantSplit/>
          <w:trHeight w:val="539"/>
        </w:trPr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356E6C" w14:textId="77777777" w:rsidR="000E01A5" w:rsidRPr="00B157AB" w:rsidRDefault="000E01A5" w:rsidP="001D59B6">
            <w:pPr>
              <w:rPr>
                <w:b/>
                <w:bCs/>
              </w:rPr>
            </w:pPr>
            <w:r w:rsidRPr="00B157AB">
              <w:rPr>
                <w:b/>
                <w:bCs/>
              </w:rPr>
              <w:t>PAPER TITLE:</w:t>
            </w:r>
          </w:p>
          <w:p w14:paraId="4D356E6D" w14:textId="77777777" w:rsidR="000E01A5" w:rsidRPr="00B157AB" w:rsidRDefault="000E01A5" w:rsidP="001D59B6">
            <w:pPr>
              <w:rPr>
                <w:b/>
                <w:bCs/>
              </w:rPr>
            </w:pPr>
          </w:p>
        </w:tc>
        <w:tc>
          <w:tcPr>
            <w:tcW w:w="7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56E6E" w14:textId="42367A77" w:rsidR="000E01A5" w:rsidRPr="00A30521" w:rsidRDefault="0003223F" w:rsidP="00724763">
            <w:r>
              <w:t>Declarations</w:t>
            </w:r>
            <w:r w:rsidR="00D04568">
              <w:t xml:space="preserve"> required by the NHS Improvement Provider Licence Conditions</w:t>
            </w:r>
          </w:p>
        </w:tc>
      </w:tr>
      <w:tr w:rsidR="00724763" w:rsidRPr="00B157AB" w14:paraId="4D356E72" w14:textId="77777777" w:rsidTr="001D59B6">
        <w:trPr>
          <w:cantSplit/>
          <w:trHeight w:val="539"/>
        </w:trPr>
        <w:tc>
          <w:tcPr>
            <w:tcW w:w="2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356E70" w14:textId="77777777" w:rsidR="00724763" w:rsidRPr="00B157AB" w:rsidRDefault="00724763" w:rsidP="001D59B6">
            <w:pPr>
              <w:rPr>
                <w:b/>
                <w:bCs/>
              </w:rPr>
            </w:pPr>
            <w:r w:rsidRPr="00B157AB">
              <w:rPr>
                <w:b/>
                <w:bCs/>
              </w:rPr>
              <w:t>DATE OF MEETING: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56E71" w14:textId="57CD7567" w:rsidR="00724763" w:rsidRPr="00A30521" w:rsidRDefault="000B5F85" w:rsidP="00724763">
            <w:r>
              <w:t>23 May 2019</w:t>
            </w:r>
          </w:p>
        </w:tc>
      </w:tr>
      <w:tr w:rsidR="00724763" w:rsidRPr="00B157AB" w14:paraId="4D356E76" w14:textId="77777777" w:rsidTr="00724763">
        <w:trPr>
          <w:trHeight w:val="539"/>
        </w:trPr>
        <w:tc>
          <w:tcPr>
            <w:tcW w:w="2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356E73" w14:textId="77777777" w:rsidR="00724763" w:rsidRPr="00B157AB" w:rsidRDefault="00724763" w:rsidP="001D59B6">
            <w:pPr>
              <w:rPr>
                <w:b/>
                <w:bCs/>
              </w:rPr>
            </w:pPr>
            <w:r>
              <w:rPr>
                <w:b/>
                <w:bCs/>
              </w:rPr>
              <w:t>PRESENTED BY:</w:t>
            </w:r>
          </w:p>
          <w:p w14:paraId="4D356E74" w14:textId="77777777" w:rsidR="00724763" w:rsidRPr="00B157AB" w:rsidRDefault="00724763" w:rsidP="001D59B6">
            <w:pPr>
              <w:rPr>
                <w:b/>
                <w:bCs/>
              </w:rPr>
            </w:pPr>
            <w:r w:rsidRPr="00B157AB">
              <w:rPr>
                <w:bCs/>
              </w:rPr>
              <w:t>(name and title)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56E75" w14:textId="6C9ED325" w:rsidR="00724763" w:rsidRPr="00A30521" w:rsidRDefault="00D04568" w:rsidP="00724763">
            <w:r>
              <w:t>Cath Hill – Associate Director for Corporate Governance</w:t>
            </w:r>
          </w:p>
        </w:tc>
      </w:tr>
      <w:tr w:rsidR="00724763" w:rsidRPr="00B157AB" w14:paraId="4D356E7A" w14:textId="77777777" w:rsidTr="00724763">
        <w:trPr>
          <w:trHeight w:val="539"/>
        </w:trPr>
        <w:tc>
          <w:tcPr>
            <w:tcW w:w="2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356E77" w14:textId="77777777" w:rsidR="00724763" w:rsidRPr="00B157AB" w:rsidRDefault="00724763" w:rsidP="001D59B6">
            <w:pPr>
              <w:rPr>
                <w:b/>
                <w:bCs/>
              </w:rPr>
            </w:pPr>
            <w:r>
              <w:rPr>
                <w:b/>
                <w:bCs/>
              </w:rPr>
              <w:t>PREPARED BY:</w:t>
            </w:r>
            <w:r w:rsidRPr="00B157AB">
              <w:rPr>
                <w:b/>
                <w:bCs/>
              </w:rPr>
              <w:t xml:space="preserve"> </w:t>
            </w:r>
          </w:p>
          <w:p w14:paraId="4D356E78" w14:textId="77777777" w:rsidR="00724763" w:rsidRPr="00B157AB" w:rsidRDefault="00724763" w:rsidP="001D59B6">
            <w:pPr>
              <w:rPr>
                <w:b/>
                <w:bCs/>
              </w:rPr>
            </w:pPr>
            <w:r w:rsidRPr="00B157AB">
              <w:rPr>
                <w:bCs/>
              </w:rPr>
              <w:t>(name and title)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356E79" w14:textId="5CA6074E" w:rsidR="00724763" w:rsidRPr="00A30521" w:rsidRDefault="00D04568" w:rsidP="00724763">
            <w:r>
              <w:t>Cath Hill – Associate Director for Corporate Governance</w:t>
            </w:r>
          </w:p>
        </w:tc>
      </w:tr>
    </w:tbl>
    <w:p w14:paraId="4D356E7B" w14:textId="77777777" w:rsidR="000E01A5" w:rsidRPr="00D612FE" w:rsidRDefault="000E01A5"/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8630"/>
        <w:gridCol w:w="593"/>
      </w:tblGrid>
      <w:tr w:rsidR="001544EC" w:rsidRPr="00724995" w14:paraId="4D356E7E" w14:textId="77777777" w:rsidTr="001544EC">
        <w:trPr>
          <w:trHeight w:val="343"/>
        </w:trPr>
        <w:tc>
          <w:tcPr>
            <w:tcW w:w="93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356E7C" w14:textId="77777777" w:rsidR="001544EC" w:rsidRPr="00724995" w:rsidRDefault="001544EC" w:rsidP="001544EC">
            <w:pPr>
              <w:rPr>
                <w:b/>
                <w:bCs/>
              </w:rPr>
            </w:pPr>
            <w:r w:rsidRPr="00724995">
              <w:rPr>
                <w:b/>
              </w:rPr>
              <w:t>THIS PAPER SUPPORTS THE TRUST’S STRATEGIC OBJECTIVE/S</w:t>
            </w:r>
            <w:r w:rsidRPr="00724995">
              <w:t xml:space="preserve"> (please tick relevant box</w:t>
            </w:r>
            <w:r w:rsidR="00A760FF" w:rsidRPr="00724995">
              <w:t>/s</w:t>
            </w:r>
            <w:r w:rsidRPr="00724995">
              <w:t>)</w:t>
            </w:r>
            <w:r w:rsidRPr="00724995">
              <w:rPr>
                <w:rFonts w:ascii="Wingdings" w:hAnsi="Wingdings" w:cs="Wingdings"/>
                <w:lang w:eastAsia="en-GB"/>
              </w:rPr>
              <w:t>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D356E7D" w14:textId="77777777" w:rsidR="001544EC" w:rsidRPr="00724995" w:rsidRDefault="001544EC" w:rsidP="001544EC">
            <w:pPr>
              <w:jc w:val="center"/>
              <w:rPr>
                <w:b/>
                <w:bCs/>
              </w:rPr>
            </w:pPr>
            <w:r w:rsidRPr="00724995">
              <w:rPr>
                <w:rFonts w:ascii="Wingdings" w:hAnsi="Wingdings" w:cs="Wingdings"/>
                <w:lang w:eastAsia="en-GB"/>
              </w:rPr>
              <w:t></w:t>
            </w:r>
          </w:p>
        </w:tc>
      </w:tr>
      <w:tr w:rsidR="00D04568" w:rsidRPr="00724995" w14:paraId="4D356E82" w14:textId="77777777" w:rsidTr="009745DC"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356E7F" w14:textId="77777777" w:rsidR="00D04568" w:rsidRPr="00724995" w:rsidRDefault="00D04568" w:rsidP="0093079F">
            <w:pPr>
              <w:rPr>
                <w:rFonts w:cs="Arial"/>
              </w:rPr>
            </w:pPr>
            <w:r w:rsidRPr="00724995">
              <w:rPr>
                <w:rFonts w:cs="Arial"/>
              </w:rPr>
              <w:t>SO1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E80" w14:textId="4CD17390" w:rsidR="00D04568" w:rsidRPr="00724995" w:rsidRDefault="00D04568" w:rsidP="00753677">
            <w:pPr>
              <w:rPr>
                <w:rFonts w:cs="Arial"/>
              </w:rPr>
            </w:pPr>
            <w:r w:rsidRPr="0091616D">
              <w:t>We deliver great care that is high quality and improves lives</w:t>
            </w:r>
            <w: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56E81" w14:textId="0183F5CB" w:rsidR="00D04568" w:rsidRPr="00724995" w:rsidRDefault="00D04568" w:rsidP="00901C91">
            <w:pPr>
              <w:jc w:val="center"/>
            </w:pPr>
            <w:r w:rsidRPr="00724995">
              <w:rPr>
                <w:rFonts w:ascii="Wingdings" w:hAnsi="Wingdings" w:cs="Wingdings"/>
                <w:lang w:eastAsia="en-GB"/>
              </w:rPr>
              <w:t></w:t>
            </w:r>
          </w:p>
        </w:tc>
      </w:tr>
      <w:tr w:rsidR="00D04568" w:rsidRPr="00724995" w14:paraId="4D356E86" w14:textId="77777777" w:rsidTr="008A0E4D"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356E83" w14:textId="77777777" w:rsidR="00D04568" w:rsidRPr="00724995" w:rsidRDefault="00D04568">
            <w:pPr>
              <w:rPr>
                <w:rFonts w:cs="Arial"/>
              </w:rPr>
            </w:pPr>
            <w:r w:rsidRPr="00724995">
              <w:rPr>
                <w:rFonts w:cs="Arial"/>
              </w:rPr>
              <w:t>SO2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E84" w14:textId="51E12F3C" w:rsidR="00D04568" w:rsidRPr="00724995" w:rsidRDefault="00D04568" w:rsidP="00203C3A">
            <w:pPr>
              <w:rPr>
                <w:rFonts w:cs="Arial"/>
              </w:rPr>
            </w:pPr>
            <w:r w:rsidRPr="0091616D">
              <w:t>We provide a rewarding and supportive place to work.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56E85" w14:textId="77777777" w:rsidR="00D04568" w:rsidRPr="00724995" w:rsidRDefault="00D04568" w:rsidP="00901C91">
            <w:pPr>
              <w:jc w:val="center"/>
            </w:pPr>
          </w:p>
        </w:tc>
      </w:tr>
      <w:tr w:rsidR="00D04568" w:rsidRPr="00724995" w14:paraId="4D356E8A" w14:textId="77777777" w:rsidTr="008A0E4D"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356E87" w14:textId="77777777" w:rsidR="00D04568" w:rsidRPr="00724995" w:rsidRDefault="00D04568" w:rsidP="00993D3D">
            <w:pPr>
              <w:rPr>
                <w:rFonts w:cs="Arial"/>
              </w:rPr>
            </w:pPr>
            <w:r w:rsidRPr="00724995">
              <w:rPr>
                <w:rFonts w:cs="Arial"/>
              </w:rPr>
              <w:t>SO3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56E88" w14:textId="4E2E1678" w:rsidR="00D04568" w:rsidRPr="00724995" w:rsidRDefault="00D04568" w:rsidP="00203C3A">
            <w:pPr>
              <w:rPr>
                <w:rFonts w:cs="Arial"/>
              </w:rPr>
            </w:pPr>
            <w:r w:rsidRPr="0091616D">
              <w:t>We use our resources to deliver effective and sustainable services</w:t>
            </w:r>
            <w: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56E89" w14:textId="77777777" w:rsidR="00D04568" w:rsidRPr="00724995" w:rsidRDefault="00D04568" w:rsidP="00901C91">
            <w:pPr>
              <w:jc w:val="center"/>
            </w:pPr>
          </w:p>
        </w:tc>
      </w:tr>
    </w:tbl>
    <w:p w14:paraId="4D356E93" w14:textId="77777777" w:rsidR="00753677" w:rsidRDefault="00753677" w:rsidP="001D783F"/>
    <w:tbl>
      <w:tblPr>
        <w:tblW w:w="10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842"/>
        <w:gridCol w:w="3810"/>
      </w:tblGrid>
      <w:tr w:rsidR="008E0C52" w:rsidRPr="008E0C52" w14:paraId="4D356E95" w14:textId="77777777" w:rsidTr="009F07D8">
        <w:trPr>
          <w:trHeight w:val="295"/>
        </w:trPr>
        <w:tc>
          <w:tcPr>
            <w:tcW w:w="100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356E94" w14:textId="77777777" w:rsidR="008E0C52" w:rsidRPr="008E0C52" w:rsidRDefault="008E0C52" w:rsidP="009F07D8">
            <w:pPr>
              <w:rPr>
                <w:b/>
              </w:rPr>
            </w:pPr>
            <w:r w:rsidRPr="008E0C52">
              <w:rPr>
                <w:b/>
              </w:rPr>
              <w:t xml:space="preserve">EXECUTIVE SUMMARY </w:t>
            </w:r>
          </w:p>
        </w:tc>
      </w:tr>
      <w:tr w:rsidR="008E0C52" w:rsidRPr="008E0C52" w14:paraId="4D356EA0" w14:textId="77777777" w:rsidTr="009F07D8">
        <w:trPr>
          <w:trHeight w:val="1095"/>
        </w:trPr>
        <w:tc>
          <w:tcPr>
            <w:tcW w:w="100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24522A" w14:textId="144BA2F6" w:rsidR="004D7488" w:rsidRDefault="004D7488" w:rsidP="004D7488"/>
          <w:p w14:paraId="226E69A3" w14:textId="1DBD1A1D" w:rsidR="00F95EA0" w:rsidRPr="00F95EA0" w:rsidRDefault="00F95EA0" w:rsidP="00F95EA0">
            <w:r w:rsidRPr="00F95EA0">
              <w:rPr>
                <w:bCs/>
              </w:rPr>
              <w:t xml:space="preserve">The Provider Licence requires </w:t>
            </w:r>
            <w:r>
              <w:rPr>
                <w:bCs/>
              </w:rPr>
              <w:t xml:space="preserve">the </w:t>
            </w:r>
            <w:r w:rsidRPr="00F95EA0">
              <w:rPr>
                <w:bCs/>
              </w:rPr>
              <w:t xml:space="preserve">Board to self-certify annually their compliance with the conditions set out in the provider licence, and if a Trust provides commissioner requested services (which this Trust does) that they have the required resources available for the next 12 months.  Additionally section </w:t>
            </w:r>
            <w:r w:rsidRPr="00F95EA0">
              <w:t xml:space="preserve">151(5) of the Health and Social Care Act 2012 requires </w:t>
            </w:r>
            <w:proofErr w:type="spellStart"/>
            <w:r w:rsidRPr="00F95EA0">
              <w:t>FTs</w:t>
            </w:r>
            <w:proofErr w:type="spellEnd"/>
            <w:r w:rsidRPr="00F95EA0">
              <w:t xml:space="preserve"> to ensure that their governors are equipped with the skills and knowledge to undertake their role and to make a declaration in relation to this also.</w:t>
            </w:r>
          </w:p>
          <w:p w14:paraId="00D74C10" w14:textId="77777777" w:rsidR="00F95EA0" w:rsidRPr="00F95EA0" w:rsidRDefault="00F95EA0" w:rsidP="00F95EA0"/>
          <w:p w14:paraId="57E51A65" w14:textId="77777777" w:rsidR="00D612FE" w:rsidRDefault="00F95EA0" w:rsidP="00F95EA0">
            <w:r w:rsidRPr="00F95EA0">
              <w:t xml:space="preserve">The attached paper sets out these declarations in more detail and assures the Board of the evidence collecting and assurance process has been reviewed by the Audit Committee.   </w:t>
            </w:r>
          </w:p>
          <w:p w14:paraId="4D356E9F" w14:textId="7A9F9A08" w:rsidR="00F95EA0" w:rsidRPr="00A30521" w:rsidRDefault="00F95EA0" w:rsidP="00F95EA0"/>
        </w:tc>
      </w:tr>
      <w:tr w:rsidR="008E0C52" w:rsidRPr="008E0C52" w14:paraId="4D356EA5" w14:textId="77777777" w:rsidTr="009F07D8">
        <w:trPr>
          <w:trHeight w:val="390"/>
        </w:trPr>
        <w:tc>
          <w:tcPr>
            <w:tcW w:w="43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6EA1" w14:textId="77777777" w:rsidR="008E0C52" w:rsidRPr="00D612FE" w:rsidRDefault="008E0C52" w:rsidP="009F07D8">
            <w:pPr>
              <w:rPr>
                <w:sz w:val="20"/>
                <w:szCs w:val="20"/>
              </w:rPr>
            </w:pPr>
            <w:r w:rsidRPr="00D612FE">
              <w:rPr>
                <w:sz w:val="20"/>
                <w:szCs w:val="20"/>
              </w:rPr>
              <w:t xml:space="preserve">Do the recommendations in this paper have any impact upon the requirements of the protected groups identified by the Equality Act?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56EA2" w14:textId="77777777" w:rsidR="008E0C52" w:rsidRPr="008E0C52" w:rsidRDefault="008E0C52" w:rsidP="009F07D8">
            <w:pPr>
              <w:jc w:val="center"/>
              <w:rPr>
                <w:b/>
              </w:rPr>
            </w:pPr>
            <w:r w:rsidRPr="008E0C52">
              <w:rPr>
                <w:b/>
              </w:rPr>
              <w:t xml:space="preserve">State below </w:t>
            </w:r>
          </w:p>
          <w:p w14:paraId="4D356EA3" w14:textId="77777777" w:rsidR="008E0C52" w:rsidRPr="008E0C52" w:rsidRDefault="008E0C52" w:rsidP="009F07D8">
            <w:pPr>
              <w:jc w:val="center"/>
              <w:rPr>
                <w:b/>
              </w:rPr>
            </w:pPr>
            <w:r w:rsidRPr="008E0C52">
              <w:rPr>
                <w:b/>
              </w:rPr>
              <w:t>‘Yes’ or   ‘No’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56EA4" w14:textId="77777777" w:rsidR="008E0C52" w:rsidRPr="00D612FE" w:rsidRDefault="008E0C52" w:rsidP="009F07D8">
            <w:pPr>
              <w:rPr>
                <w:sz w:val="20"/>
                <w:szCs w:val="20"/>
              </w:rPr>
            </w:pPr>
            <w:r w:rsidRPr="00D612FE">
              <w:rPr>
                <w:sz w:val="20"/>
                <w:szCs w:val="20"/>
              </w:rPr>
              <w:t>If yes please set out what action has been taken to address this in your paper</w:t>
            </w:r>
          </w:p>
        </w:tc>
      </w:tr>
      <w:tr w:rsidR="008E0C52" w:rsidRPr="008E0C52" w14:paraId="4D356EA9" w14:textId="77777777" w:rsidTr="009F07D8">
        <w:trPr>
          <w:trHeight w:val="390"/>
        </w:trPr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6EA6" w14:textId="77777777" w:rsidR="008E0C52" w:rsidRPr="008E0C52" w:rsidRDefault="008E0C52" w:rsidP="009F07D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6EA7" w14:textId="19C063AE" w:rsidR="008E0C52" w:rsidRPr="00A30521" w:rsidRDefault="00D04568" w:rsidP="009F07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56EA8" w14:textId="77777777" w:rsidR="008E0C52" w:rsidRPr="008E0C52" w:rsidRDefault="008E0C52" w:rsidP="009F07D8"/>
        </w:tc>
      </w:tr>
    </w:tbl>
    <w:p w14:paraId="32537F31" w14:textId="77777777" w:rsidR="00C31A72" w:rsidRDefault="00C31A72" w:rsidP="001D783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21C14" w14:paraId="4D356EB2" w14:textId="77777777" w:rsidTr="009F07D8">
        <w:trPr>
          <w:trHeight w:val="29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356EB1" w14:textId="77777777" w:rsidR="00321C14" w:rsidRPr="00321C14" w:rsidRDefault="00321C14" w:rsidP="009F07D8">
            <w:pPr>
              <w:pStyle w:val="BodyText"/>
            </w:pPr>
            <w:r w:rsidRPr="00321C14">
              <w:t xml:space="preserve">RECOMMENDATION </w:t>
            </w:r>
          </w:p>
        </w:tc>
      </w:tr>
      <w:tr w:rsidR="00321C14" w14:paraId="4D356EC0" w14:textId="77777777" w:rsidTr="009F07D8">
        <w:tc>
          <w:tcPr>
            <w:tcW w:w="100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6DB5D" w14:textId="77777777" w:rsidR="00F95EA0" w:rsidRDefault="00F95EA0" w:rsidP="00C55770"/>
          <w:p w14:paraId="12CA5F72" w14:textId="77777777" w:rsidR="00A30521" w:rsidRDefault="00F95EA0" w:rsidP="00C55770">
            <w:r w:rsidRPr="00F95EA0">
              <w:t>The Board is asked to agree the declarations made at Appendix 4 and delegate authority to the Chair and Chief Executive to sign the declaration forms provided by NHS Improvement.</w:t>
            </w:r>
          </w:p>
          <w:p w14:paraId="4D356EBF" w14:textId="67A8804E" w:rsidR="00F95EA0" w:rsidRPr="00A30521" w:rsidRDefault="00F95EA0" w:rsidP="00C55770"/>
        </w:tc>
      </w:tr>
    </w:tbl>
    <w:p w14:paraId="4D356EC1" w14:textId="77777777" w:rsidR="00ED7D40" w:rsidRDefault="00ED7D40" w:rsidP="00ED7D40"/>
    <w:p w14:paraId="4D356EC2" w14:textId="77777777" w:rsidR="00AC07F9" w:rsidRPr="000E01A5" w:rsidRDefault="00AC07F9"/>
    <w:p w14:paraId="4D356EC3" w14:textId="77777777" w:rsidR="00A52C07" w:rsidRPr="000E01A5" w:rsidRDefault="00A52C07" w:rsidP="00D42593"/>
    <w:sectPr w:rsidR="00A52C07" w:rsidRPr="000E01A5" w:rsidSect="000D1F7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3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56EC8" w14:textId="77777777" w:rsidR="00363AA2" w:rsidRDefault="00363AA2" w:rsidP="004078E3">
      <w:r>
        <w:separator/>
      </w:r>
    </w:p>
  </w:endnote>
  <w:endnote w:type="continuationSeparator" w:id="0">
    <w:p w14:paraId="4D356EC9" w14:textId="77777777" w:rsidR="00363AA2" w:rsidRDefault="00363AA2" w:rsidP="004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2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56ECC" w14:textId="77777777" w:rsidR="00015DA3" w:rsidRDefault="00015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56ECD" w14:textId="77777777" w:rsidR="00436F69" w:rsidRPr="003E35EF" w:rsidRDefault="003E35EF" w:rsidP="003E35EF">
    <w:pPr>
      <w:pStyle w:val="Footer"/>
      <w:jc w:val="right"/>
      <w:rPr>
        <w:rFonts w:cs="Arial"/>
        <w:color w:val="365F91" w:themeColor="accent1" w:themeShade="BF"/>
        <w:sz w:val="16"/>
        <w:szCs w:val="16"/>
      </w:rPr>
    </w:pPr>
    <w:r w:rsidRPr="003E35EF">
      <w:rPr>
        <w:rFonts w:cs="Arial"/>
        <w:color w:val="365F91" w:themeColor="accent1" w:themeShade="BF"/>
        <w:sz w:val="16"/>
        <w:szCs w:val="16"/>
      </w:rPr>
      <w:t>Template V1 – July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6ED0" w14:textId="77777777" w:rsidR="003E35EF" w:rsidRDefault="003E35EF" w:rsidP="003E35EF">
    <w:pPr>
      <w:pStyle w:val="Footer"/>
      <w:jc w:val="right"/>
      <w:rPr>
        <w:sz w:val="16"/>
        <w:szCs w:val="16"/>
      </w:rPr>
    </w:pPr>
  </w:p>
  <w:p w14:paraId="4D356ED1" w14:textId="77777777" w:rsidR="00015DA3" w:rsidRPr="003E35EF" w:rsidRDefault="003E35EF" w:rsidP="003E35EF">
    <w:pPr>
      <w:pStyle w:val="Footer"/>
      <w:jc w:val="right"/>
      <w:rPr>
        <w:sz w:val="16"/>
        <w:szCs w:val="16"/>
      </w:rPr>
    </w:pPr>
    <w:r w:rsidRPr="003E35EF">
      <w:rPr>
        <w:sz w:val="16"/>
        <w:szCs w:val="16"/>
      </w:rPr>
      <w:t>Template V1 – July 2017</w:t>
    </w:r>
  </w:p>
  <w:p w14:paraId="4D356ED2" w14:textId="77777777" w:rsidR="00015DA3" w:rsidRDefault="00015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6EC6" w14:textId="77777777" w:rsidR="00363AA2" w:rsidRDefault="00363AA2" w:rsidP="004078E3">
      <w:r>
        <w:separator/>
      </w:r>
    </w:p>
  </w:footnote>
  <w:footnote w:type="continuationSeparator" w:id="0">
    <w:p w14:paraId="4D356EC7" w14:textId="77777777" w:rsidR="00363AA2" w:rsidRDefault="00363AA2" w:rsidP="0040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6ECA" w14:textId="77777777" w:rsidR="00363AA2" w:rsidRDefault="00363AA2" w:rsidP="00E013E1">
    <w:pPr>
      <w:pStyle w:val="Header"/>
      <w:ind w:right="-472"/>
      <w:jc w:val="right"/>
    </w:pPr>
  </w:p>
  <w:p w14:paraId="4D356ECB" w14:textId="77777777" w:rsidR="00363AA2" w:rsidRPr="00736077" w:rsidRDefault="00363AA2" w:rsidP="005C18F9">
    <w:pPr>
      <w:pStyle w:val="Header"/>
      <w:ind w:right="-47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6ECE" w14:textId="77777777" w:rsidR="000D1F77" w:rsidRDefault="000D1F77" w:rsidP="000D1F77">
    <w:pPr>
      <w:pStyle w:val="Header"/>
      <w:ind w:right="-472"/>
      <w:jc w:val="right"/>
    </w:pPr>
    <w:r>
      <w:rPr>
        <w:noProof/>
        <w:lang w:eastAsia="en-GB"/>
      </w:rPr>
      <w:drawing>
        <wp:inline distT="0" distB="0" distL="0" distR="0" wp14:anchorId="4D356ED3" wp14:editId="4D356ED4">
          <wp:extent cx="1923691" cy="546375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585" cy="55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6ECF" w14:textId="77777777" w:rsidR="000D1F77" w:rsidRDefault="000D1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C2"/>
    <w:multiLevelType w:val="hybridMultilevel"/>
    <w:tmpl w:val="2A5A3D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9C7967"/>
    <w:multiLevelType w:val="hybridMultilevel"/>
    <w:tmpl w:val="0DC0F0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0EA0"/>
    <w:multiLevelType w:val="hybridMultilevel"/>
    <w:tmpl w:val="A4A00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12629"/>
    <w:multiLevelType w:val="hybridMultilevel"/>
    <w:tmpl w:val="695EB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D4204"/>
    <w:multiLevelType w:val="hybridMultilevel"/>
    <w:tmpl w:val="9580F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7480F"/>
    <w:multiLevelType w:val="hybridMultilevel"/>
    <w:tmpl w:val="451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1503"/>
    <w:multiLevelType w:val="hybridMultilevel"/>
    <w:tmpl w:val="81AAF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F20FB"/>
    <w:multiLevelType w:val="hybridMultilevel"/>
    <w:tmpl w:val="762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7536D"/>
    <w:multiLevelType w:val="hybridMultilevel"/>
    <w:tmpl w:val="A9384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06304"/>
    <w:multiLevelType w:val="hybridMultilevel"/>
    <w:tmpl w:val="A4A24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E54A9"/>
    <w:multiLevelType w:val="hybridMultilevel"/>
    <w:tmpl w:val="48762F3A"/>
    <w:lvl w:ilvl="0" w:tplc="B25E70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25B9F"/>
    <w:multiLevelType w:val="hybridMultilevel"/>
    <w:tmpl w:val="36EA3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C6669"/>
    <w:multiLevelType w:val="hybridMultilevel"/>
    <w:tmpl w:val="539E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123F5"/>
    <w:multiLevelType w:val="hybridMultilevel"/>
    <w:tmpl w:val="3752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A6275"/>
    <w:multiLevelType w:val="hybridMultilevel"/>
    <w:tmpl w:val="FEE6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863B5"/>
    <w:multiLevelType w:val="hybridMultilevel"/>
    <w:tmpl w:val="BC96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51C2F"/>
    <w:multiLevelType w:val="hybridMultilevel"/>
    <w:tmpl w:val="6B645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D3108"/>
    <w:multiLevelType w:val="hybridMultilevel"/>
    <w:tmpl w:val="85E4F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833330"/>
    <w:multiLevelType w:val="hybridMultilevel"/>
    <w:tmpl w:val="FDB0D9B2"/>
    <w:lvl w:ilvl="0" w:tplc="08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9">
    <w:nsid w:val="5E8A233A"/>
    <w:multiLevelType w:val="hybridMultilevel"/>
    <w:tmpl w:val="59160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407D0"/>
    <w:multiLevelType w:val="hybridMultilevel"/>
    <w:tmpl w:val="A93A83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78452F"/>
    <w:multiLevelType w:val="hybridMultilevel"/>
    <w:tmpl w:val="A3FA5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C3854"/>
    <w:multiLevelType w:val="hybridMultilevel"/>
    <w:tmpl w:val="4FEA4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8"/>
  </w:num>
  <w:num w:numId="7">
    <w:abstractNumId w:val="11"/>
  </w:num>
  <w:num w:numId="8">
    <w:abstractNumId w:val="22"/>
  </w:num>
  <w:num w:numId="9">
    <w:abstractNumId w:val="2"/>
  </w:num>
  <w:num w:numId="10">
    <w:abstractNumId w:val="16"/>
  </w:num>
  <w:num w:numId="11">
    <w:abstractNumId w:val="20"/>
  </w:num>
  <w:num w:numId="12">
    <w:abstractNumId w:val="0"/>
  </w:num>
  <w:num w:numId="13">
    <w:abstractNumId w:val="4"/>
  </w:num>
  <w:num w:numId="14">
    <w:abstractNumId w:val="3"/>
  </w:num>
  <w:num w:numId="15">
    <w:abstractNumId w:val="21"/>
  </w:num>
  <w:num w:numId="16">
    <w:abstractNumId w:val="9"/>
  </w:num>
  <w:num w:numId="17">
    <w:abstractNumId w:val="14"/>
  </w:num>
  <w:num w:numId="18">
    <w:abstractNumId w:val="7"/>
  </w:num>
  <w:num w:numId="19">
    <w:abstractNumId w:val="5"/>
  </w:num>
  <w:num w:numId="20">
    <w:abstractNumId w:val="10"/>
  </w:num>
  <w:num w:numId="21">
    <w:abstractNumId w:val="13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F6"/>
    <w:rsid w:val="00015DA3"/>
    <w:rsid w:val="0003223F"/>
    <w:rsid w:val="00034134"/>
    <w:rsid w:val="000356E7"/>
    <w:rsid w:val="0003658F"/>
    <w:rsid w:val="000747C1"/>
    <w:rsid w:val="000A0031"/>
    <w:rsid w:val="000A5F16"/>
    <w:rsid w:val="000B5F85"/>
    <w:rsid w:val="000D1F77"/>
    <w:rsid w:val="000E01A5"/>
    <w:rsid w:val="000E7256"/>
    <w:rsid w:val="001126DC"/>
    <w:rsid w:val="001157ED"/>
    <w:rsid w:val="00126CC1"/>
    <w:rsid w:val="00140615"/>
    <w:rsid w:val="00153B86"/>
    <w:rsid w:val="001544EC"/>
    <w:rsid w:val="00164DB8"/>
    <w:rsid w:val="001C51D8"/>
    <w:rsid w:val="001D698C"/>
    <w:rsid w:val="001D783F"/>
    <w:rsid w:val="001F5B93"/>
    <w:rsid w:val="001F78E2"/>
    <w:rsid w:val="00204D64"/>
    <w:rsid w:val="002269A3"/>
    <w:rsid w:val="00251770"/>
    <w:rsid w:val="00252650"/>
    <w:rsid w:val="0026378D"/>
    <w:rsid w:val="0027188F"/>
    <w:rsid w:val="00273886"/>
    <w:rsid w:val="00275C5E"/>
    <w:rsid w:val="002C2466"/>
    <w:rsid w:val="002D0BFF"/>
    <w:rsid w:val="002D7D82"/>
    <w:rsid w:val="00321C14"/>
    <w:rsid w:val="00345826"/>
    <w:rsid w:val="00355697"/>
    <w:rsid w:val="00363AA2"/>
    <w:rsid w:val="0039464E"/>
    <w:rsid w:val="003A36E8"/>
    <w:rsid w:val="003A4C58"/>
    <w:rsid w:val="003B23D2"/>
    <w:rsid w:val="003C4A9F"/>
    <w:rsid w:val="003D2F52"/>
    <w:rsid w:val="003E35EF"/>
    <w:rsid w:val="00401AC6"/>
    <w:rsid w:val="004078E3"/>
    <w:rsid w:val="004152F6"/>
    <w:rsid w:val="00430651"/>
    <w:rsid w:val="0043562B"/>
    <w:rsid w:val="00436F69"/>
    <w:rsid w:val="004514ED"/>
    <w:rsid w:val="0045666F"/>
    <w:rsid w:val="00470DC0"/>
    <w:rsid w:val="004C480B"/>
    <w:rsid w:val="004C6A7C"/>
    <w:rsid w:val="004D7488"/>
    <w:rsid w:val="004E0451"/>
    <w:rsid w:val="004E1A17"/>
    <w:rsid w:val="004E1B91"/>
    <w:rsid w:val="005026B5"/>
    <w:rsid w:val="0050274F"/>
    <w:rsid w:val="00526144"/>
    <w:rsid w:val="00542C68"/>
    <w:rsid w:val="0056282E"/>
    <w:rsid w:val="005649E2"/>
    <w:rsid w:val="00567765"/>
    <w:rsid w:val="00572F1C"/>
    <w:rsid w:val="005A3AC4"/>
    <w:rsid w:val="005B2F49"/>
    <w:rsid w:val="005C18F9"/>
    <w:rsid w:val="005C3A54"/>
    <w:rsid w:val="005C3C51"/>
    <w:rsid w:val="005D0704"/>
    <w:rsid w:val="00613A56"/>
    <w:rsid w:val="00615B0C"/>
    <w:rsid w:val="00622E2B"/>
    <w:rsid w:val="00625E30"/>
    <w:rsid w:val="00630491"/>
    <w:rsid w:val="00630F2F"/>
    <w:rsid w:val="00635834"/>
    <w:rsid w:val="006563EF"/>
    <w:rsid w:val="00660A82"/>
    <w:rsid w:val="00663371"/>
    <w:rsid w:val="00673B56"/>
    <w:rsid w:val="00677CF7"/>
    <w:rsid w:val="006938FF"/>
    <w:rsid w:val="006949E0"/>
    <w:rsid w:val="0069728F"/>
    <w:rsid w:val="006B45F0"/>
    <w:rsid w:val="006C3BBB"/>
    <w:rsid w:val="007111C9"/>
    <w:rsid w:val="00724763"/>
    <w:rsid w:val="00724995"/>
    <w:rsid w:val="00725B03"/>
    <w:rsid w:val="00736077"/>
    <w:rsid w:val="00751839"/>
    <w:rsid w:val="00753677"/>
    <w:rsid w:val="00754DB4"/>
    <w:rsid w:val="0076490F"/>
    <w:rsid w:val="0076548E"/>
    <w:rsid w:val="00766359"/>
    <w:rsid w:val="00774396"/>
    <w:rsid w:val="0078741A"/>
    <w:rsid w:val="007A34BB"/>
    <w:rsid w:val="007B0FB5"/>
    <w:rsid w:val="007E11F7"/>
    <w:rsid w:val="008124C0"/>
    <w:rsid w:val="00817C3D"/>
    <w:rsid w:val="0083375B"/>
    <w:rsid w:val="0084380E"/>
    <w:rsid w:val="00851DD3"/>
    <w:rsid w:val="00870B7F"/>
    <w:rsid w:val="00875DD9"/>
    <w:rsid w:val="008A0E4D"/>
    <w:rsid w:val="008A27CD"/>
    <w:rsid w:val="008A586F"/>
    <w:rsid w:val="008B56BB"/>
    <w:rsid w:val="008B594B"/>
    <w:rsid w:val="008C5272"/>
    <w:rsid w:val="008E0C52"/>
    <w:rsid w:val="00901C91"/>
    <w:rsid w:val="00912B9F"/>
    <w:rsid w:val="0093079F"/>
    <w:rsid w:val="00932469"/>
    <w:rsid w:val="009412FF"/>
    <w:rsid w:val="00943D71"/>
    <w:rsid w:val="00946AA2"/>
    <w:rsid w:val="009745DC"/>
    <w:rsid w:val="00975352"/>
    <w:rsid w:val="00992CAD"/>
    <w:rsid w:val="00993D3D"/>
    <w:rsid w:val="009968CA"/>
    <w:rsid w:val="009D30BB"/>
    <w:rsid w:val="009D4B7A"/>
    <w:rsid w:val="00A11165"/>
    <w:rsid w:val="00A144E5"/>
    <w:rsid w:val="00A16382"/>
    <w:rsid w:val="00A209B0"/>
    <w:rsid w:val="00A30521"/>
    <w:rsid w:val="00A52C07"/>
    <w:rsid w:val="00A760FF"/>
    <w:rsid w:val="00AB1D94"/>
    <w:rsid w:val="00AB5903"/>
    <w:rsid w:val="00AC07F9"/>
    <w:rsid w:val="00AC57ED"/>
    <w:rsid w:val="00AF10AC"/>
    <w:rsid w:val="00B01887"/>
    <w:rsid w:val="00B036A4"/>
    <w:rsid w:val="00B22F8D"/>
    <w:rsid w:val="00B474A7"/>
    <w:rsid w:val="00BA4807"/>
    <w:rsid w:val="00BA4D06"/>
    <w:rsid w:val="00BC05BF"/>
    <w:rsid w:val="00BC26DA"/>
    <w:rsid w:val="00BD15B0"/>
    <w:rsid w:val="00BE5B9E"/>
    <w:rsid w:val="00BE741D"/>
    <w:rsid w:val="00BF670E"/>
    <w:rsid w:val="00BF6F1C"/>
    <w:rsid w:val="00C31A72"/>
    <w:rsid w:val="00C42E75"/>
    <w:rsid w:val="00C445CB"/>
    <w:rsid w:val="00C537D9"/>
    <w:rsid w:val="00C55770"/>
    <w:rsid w:val="00C60748"/>
    <w:rsid w:val="00C82BED"/>
    <w:rsid w:val="00C85F36"/>
    <w:rsid w:val="00CA043A"/>
    <w:rsid w:val="00CA734F"/>
    <w:rsid w:val="00CB05DD"/>
    <w:rsid w:val="00CE1C5E"/>
    <w:rsid w:val="00D04568"/>
    <w:rsid w:val="00D06210"/>
    <w:rsid w:val="00D143DB"/>
    <w:rsid w:val="00D230A0"/>
    <w:rsid w:val="00D4132D"/>
    <w:rsid w:val="00D42593"/>
    <w:rsid w:val="00D46C1E"/>
    <w:rsid w:val="00D50DD9"/>
    <w:rsid w:val="00D612FE"/>
    <w:rsid w:val="00D76E98"/>
    <w:rsid w:val="00DA2ED8"/>
    <w:rsid w:val="00DB19C9"/>
    <w:rsid w:val="00DB35B6"/>
    <w:rsid w:val="00DE2851"/>
    <w:rsid w:val="00DE429D"/>
    <w:rsid w:val="00E013E1"/>
    <w:rsid w:val="00E05ECC"/>
    <w:rsid w:val="00E11F59"/>
    <w:rsid w:val="00E1533A"/>
    <w:rsid w:val="00E20787"/>
    <w:rsid w:val="00E332F8"/>
    <w:rsid w:val="00E422BC"/>
    <w:rsid w:val="00E6716E"/>
    <w:rsid w:val="00E750A8"/>
    <w:rsid w:val="00E81962"/>
    <w:rsid w:val="00E97B33"/>
    <w:rsid w:val="00EA5B96"/>
    <w:rsid w:val="00EA603B"/>
    <w:rsid w:val="00EB256B"/>
    <w:rsid w:val="00EB67F0"/>
    <w:rsid w:val="00ED7D40"/>
    <w:rsid w:val="00EE403B"/>
    <w:rsid w:val="00EE4DB0"/>
    <w:rsid w:val="00EF2EAD"/>
    <w:rsid w:val="00EF5A93"/>
    <w:rsid w:val="00F057F3"/>
    <w:rsid w:val="00F13EC7"/>
    <w:rsid w:val="00F3071A"/>
    <w:rsid w:val="00F409D7"/>
    <w:rsid w:val="00F42B4D"/>
    <w:rsid w:val="00F60870"/>
    <w:rsid w:val="00F75895"/>
    <w:rsid w:val="00F955C2"/>
    <w:rsid w:val="00F95EA0"/>
    <w:rsid w:val="00FA5C15"/>
    <w:rsid w:val="00FC3A91"/>
    <w:rsid w:val="00FD39D2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4D35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A8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0A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0A8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0A82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0A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60A82"/>
    <w:rPr>
      <w:b/>
      <w:bCs/>
    </w:rPr>
  </w:style>
  <w:style w:type="paragraph" w:styleId="BodyText2">
    <w:name w:val="Body Text 2"/>
    <w:basedOn w:val="Normal"/>
    <w:rsid w:val="00660A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E1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B19C9"/>
    <w:pPr>
      <w:ind w:left="720"/>
      <w:contextualSpacing/>
    </w:pPr>
  </w:style>
  <w:style w:type="table" w:styleId="TableGrid">
    <w:name w:val="Table Grid"/>
    <w:basedOn w:val="TableNormal"/>
    <w:rsid w:val="0056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36F69"/>
    <w:rPr>
      <w:rFonts w:ascii="Arial" w:hAnsi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36F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6F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A8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0A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0A8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0A82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0A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60A82"/>
    <w:rPr>
      <w:b/>
      <w:bCs/>
    </w:rPr>
  </w:style>
  <w:style w:type="paragraph" w:styleId="BodyText2">
    <w:name w:val="Body Text 2"/>
    <w:basedOn w:val="Normal"/>
    <w:rsid w:val="00660A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E1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B19C9"/>
    <w:pPr>
      <w:ind w:left="720"/>
      <w:contextualSpacing/>
    </w:pPr>
  </w:style>
  <w:style w:type="table" w:styleId="TableGrid">
    <w:name w:val="Table Grid"/>
    <w:basedOn w:val="TableNormal"/>
    <w:rsid w:val="0056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36F69"/>
    <w:rPr>
      <w:rFonts w:ascii="Arial" w:hAnsi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36F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6F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B54C24870D48AB8821D63DDE7E3C" ma:contentTypeVersion="3" ma:contentTypeDescription="Create a new document." ma:contentTypeScope="" ma:versionID="2e54fba7ec3a92df7e86aa4635775976">
  <xsd:schema xmlns:xsd="http://www.w3.org/2001/XMLSchema" xmlns:xs="http://www.w3.org/2001/XMLSchema" xmlns:p="http://schemas.microsoft.com/office/2006/metadata/properties" xmlns:ns2="3b64ef7d-c576-461d-b104-2634e289695b" targetNamespace="http://schemas.microsoft.com/office/2006/metadata/properties" ma:root="true" ma:fieldsID="c0be4dde4ba0c8b4e5f6057adb3ec35f" ns2:_="">
    <xsd:import namespace="3b64ef7d-c576-461d-b104-2634e289695b"/>
    <xsd:element name="properties">
      <xsd:complexType>
        <xsd:sequence>
          <xsd:element name="documentManagement">
            <xsd:complexType>
              <xsd:all>
                <xsd:element ref="ns2:w5o4" minOccurs="0"/>
                <xsd:element ref="ns2:lu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ef7d-c576-461d-b104-2634e289695b" elementFormDefault="qualified">
    <xsd:import namespace="http://schemas.microsoft.com/office/2006/documentManagement/types"/>
    <xsd:import namespace="http://schemas.microsoft.com/office/infopath/2007/PartnerControls"/>
    <xsd:element name="w5o4" ma:index="8" nillable="true" ma:displayName="Number" ma:internalName="w5o4">
      <xsd:simpleType>
        <xsd:restriction base="dms:Number"/>
      </xsd:simpleType>
    </xsd:element>
    <xsd:element name="lu3b" ma:index="9" nillable="true" ma:displayName="Number" ma:internalName="lu3b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5o4 xmlns="3b64ef7d-c576-461d-b104-2634e289695b" xsi:nil="true"/>
    <lu3b xmlns="3b64ef7d-c576-461d-b104-2634e289695b">5</lu3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980D-9D0D-48D9-82D3-C5C20382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ef7d-c576-461d-b104-2634e289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C59A2-6CFA-4081-BBB0-9A1CB9B4E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4807D-359A-4600-92A2-BC9CFFF8FB9C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3b64ef7d-c576-461d-b104-2634e289695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026213-F8D0-4078-B2B5-97B155D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Catherine Hill</cp:lastModifiedBy>
  <cp:revision>4</cp:revision>
  <cp:lastPrinted>2017-05-24T09:44:00Z</cp:lastPrinted>
  <dcterms:created xsi:type="dcterms:W3CDTF">2019-05-12T11:40:00Z</dcterms:created>
  <dcterms:modified xsi:type="dcterms:W3CDTF">2019-05-17T09:40:00Z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0x010100F268B54C24870D48AB8821D63DDE7E3C</vt:lpwstr>
  </property>
  <property fmtid="{D5CDD505-2E9C-101B-9397-08002B2CF9AE}" pid="3" name="y9zz">
    <vt:r8>5</vt:r8>
  </property>
</Properties>
</file>