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B9D8F3" w14:textId="77777777" w:rsidR="00E2166F" w:rsidRDefault="00E2166F" w:rsidP="00E2166F">
      <w:pPr>
        <w:widowControl/>
        <w:autoSpaceDE/>
        <w:autoSpaceDN/>
        <w:jc w:val="center"/>
        <w:rPr>
          <w:rFonts w:ascii="Arial" w:eastAsia="Times New Roman" w:hAnsi="Arial" w:cs="Times New Roman"/>
          <w:b/>
          <w:szCs w:val="24"/>
        </w:rPr>
      </w:pPr>
    </w:p>
    <w:p w14:paraId="2064B61C" w14:textId="1A3051AB" w:rsidR="00E2166F" w:rsidRPr="00E2166F" w:rsidRDefault="00E2166F" w:rsidP="00E2166F">
      <w:pPr>
        <w:widowControl/>
        <w:autoSpaceDE/>
        <w:autoSpaceDN/>
        <w:jc w:val="center"/>
        <w:rPr>
          <w:rFonts w:ascii="Arial" w:eastAsia="Times New Roman" w:hAnsi="Arial" w:cs="Times New Roman"/>
          <w:sz w:val="32"/>
          <w:szCs w:val="32"/>
        </w:rPr>
      </w:pPr>
      <w:r w:rsidRPr="00E2166F">
        <w:rPr>
          <w:rFonts w:ascii="Arial" w:eastAsia="Times New Roman" w:hAnsi="Arial" w:cs="Times New Roman"/>
          <w:b/>
          <w:sz w:val="32"/>
          <w:szCs w:val="32"/>
        </w:rPr>
        <w:t xml:space="preserve">MEETING OF THE WORKFORCE COMMITTEE </w:t>
      </w:r>
    </w:p>
    <w:p w14:paraId="52AB0A8A" w14:textId="77777777" w:rsidR="00E2166F" w:rsidRPr="00E2166F" w:rsidRDefault="00E2166F" w:rsidP="00E2166F">
      <w:pPr>
        <w:widowControl/>
        <w:autoSpaceDE/>
        <w:autoSpaceDN/>
        <w:jc w:val="center"/>
        <w:rPr>
          <w:rFonts w:ascii="Arial" w:eastAsia="Times New Roman" w:hAnsi="Arial" w:cs="Times New Roman"/>
          <w:sz w:val="32"/>
          <w:szCs w:val="32"/>
        </w:rPr>
      </w:pPr>
    </w:p>
    <w:p w14:paraId="06C03D15" w14:textId="77777777" w:rsidR="00E2166F" w:rsidRPr="00E2166F" w:rsidRDefault="00E2166F" w:rsidP="00E2166F">
      <w:pPr>
        <w:widowControl/>
        <w:autoSpaceDE/>
        <w:autoSpaceDN/>
        <w:jc w:val="center"/>
        <w:rPr>
          <w:rFonts w:ascii="Arial" w:eastAsia="Times New Roman" w:hAnsi="Arial" w:cs="Times New Roman"/>
          <w:b/>
          <w:sz w:val="32"/>
          <w:szCs w:val="32"/>
        </w:rPr>
      </w:pPr>
      <w:r w:rsidRPr="00E2166F">
        <w:rPr>
          <w:rFonts w:ascii="Arial" w:eastAsia="Times New Roman" w:hAnsi="Arial" w:cs="Times New Roman"/>
          <w:b/>
          <w:sz w:val="32"/>
          <w:szCs w:val="32"/>
        </w:rPr>
        <w:t>Thursday 6 February 2025</w:t>
      </w:r>
    </w:p>
    <w:p w14:paraId="17F40627" w14:textId="77777777" w:rsidR="00E2166F" w:rsidRPr="00E2166F" w:rsidRDefault="00E2166F" w:rsidP="00E2166F">
      <w:pPr>
        <w:widowControl/>
        <w:autoSpaceDE/>
        <w:autoSpaceDN/>
        <w:jc w:val="center"/>
        <w:rPr>
          <w:rFonts w:ascii="Arial" w:eastAsia="Times New Roman" w:hAnsi="Arial" w:cs="Times New Roman"/>
          <w:sz w:val="32"/>
          <w:szCs w:val="32"/>
        </w:rPr>
      </w:pPr>
    </w:p>
    <w:p w14:paraId="079CD080" w14:textId="77777777" w:rsidR="00E2166F" w:rsidRPr="00E2166F" w:rsidRDefault="00E2166F" w:rsidP="00E2166F">
      <w:pPr>
        <w:widowControl/>
        <w:autoSpaceDE/>
        <w:autoSpaceDN/>
        <w:jc w:val="center"/>
        <w:rPr>
          <w:rFonts w:ascii="Arial" w:eastAsia="Times New Roman" w:hAnsi="Arial" w:cs="Times New Roman"/>
          <w:b/>
          <w:sz w:val="32"/>
          <w:szCs w:val="32"/>
        </w:rPr>
      </w:pPr>
      <w:r w:rsidRPr="00E2166F">
        <w:rPr>
          <w:rFonts w:ascii="Arial" w:eastAsia="Times New Roman" w:hAnsi="Arial" w:cs="Times New Roman"/>
          <w:b/>
          <w:sz w:val="32"/>
          <w:szCs w:val="32"/>
        </w:rPr>
        <w:t>Equality Delivery System (EDS) 2022</w:t>
      </w:r>
    </w:p>
    <w:p w14:paraId="7FB928F0" w14:textId="558323A6" w:rsidR="00BC0425" w:rsidRDefault="00BC0425" w:rsidP="00D6159D">
      <w:pPr>
        <w:rPr>
          <w:rFonts w:ascii="Arial" w:hAnsi="Arial" w:cs="Arial"/>
        </w:rPr>
      </w:pPr>
    </w:p>
    <w:p w14:paraId="24C2CD89" w14:textId="77777777" w:rsidR="002A4696" w:rsidRDefault="002A4696" w:rsidP="00D6159D">
      <w:pPr>
        <w:rPr>
          <w:rFonts w:ascii="Arial" w:hAnsi="Arial" w:cs="Arial"/>
        </w:rPr>
      </w:pPr>
    </w:p>
    <w:p w14:paraId="402F993E" w14:textId="77777777" w:rsidR="00E2166F" w:rsidRPr="00E2166F" w:rsidRDefault="00E2166F" w:rsidP="00E2166F">
      <w:pPr>
        <w:widowControl/>
        <w:autoSpaceDE/>
        <w:autoSpaceDN/>
        <w:jc w:val="both"/>
        <w:rPr>
          <w:rFonts w:ascii="Arial" w:eastAsia="Times New Roman" w:hAnsi="Arial" w:cs="Times New Roman"/>
          <w:b/>
          <w:bCs/>
          <w:szCs w:val="24"/>
        </w:rPr>
      </w:pPr>
    </w:p>
    <w:p w14:paraId="7D16A833" w14:textId="77777777" w:rsidR="00E2166F" w:rsidRPr="00E2166F" w:rsidRDefault="00E2166F" w:rsidP="00E2166F">
      <w:pPr>
        <w:widowControl/>
        <w:autoSpaceDE/>
        <w:autoSpaceDN/>
        <w:jc w:val="both"/>
        <w:rPr>
          <w:rFonts w:ascii="Calibri" w:eastAsia="Times New Roman" w:hAnsi="Calibri" w:cs="Calibri"/>
          <w:b/>
          <w:bCs/>
          <w:szCs w:val="24"/>
        </w:rPr>
      </w:pPr>
      <w:r w:rsidRPr="00E2166F">
        <w:rPr>
          <w:rFonts w:ascii="Arial" w:eastAsia="Times New Roman" w:hAnsi="Arial" w:cs="Times New Roman"/>
          <w:b/>
          <w:bCs/>
          <w:szCs w:val="24"/>
        </w:rPr>
        <w:t>1</w:t>
      </w:r>
      <w:r w:rsidRPr="00E2166F">
        <w:rPr>
          <w:rFonts w:ascii="Arial" w:eastAsia="Times New Roman" w:hAnsi="Arial" w:cs="Times New Roman"/>
          <w:b/>
          <w:bCs/>
          <w:szCs w:val="24"/>
        </w:rPr>
        <w:tab/>
      </w:r>
      <w:r w:rsidRPr="00E2166F">
        <w:rPr>
          <w:b/>
          <w:bCs/>
          <w:sz w:val="28"/>
          <w:szCs w:val="28"/>
        </w:rPr>
        <w:t>Executive Summary</w:t>
      </w:r>
    </w:p>
    <w:p w14:paraId="693FB412" w14:textId="77777777" w:rsidR="00E2166F" w:rsidRPr="00E2166F" w:rsidRDefault="00E2166F" w:rsidP="00E2166F">
      <w:pPr>
        <w:widowControl/>
        <w:autoSpaceDE/>
        <w:autoSpaceDN/>
        <w:jc w:val="both"/>
        <w:rPr>
          <w:rFonts w:ascii="Calibri" w:eastAsia="Times New Roman" w:hAnsi="Calibri" w:cs="Calibri"/>
          <w:b/>
          <w:bCs/>
          <w:szCs w:val="24"/>
        </w:rPr>
      </w:pPr>
    </w:p>
    <w:p w14:paraId="4BEC0702" w14:textId="77777777" w:rsidR="00E2166F" w:rsidRPr="00E2166F" w:rsidRDefault="00E2166F" w:rsidP="00E2166F">
      <w:pPr>
        <w:widowControl/>
        <w:autoSpaceDE/>
        <w:autoSpaceDN/>
        <w:spacing w:line="276" w:lineRule="auto"/>
        <w:ind w:left="720"/>
        <w:contextualSpacing/>
        <w:jc w:val="both"/>
        <w:rPr>
          <w:rFonts w:ascii="Calibri" w:eastAsia="Times New Roman" w:hAnsi="Calibri" w:cs="Calibri"/>
          <w:szCs w:val="24"/>
        </w:rPr>
      </w:pPr>
      <w:r w:rsidRPr="00E2166F">
        <w:rPr>
          <w:rFonts w:ascii="Calibri" w:eastAsia="Times New Roman" w:hAnsi="Calibri" w:cs="Calibri"/>
          <w:szCs w:val="24"/>
        </w:rPr>
        <w:t xml:space="preserve">The EDS is an accountable improvement tool for NHS organisations in England to review and develop their services, workforces and leadership. It is driven by evidence and insights. </w:t>
      </w:r>
    </w:p>
    <w:p w14:paraId="38D5A3DB" w14:textId="77777777" w:rsidR="00E2166F" w:rsidRPr="00E2166F" w:rsidRDefault="00E2166F" w:rsidP="00E2166F">
      <w:pPr>
        <w:widowControl/>
        <w:autoSpaceDE/>
        <w:autoSpaceDN/>
        <w:spacing w:line="276" w:lineRule="auto"/>
        <w:ind w:left="720"/>
        <w:contextualSpacing/>
        <w:jc w:val="both"/>
        <w:rPr>
          <w:rFonts w:ascii="Calibri" w:eastAsia="Times New Roman" w:hAnsi="Calibri" w:cs="Calibri"/>
          <w:szCs w:val="24"/>
        </w:rPr>
      </w:pPr>
    </w:p>
    <w:p w14:paraId="76FBD103" w14:textId="77777777" w:rsidR="00E2166F" w:rsidRPr="00E2166F" w:rsidRDefault="00E2166F" w:rsidP="00E2166F">
      <w:pPr>
        <w:widowControl/>
        <w:autoSpaceDE/>
        <w:autoSpaceDN/>
        <w:spacing w:line="276" w:lineRule="auto"/>
        <w:ind w:left="720"/>
        <w:contextualSpacing/>
        <w:jc w:val="both"/>
        <w:rPr>
          <w:rFonts w:ascii="Calibri" w:eastAsia="Times New Roman" w:hAnsi="Calibri" w:cs="Calibri"/>
          <w:szCs w:val="24"/>
        </w:rPr>
      </w:pPr>
      <w:r w:rsidRPr="00E2166F">
        <w:rPr>
          <w:rFonts w:ascii="Calibri" w:eastAsia="Times New Roman" w:hAnsi="Calibri" w:cs="Calibri"/>
          <w:szCs w:val="24"/>
        </w:rPr>
        <w:t xml:space="preserve">The EDS2022 is the third version of the EDS, commissioned by NHS England and NHS improvement with, and behalf of, the NHS, with support from the NHS Equality and Diversity Council (EDC).  </w:t>
      </w:r>
    </w:p>
    <w:p w14:paraId="358E52BB" w14:textId="77777777" w:rsidR="00E2166F" w:rsidRPr="00E2166F" w:rsidRDefault="00E2166F" w:rsidP="00E2166F">
      <w:pPr>
        <w:widowControl/>
        <w:autoSpaceDE/>
        <w:autoSpaceDN/>
        <w:spacing w:line="276" w:lineRule="auto"/>
        <w:ind w:left="720"/>
        <w:contextualSpacing/>
        <w:jc w:val="both"/>
        <w:rPr>
          <w:rFonts w:ascii="Calibri" w:eastAsia="Times New Roman" w:hAnsi="Calibri" w:cs="Calibri"/>
          <w:szCs w:val="24"/>
        </w:rPr>
      </w:pPr>
    </w:p>
    <w:p w14:paraId="3008A67A" w14:textId="77777777" w:rsidR="00E2166F" w:rsidRPr="00E2166F" w:rsidRDefault="00E2166F" w:rsidP="00E2166F">
      <w:pPr>
        <w:widowControl/>
        <w:adjustRightInd w:val="0"/>
        <w:spacing w:line="276" w:lineRule="auto"/>
        <w:ind w:left="720"/>
        <w:jc w:val="both"/>
        <w:rPr>
          <w:rFonts w:ascii="Calibri" w:eastAsia="Times New Roman" w:hAnsi="Calibri" w:cs="Calibri"/>
          <w:color w:val="000000"/>
          <w:szCs w:val="24"/>
          <w:lang w:eastAsia="en-GB"/>
        </w:rPr>
      </w:pPr>
      <w:r w:rsidRPr="00E2166F">
        <w:rPr>
          <w:rFonts w:ascii="Calibri" w:eastAsia="Times New Roman" w:hAnsi="Calibri" w:cs="Calibri"/>
          <w:color w:val="000000"/>
          <w:szCs w:val="24"/>
          <w:lang w:eastAsia="en-GB"/>
        </w:rPr>
        <w:t xml:space="preserve">The EDS comprises of eleven outcomes spread across three Domains, which are: </w:t>
      </w:r>
    </w:p>
    <w:p w14:paraId="56E7684A" w14:textId="77777777" w:rsidR="00E2166F" w:rsidRPr="00E2166F" w:rsidRDefault="00E2166F" w:rsidP="00E2166F">
      <w:pPr>
        <w:widowControl/>
        <w:adjustRightInd w:val="0"/>
        <w:spacing w:after="155" w:line="276" w:lineRule="auto"/>
        <w:ind w:left="1440"/>
        <w:jc w:val="both"/>
        <w:rPr>
          <w:rFonts w:ascii="Calibri" w:eastAsia="Times New Roman" w:hAnsi="Calibri" w:cs="Calibri"/>
          <w:color w:val="000000"/>
          <w:szCs w:val="24"/>
          <w:lang w:eastAsia="en-GB"/>
        </w:rPr>
      </w:pPr>
    </w:p>
    <w:p w14:paraId="0698D426" w14:textId="77777777" w:rsidR="00E2166F" w:rsidRPr="00E2166F" w:rsidRDefault="00E2166F" w:rsidP="00E2166F">
      <w:pPr>
        <w:widowControl/>
        <w:adjustRightInd w:val="0"/>
        <w:spacing w:after="155" w:line="276" w:lineRule="auto"/>
        <w:ind w:left="1440"/>
        <w:jc w:val="both"/>
        <w:rPr>
          <w:rFonts w:ascii="Calibri" w:eastAsia="Times New Roman" w:hAnsi="Calibri" w:cs="Calibri"/>
          <w:color w:val="000000"/>
          <w:szCs w:val="24"/>
          <w:lang w:eastAsia="en-GB"/>
        </w:rPr>
      </w:pPr>
      <w:r w:rsidRPr="00E2166F">
        <w:rPr>
          <w:rFonts w:ascii="Calibri" w:eastAsia="Times New Roman" w:hAnsi="Calibri" w:cs="Calibri"/>
          <w:color w:val="000000"/>
          <w:szCs w:val="24"/>
          <w:lang w:eastAsia="en-GB"/>
        </w:rPr>
        <w:t xml:space="preserve">1) Commissioned or provided services </w:t>
      </w:r>
    </w:p>
    <w:p w14:paraId="300F738C" w14:textId="77777777" w:rsidR="00E2166F" w:rsidRPr="00E2166F" w:rsidRDefault="00E2166F" w:rsidP="00E2166F">
      <w:pPr>
        <w:widowControl/>
        <w:adjustRightInd w:val="0"/>
        <w:spacing w:after="155" w:line="276" w:lineRule="auto"/>
        <w:ind w:left="1440"/>
        <w:jc w:val="both"/>
        <w:rPr>
          <w:rFonts w:ascii="Calibri" w:eastAsia="Times New Roman" w:hAnsi="Calibri" w:cs="Calibri"/>
          <w:color w:val="000000"/>
          <w:szCs w:val="24"/>
          <w:lang w:eastAsia="en-GB"/>
        </w:rPr>
      </w:pPr>
      <w:r w:rsidRPr="00E2166F">
        <w:rPr>
          <w:rFonts w:ascii="Calibri" w:eastAsia="Times New Roman" w:hAnsi="Calibri" w:cs="Calibri"/>
          <w:color w:val="000000"/>
          <w:szCs w:val="24"/>
          <w:lang w:eastAsia="en-GB"/>
        </w:rPr>
        <w:t xml:space="preserve">2) Workforce health and well-being </w:t>
      </w:r>
    </w:p>
    <w:p w14:paraId="5BD08F1C" w14:textId="77777777" w:rsidR="00E2166F" w:rsidRPr="00E2166F" w:rsidRDefault="00E2166F" w:rsidP="00E2166F">
      <w:pPr>
        <w:widowControl/>
        <w:adjustRightInd w:val="0"/>
        <w:spacing w:line="276" w:lineRule="auto"/>
        <w:ind w:left="1440"/>
        <w:jc w:val="both"/>
        <w:rPr>
          <w:rFonts w:ascii="Calibri" w:eastAsia="Times New Roman" w:hAnsi="Calibri" w:cs="Calibri"/>
          <w:color w:val="000000"/>
          <w:szCs w:val="24"/>
          <w:lang w:eastAsia="en-GB"/>
        </w:rPr>
      </w:pPr>
      <w:r w:rsidRPr="00E2166F">
        <w:rPr>
          <w:rFonts w:ascii="Calibri" w:eastAsia="Times New Roman" w:hAnsi="Calibri" w:cs="Calibri"/>
          <w:color w:val="000000"/>
          <w:szCs w:val="24"/>
          <w:lang w:eastAsia="en-GB"/>
        </w:rPr>
        <w:t xml:space="preserve">3) Inclusive leadership </w:t>
      </w:r>
    </w:p>
    <w:p w14:paraId="6B0F096C" w14:textId="77777777" w:rsidR="00E2166F" w:rsidRPr="00E2166F" w:rsidRDefault="00E2166F" w:rsidP="00E2166F">
      <w:pPr>
        <w:widowControl/>
        <w:adjustRightInd w:val="0"/>
        <w:spacing w:line="276" w:lineRule="auto"/>
        <w:jc w:val="both"/>
        <w:rPr>
          <w:rFonts w:ascii="Calibri" w:eastAsia="Times New Roman" w:hAnsi="Calibri" w:cs="Calibri"/>
          <w:color w:val="000000"/>
          <w:szCs w:val="24"/>
          <w:lang w:eastAsia="en-GB"/>
        </w:rPr>
      </w:pPr>
    </w:p>
    <w:p w14:paraId="3AE975C9" w14:textId="77777777" w:rsidR="00E2166F" w:rsidRPr="00E2166F" w:rsidRDefault="00E2166F" w:rsidP="00E2166F">
      <w:pPr>
        <w:widowControl/>
        <w:autoSpaceDE/>
        <w:autoSpaceDN/>
        <w:spacing w:line="276" w:lineRule="auto"/>
        <w:ind w:left="720"/>
        <w:contextualSpacing/>
        <w:jc w:val="both"/>
        <w:rPr>
          <w:rFonts w:ascii="Calibri" w:eastAsia="Times New Roman" w:hAnsi="Calibri" w:cs="Arial"/>
          <w:szCs w:val="24"/>
          <w:lang w:val="en-US"/>
        </w:rPr>
      </w:pPr>
      <w:r w:rsidRPr="00E2166F">
        <w:rPr>
          <w:rFonts w:ascii="Calibri" w:eastAsia="Times New Roman" w:hAnsi="Calibri" w:cs="Arial"/>
          <w:szCs w:val="24"/>
          <w:lang w:val="en-US"/>
        </w:rPr>
        <w:t xml:space="preserve">The EDS outcomes are evaluated, scored and rated using available evidence and insight. It is these ratings that provide assurance or point to the need for improvement. The EDS is designed to encourage the collection and use of better evidence and insight across the range of people with protected characteristics described in the Equality Act 2010 and so help NHS </w:t>
      </w:r>
      <w:proofErr w:type="spellStart"/>
      <w:r w:rsidRPr="00E2166F">
        <w:rPr>
          <w:rFonts w:ascii="Calibri" w:eastAsia="Times New Roman" w:hAnsi="Calibri" w:cs="Arial"/>
          <w:szCs w:val="24"/>
          <w:lang w:val="en-US"/>
        </w:rPr>
        <w:t>organisations</w:t>
      </w:r>
      <w:proofErr w:type="spellEnd"/>
      <w:r w:rsidRPr="00E2166F">
        <w:rPr>
          <w:rFonts w:ascii="Calibri" w:eastAsia="Times New Roman" w:hAnsi="Calibri" w:cs="Arial"/>
          <w:szCs w:val="24"/>
          <w:lang w:val="en-US"/>
        </w:rPr>
        <w:t xml:space="preserve"> meet the public sector equality duty (PSED) and to set their equality objectives. </w:t>
      </w:r>
    </w:p>
    <w:p w14:paraId="29587C1C" w14:textId="77777777" w:rsidR="00E2166F" w:rsidRPr="00E2166F" w:rsidRDefault="00E2166F" w:rsidP="00E2166F">
      <w:pPr>
        <w:widowControl/>
        <w:autoSpaceDE/>
        <w:autoSpaceDN/>
        <w:spacing w:line="276" w:lineRule="auto"/>
        <w:ind w:left="720"/>
        <w:contextualSpacing/>
        <w:jc w:val="both"/>
        <w:rPr>
          <w:rFonts w:ascii="Calibri" w:eastAsia="Times New Roman" w:hAnsi="Calibri" w:cs="Calibri"/>
          <w:szCs w:val="24"/>
          <w:lang w:val="en-US"/>
        </w:rPr>
      </w:pPr>
    </w:p>
    <w:p w14:paraId="429DFAB7" w14:textId="77777777" w:rsidR="00E2166F" w:rsidRPr="00E2166F" w:rsidRDefault="00E2166F" w:rsidP="00E2166F">
      <w:pPr>
        <w:widowControl/>
        <w:autoSpaceDE/>
        <w:autoSpaceDN/>
        <w:spacing w:line="276" w:lineRule="auto"/>
        <w:ind w:left="720"/>
        <w:contextualSpacing/>
        <w:jc w:val="both"/>
        <w:rPr>
          <w:rFonts w:ascii="Calibri" w:eastAsia="Times New Roman" w:hAnsi="Calibri" w:cs="Arial"/>
          <w:szCs w:val="24"/>
          <w:lang w:val="en-US"/>
        </w:rPr>
      </w:pPr>
      <w:r w:rsidRPr="00E2166F">
        <w:rPr>
          <w:rFonts w:ascii="Calibri" w:eastAsia="Times New Roman" w:hAnsi="Calibri" w:cs="Arial"/>
          <w:szCs w:val="24"/>
          <w:lang w:val="en-US"/>
        </w:rPr>
        <w:t xml:space="preserve">The public sector equality duty is to eliminate discrimination, harassment, and victimization; advance equality of opportunity and promote good relations between different protected groups. </w:t>
      </w:r>
    </w:p>
    <w:p w14:paraId="41A80F54" w14:textId="77777777" w:rsidR="00E2166F" w:rsidRPr="00E2166F" w:rsidRDefault="00E2166F" w:rsidP="00E2166F">
      <w:pPr>
        <w:widowControl/>
        <w:autoSpaceDE/>
        <w:autoSpaceDN/>
        <w:spacing w:line="276" w:lineRule="auto"/>
        <w:jc w:val="both"/>
        <w:rPr>
          <w:rFonts w:ascii="Calibri" w:eastAsia="Times New Roman" w:hAnsi="Calibri" w:cs="Calibri"/>
          <w:b/>
          <w:bCs/>
          <w:szCs w:val="24"/>
          <w:lang w:val="en-US"/>
        </w:rPr>
      </w:pPr>
    </w:p>
    <w:p w14:paraId="6760E2FA" w14:textId="77777777" w:rsidR="00E2166F" w:rsidRPr="00E2166F" w:rsidRDefault="00E2166F" w:rsidP="00E2166F">
      <w:pPr>
        <w:widowControl/>
        <w:autoSpaceDE/>
        <w:autoSpaceDN/>
        <w:spacing w:line="276" w:lineRule="auto"/>
        <w:ind w:left="720"/>
        <w:contextualSpacing/>
        <w:jc w:val="both"/>
        <w:rPr>
          <w:rFonts w:ascii="Calibri" w:eastAsia="Times New Roman" w:hAnsi="Calibri" w:cs="Arial"/>
          <w:szCs w:val="24"/>
          <w:lang w:val="en-US"/>
        </w:rPr>
      </w:pPr>
      <w:r w:rsidRPr="00E2166F">
        <w:rPr>
          <w:rFonts w:ascii="Calibri" w:eastAsia="Times New Roman" w:hAnsi="Calibri" w:cs="Arial"/>
          <w:szCs w:val="24"/>
          <w:lang w:val="en-US"/>
        </w:rPr>
        <w:t xml:space="preserve">This year, the EDS provided an opportunity to collaborate with place partners, Leeds ICB and NHS providers to gather relevant Palliative and End of Life Care evidence for Domain 1. At LYPFT the Older People Services, Dementia and End of Life Care were audited. Evidence relating to Domain 2 and 3 was primarily obtained from the Health and Wellbeing Team and Trust’s governance team. A detailed scorecard is provided by NHS </w:t>
      </w:r>
      <w:r w:rsidRPr="00E2166F">
        <w:rPr>
          <w:rFonts w:ascii="Calibri" w:eastAsia="Times New Roman" w:hAnsi="Calibri" w:cs="Arial"/>
          <w:szCs w:val="24"/>
          <w:lang w:val="en-US"/>
        </w:rPr>
        <w:lastRenderedPageBreak/>
        <w:t>England for each of the eleven outcomes, which leads to a score for each domain. Details of our evidence and performance on each outcome are detailed in the appended report.</w:t>
      </w:r>
    </w:p>
    <w:p w14:paraId="0BBFC6CE" w14:textId="77777777" w:rsidR="002A4696" w:rsidRDefault="002A4696" w:rsidP="00D6159D">
      <w:pPr>
        <w:rPr>
          <w:rFonts w:ascii="Arial" w:hAnsi="Arial" w:cs="Arial"/>
        </w:rPr>
      </w:pPr>
    </w:p>
    <w:p w14:paraId="7A846CCB" w14:textId="77777777" w:rsidR="002A4696" w:rsidRDefault="002A4696" w:rsidP="00D6159D">
      <w:pPr>
        <w:rPr>
          <w:rFonts w:ascii="Arial" w:hAnsi="Arial" w:cs="Arial"/>
        </w:rPr>
      </w:pPr>
    </w:p>
    <w:p w14:paraId="55923B57" w14:textId="77777777" w:rsidR="00E2166F" w:rsidRPr="00E2166F" w:rsidRDefault="00E2166F" w:rsidP="00E2166F">
      <w:pPr>
        <w:widowControl/>
        <w:autoSpaceDE/>
        <w:autoSpaceDN/>
        <w:spacing w:line="276" w:lineRule="auto"/>
        <w:ind w:left="720"/>
        <w:contextualSpacing/>
        <w:jc w:val="both"/>
        <w:rPr>
          <w:rFonts w:ascii="Calibri" w:eastAsia="Times New Roman" w:hAnsi="Calibri" w:cs="Arial"/>
          <w:szCs w:val="24"/>
          <w:lang w:val="en-US"/>
        </w:rPr>
      </w:pPr>
      <w:r w:rsidRPr="00E2166F">
        <w:rPr>
          <w:rFonts w:ascii="Calibri" w:eastAsia="Times New Roman" w:hAnsi="Calibri" w:cs="Arial"/>
          <w:szCs w:val="24"/>
          <w:lang w:val="en-US"/>
        </w:rPr>
        <w:t xml:space="preserve">Appendix one details the EDS template with the supporting evidence and insights; appendix two the action plan, appendix three outlines the partnership approach taken by domain one, appendix four domain one stakeholder engagement, appendix five WRES and WDES report, Appendix 6 Freedom to Speak Up Annual Report. </w:t>
      </w:r>
    </w:p>
    <w:p w14:paraId="65FB633A" w14:textId="77777777" w:rsidR="00E2166F" w:rsidRPr="00E2166F" w:rsidRDefault="00E2166F" w:rsidP="00E2166F">
      <w:pPr>
        <w:widowControl/>
        <w:autoSpaceDE/>
        <w:autoSpaceDN/>
        <w:spacing w:line="276" w:lineRule="auto"/>
        <w:ind w:left="720"/>
        <w:contextualSpacing/>
        <w:jc w:val="both"/>
        <w:rPr>
          <w:rFonts w:ascii="Calibri" w:eastAsia="Times New Roman" w:hAnsi="Calibri" w:cs="Arial"/>
          <w:b/>
          <w:bCs/>
          <w:szCs w:val="24"/>
          <w:lang w:val="en-US"/>
        </w:rPr>
      </w:pPr>
    </w:p>
    <w:p w14:paraId="781A941D" w14:textId="41F0110B" w:rsidR="00E2166F" w:rsidRPr="00E2166F" w:rsidRDefault="00E2166F" w:rsidP="00E2166F">
      <w:pPr>
        <w:rPr>
          <w:b/>
          <w:bCs/>
          <w:sz w:val="28"/>
          <w:szCs w:val="28"/>
          <w:lang w:val="en-US"/>
        </w:rPr>
      </w:pPr>
      <w:r w:rsidRPr="00E2166F">
        <w:rPr>
          <w:b/>
          <w:bCs/>
          <w:sz w:val="28"/>
          <w:szCs w:val="28"/>
          <w:lang w:val="en-US"/>
        </w:rPr>
        <w:t xml:space="preserve">4      Scoring </w:t>
      </w:r>
    </w:p>
    <w:p w14:paraId="2EB119E4" w14:textId="77777777" w:rsidR="00E2166F" w:rsidRPr="00E2166F" w:rsidRDefault="00E2166F" w:rsidP="00E2166F">
      <w:pPr>
        <w:widowControl/>
        <w:autoSpaceDE/>
        <w:autoSpaceDN/>
        <w:jc w:val="both"/>
        <w:rPr>
          <w:rFonts w:ascii="Calibri" w:eastAsia="Times New Roman" w:hAnsi="Calibri" w:cs="Calibri"/>
          <w:b/>
          <w:szCs w:val="24"/>
          <w:lang w:val="en-US"/>
        </w:rPr>
      </w:pPr>
    </w:p>
    <w:p w14:paraId="5B3B1552" w14:textId="77777777" w:rsidR="00E2166F" w:rsidRPr="00E2166F" w:rsidRDefault="00E2166F" w:rsidP="00E2166F">
      <w:pPr>
        <w:widowControl/>
        <w:adjustRightInd w:val="0"/>
        <w:spacing w:line="276" w:lineRule="auto"/>
        <w:ind w:left="720"/>
        <w:jc w:val="both"/>
        <w:rPr>
          <w:rFonts w:ascii="Calibri" w:eastAsia="Times New Roman" w:hAnsi="Calibri" w:cs="Calibri"/>
          <w:color w:val="000000"/>
          <w:szCs w:val="24"/>
          <w:lang w:eastAsia="en-GB"/>
        </w:rPr>
      </w:pPr>
      <w:r w:rsidRPr="00E2166F">
        <w:rPr>
          <w:rFonts w:ascii="Calibri" w:eastAsia="Times New Roman" w:hAnsi="Calibri" w:cs="Calibri"/>
          <w:color w:val="000000"/>
          <w:szCs w:val="24"/>
          <w:lang w:eastAsia="en-GB"/>
        </w:rPr>
        <w:t xml:space="preserve">Each outcome is scored based on the evidence and insight provided, and then in relation to the  score guidance for each domain  </w:t>
      </w:r>
      <w:hyperlink r:id="rId10">
        <w:r w:rsidRPr="00E2166F">
          <w:rPr>
            <w:rFonts w:ascii="Calibri" w:eastAsia="Times New Roman" w:hAnsi="Calibri" w:cs="Arial"/>
            <w:color w:val="0000FF"/>
            <w:szCs w:val="24"/>
            <w:u w:val="single"/>
            <w:lang w:eastAsia="en-GB"/>
          </w:rPr>
          <w:t>(see here for details)</w:t>
        </w:r>
      </w:hyperlink>
      <w:r w:rsidRPr="00E2166F">
        <w:rPr>
          <w:rFonts w:ascii="Calibri" w:eastAsia="Times New Roman" w:hAnsi="Calibri" w:cs="Calibri"/>
          <w:color w:val="000000"/>
          <w:szCs w:val="24"/>
          <w:lang w:eastAsia="en-GB"/>
        </w:rPr>
        <w:t xml:space="preserve"> a score is agreed and added together to obtain a domain rating. </w:t>
      </w:r>
      <w:r w:rsidRPr="00E2166F">
        <w:rPr>
          <w:rFonts w:ascii="Calibri" w:eastAsia="Times New Roman" w:hAnsi="Calibri" w:cs="Arial"/>
          <w:color w:val="000000"/>
          <w:szCs w:val="24"/>
          <w:lang w:eastAsia="en-GB"/>
        </w:rPr>
        <w:t>For Domain 1 of the three services audited, the highest scored service – Older People Services, Functional wards 3&amp;4 was used to give the overall Trust rating.</w:t>
      </w:r>
      <w:r w:rsidRPr="00E2166F">
        <w:rPr>
          <w:rFonts w:ascii="Calibri" w:eastAsia="Times New Roman" w:hAnsi="Calibri" w:cs="Calibri"/>
          <w:color w:val="000000"/>
          <w:szCs w:val="24"/>
          <w:lang w:eastAsia="en-GB"/>
        </w:rPr>
        <w:t xml:space="preserve"> Ratings in accordance with scores are listed in the table below. The scoring system enables improvement areas to be identified, and an action plan agreed. </w:t>
      </w:r>
    </w:p>
    <w:p w14:paraId="04ADCE4C" w14:textId="77777777" w:rsidR="00E2166F" w:rsidRPr="00E2166F" w:rsidRDefault="00E2166F" w:rsidP="00E2166F">
      <w:pPr>
        <w:widowControl/>
        <w:autoSpaceDE/>
        <w:autoSpaceDN/>
        <w:spacing w:line="276" w:lineRule="auto"/>
        <w:ind w:left="1080"/>
        <w:contextualSpacing/>
        <w:jc w:val="both"/>
        <w:rPr>
          <w:rFonts w:ascii="Calibri" w:eastAsia="Times New Roman" w:hAnsi="Calibri" w:cs="Calibri"/>
          <w:b/>
          <w:szCs w:val="24"/>
          <w:lang w:val="en-US"/>
        </w:rPr>
      </w:pPr>
    </w:p>
    <w:tbl>
      <w:tblPr>
        <w:tblStyle w:val="TableGrid1"/>
        <w:tblW w:w="0" w:type="auto"/>
        <w:tblInd w:w="704" w:type="dxa"/>
        <w:shd w:val="clear" w:color="auto" w:fill="FFFFFF"/>
        <w:tblLook w:val="04A0" w:firstRow="1" w:lastRow="0" w:firstColumn="1" w:lastColumn="0" w:noHBand="0" w:noVBand="1"/>
      </w:tblPr>
      <w:tblGrid>
        <w:gridCol w:w="4253"/>
        <w:gridCol w:w="5244"/>
      </w:tblGrid>
      <w:tr w:rsidR="00E2166F" w:rsidRPr="00E2166F" w14:paraId="755744E6" w14:textId="77777777" w:rsidTr="000D0484">
        <w:trPr>
          <w:tblHeader/>
        </w:trPr>
        <w:tc>
          <w:tcPr>
            <w:tcW w:w="4253" w:type="dxa"/>
            <w:shd w:val="clear" w:color="auto" w:fill="FFFFFF"/>
          </w:tcPr>
          <w:p w14:paraId="1ACFF57B" w14:textId="77777777" w:rsidR="00E2166F" w:rsidRPr="00E2166F" w:rsidRDefault="00E2166F" w:rsidP="00E2166F">
            <w:pPr>
              <w:spacing w:after="160" w:line="276" w:lineRule="auto"/>
              <w:jc w:val="both"/>
              <w:rPr>
                <w:rFonts w:ascii="Calibri" w:hAnsi="Calibri" w:cs="Calibri"/>
                <w:b/>
                <w:szCs w:val="24"/>
              </w:rPr>
            </w:pPr>
            <w:r w:rsidRPr="00E2166F">
              <w:rPr>
                <w:rFonts w:ascii="Calibri" w:hAnsi="Calibri" w:cs="Calibri"/>
                <w:b/>
                <w:szCs w:val="24"/>
              </w:rPr>
              <w:t>Activity</w:t>
            </w:r>
          </w:p>
        </w:tc>
        <w:tc>
          <w:tcPr>
            <w:tcW w:w="5244" w:type="dxa"/>
            <w:shd w:val="clear" w:color="auto" w:fill="FFFFFF"/>
          </w:tcPr>
          <w:p w14:paraId="3709282E" w14:textId="77777777" w:rsidR="00E2166F" w:rsidRPr="00E2166F" w:rsidRDefault="00E2166F" w:rsidP="00E2166F">
            <w:pPr>
              <w:spacing w:after="160" w:line="276" w:lineRule="auto"/>
              <w:jc w:val="both"/>
              <w:rPr>
                <w:rFonts w:ascii="Calibri" w:hAnsi="Calibri" w:cs="Calibri"/>
                <w:b/>
                <w:szCs w:val="24"/>
              </w:rPr>
            </w:pPr>
            <w:r w:rsidRPr="00E2166F">
              <w:rPr>
                <w:rFonts w:ascii="Calibri" w:hAnsi="Calibri" w:cs="Calibri"/>
                <w:b/>
                <w:szCs w:val="24"/>
              </w:rPr>
              <w:t>Score</w:t>
            </w:r>
          </w:p>
        </w:tc>
      </w:tr>
      <w:tr w:rsidR="00E2166F" w:rsidRPr="00E2166F" w14:paraId="49A7DFE5" w14:textId="77777777" w:rsidTr="000D0484">
        <w:tc>
          <w:tcPr>
            <w:tcW w:w="4253" w:type="dxa"/>
            <w:shd w:val="clear" w:color="auto" w:fill="FFFFFF"/>
          </w:tcPr>
          <w:p w14:paraId="2FFB23BE" w14:textId="77777777" w:rsidR="00E2166F" w:rsidRPr="00E2166F" w:rsidRDefault="00E2166F" w:rsidP="00E2166F">
            <w:pPr>
              <w:spacing w:after="160" w:line="276" w:lineRule="auto"/>
              <w:jc w:val="both"/>
              <w:rPr>
                <w:rFonts w:ascii="Calibri" w:hAnsi="Calibri" w:cs="Calibri"/>
                <w:szCs w:val="24"/>
              </w:rPr>
            </w:pPr>
            <w:r w:rsidRPr="00E2166F">
              <w:rPr>
                <w:rFonts w:ascii="Calibri" w:hAnsi="Calibri" w:cs="Calibri"/>
                <w:b/>
                <w:szCs w:val="24"/>
              </w:rPr>
              <w:t>Undeveloped</w:t>
            </w:r>
            <w:r w:rsidRPr="00E2166F">
              <w:rPr>
                <w:rFonts w:ascii="Calibri" w:hAnsi="Calibri" w:cs="Calibri"/>
                <w:bCs/>
                <w:szCs w:val="24"/>
              </w:rPr>
              <w:t xml:space="preserve"> activity</w:t>
            </w:r>
            <w:r w:rsidRPr="00E2166F">
              <w:rPr>
                <w:rFonts w:ascii="Calibri" w:hAnsi="Calibri" w:cs="Calibri"/>
                <w:szCs w:val="24"/>
              </w:rPr>
              <w:t xml:space="preserve"> – organisations score 0 for each outcome.</w:t>
            </w:r>
          </w:p>
        </w:tc>
        <w:tc>
          <w:tcPr>
            <w:tcW w:w="5244" w:type="dxa"/>
            <w:shd w:val="clear" w:color="auto" w:fill="FFFFFF"/>
          </w:tcPr>
          <w:p w14:paraId="5096F0FC" w14:textId="77777777" w:rsidR="00E2166F" w:rsidRPr="00E2166F" w:rsidRDefault="00E2166F" w:rsidP="00E2166F">
            <w:pPr>
              <w:spacing w:after="160" w:line="276" w:lineRule="auto"/>
              <w:jc w:val="both"/>
              <w:rPr>
                <w:rFonts w:ascii="Calibri" w:hAnsi="Calibri" w:cs="Calibri"/>
                <w:szCs w:val="24"/>
              </w:rPr>
            </w:pPr>
            <w:r w:rsidRPr="00E2166F">
              <w:rPr>
                <w:rFonts w:ascii="Calibri" w:hAnsi="Calibri" w:cs="Calibri"/>
                <w:szCs w:val="24"/>
              </w:rPr>
              <w:t xml:space="preserve">Those who score </w:t>
            </w:r>
            <w:r w:rsidRPr="00E2166F">
              <w:rPr>
                <w:rFonts w:ascii="Calibri" w:hAnsi="Calibri" w:cs="Calibri"/>
                <w:bCs/>
                <w:szCs w:val="24"/>
              </w:rPr>
              <w:t>under 8</w:t>
            </w:r>
            <w:r w:rsidRPr="00E2166F">
              <w:rPr>
                <w:rFonts w:ascii="Calibri" w:hAnsi="Calibri" w:cs="Calibri"/>
                <w:szCs w:val="24"/>
              </w:rPr>
              <w:t>, adding all outcome scores in all domains, are rated u</w:t>
            </w:r>
            <w:r w:rsidRPr="00E2166F">
              <w:rPr>
                <w:rFonts w:ascii="Calibri" w:hAnsi="Calibri" w:cs="Calibri"/>
                <w:bCs/>
                <w:szCs w:val="24"/>
              </w:rPr>
              <w:t>ndeveloped</w:t>
            </w:r>
            <w:r w:rsidRPr="00E2166F">
              <w:rPr>
                <w:rFonts w:ascii="Calibri" w:hAnsi="Calibri" w:cs="Calibri"/>
                <w:szCs w:val="24"/>
              </w:rPr>
              <w:t xml:space="preserve">. </w:t>
            </w:r>
          </w:p>
        </w:tc>
      </w:tr>
      <w:tr w:rsidR="00E2166F" w:rsidRPr="00E2166F" w14:paraId="7A23F89D" w14:textId="77777777" w:rsidTr="000D0484">
        <w:tc>
          <w:tcPr>
            <w:tcW w:w="4253" w:type="dxa"/>
            <w:shd w:val="clear" w:color="auto" w:fill="FFFFFF"/>
          </w:tcPr>
          <w:p w14:paraId="484520B1" w14:textId="77777777" w:rsidR="00E2166F" w:rsidRPr="00E2166F" w:rsidRDefault="00E2166F" w:rsidP="00E2166F">
            <w:pPr>
              <w:spacing w:after="160" w:line="276" w:lineRule="auto"/>
              <w:jc w:val="both"/>
              <w:rPr>
                <w:rFonts w:ascii="Calibri" w:hAnsi="Calibri" w:cs="Calibri"/>
                <w:szCs w:val="24"/>
              </w:rPr>
            </w:pPr>
            <w:r w:rsidRPr="00E2166F">
              <w:rPr>
                <w:rFonts w:ascii="Calibri" w:hAnsi="Calibri" w:cs="Calibri"/>
                <w:b/>
                <w:szCs w:val="24"/>
              </w:rPr>
              <w:t>Developing</w:t>
            </w:r>
            <w:r w:rsidRPr="00E2166F">
              <w:rPr>
                <w:rFonts w:ascii="Calibri" w:hAnsi="Calibri" w:cs="Calibri"/>
                <w:bCs/>
                <w:szCs w:val="24"/>
              </w:rPr>
              <w:t xml:space="preserve"> activity</w:t>
            </w:r>
            <w:r w:rsidRPr="00E2166F">
              <w:rPr>
                <w:rFonts w:ascii="Calibri" w:hAnsi="Calibri" w:cs="Calibri"/>
                <w:szCs w:val="24"/>
              </w:rPr>
              <w:t xml:space="preserve"> – organisations score 1 for each outcome. </w:t>
            </w:r>
          </w:p>
        </w:tc>
        <w:tc>
          <w:tcPr>
            <w:tcW w:w="5244" w:type="dxa"/>
            <w:shd w:val="clear" w:color="auto" w:fill="FFFFFF"/>
          </w:tcPr>
          <w:p w14:paraId="1F04119A" w14:textId="77777777" w:rsidR="00E2166F" w:rsidRPr="00E2166F" w:rsidRDefault="00E2166F" w:rsidP="00E2166F">
            <w:pPr>
              <w:spacing w:after="160" w:line="276" w:lineRule="auto"/>
              <w:jc w:val="both"/>
              <w:rPr>
                <w:rFonts w:ascii="Calibri" w:hAnsi="Calibri" w:cs="Calibri"/>
                <w:szCs w:val="24"/>
              </w:rPr>
            </w:pPr>
            <w:r w:rsidRPr="00E2166F">
              <w:rPr>
                <w:rFonts w:ascii="Calibri" w:hAnsi="Calibri" w:cs="Calibri"/>
                <w:szCs w:val="24"/>
              </w:rPr>
              <w:t xml:space="preserve">Those who score </w:t>
            </w:r>
            <w:r w:rsidRPr="00E2166F">
              <w:rPr>
                <w:rFonts w:ascii="Calibri" w:hAnsi="Calibri" w:cs="Calibri"/>
                <w:bCs/>
                <w:szCs w:val="24"/>
              </w:rPr>
              <w:t>between 8 and 21</w:t>
            </w:r>
            <w:r w:rsidRPr="00E2166F">
              <w:rPr>
                <w:rFonts w:ascii="Calibri" w:hAnsi="Calibri" w:cs="Calibri"/>
                <w:szCs w:val="24"/>
              </w:rPr>
              <w:t>, adding all outcome scores in all domains, are rated d</w:t>
            </w:r>
            <w:r w:rsidRPr="00E2166F">
              <w:rPr>
                <w:rFonts w:ascii="Calibri" w:hAnsi="Calibri" w:cs="Calibri"/>
                <w:bCs/>
                <w:szCs w:val="24"/>
              </w:rPr>
              <w:t>eveloping</w:t>
            </w:r>
            <w:r w:rsidRPr="00E2166F">
              <w:rPr>
                <w:rFonts w:ascii="Calibri" w:hAnsi="Calibri" w:cs="Calibri"/>
                <w:szCs w:val="24"/>
              </w:rPr>
              <w:t xml:space="preserve">. </w:t>
            </w:r>
          </w:p>
        </w:tc>
      </w:tr>
      <w:tr w:rsidR="00E2166F" w:rsidRPr="00E2166F" w14:paraId="0D90ACCF" w14:textId="77777777" w:rsidTr="000D0484">
        <w:tc>
          <w:tcPr>
            <w:tcW w:w="4253" w:type="dxa"/>
            <w:shd w:val="clear" w:color="auto" w:fill="FFFFFF"/>
          </w:tcPr>
          <w:p w14:paraId="51059DAA" w14:textId="77777777" w:rsidR="00E2166F" w:rsidRPr="00E2166F" w:rsidRDefault="00E2166F" w:rsidP="00E2166F">
            <w:pPr>
              <w:spacing w:after="160" w:line="276" w:lineRule="auto"/>
              <w:jc w:val="both"/>
              <w:rPr>
                <w:rFonts w:ascii="Calibri" w:hAnsi="Calibri" w:cs="Calibri"/>
                <w:szCs w:val="24"/>
              </w:rPr>
            </w:pPr>
            <w:r w:rsidRPr="00E2166F">
              <w:rPr>
                <w:rFonts w:ascii="Calibri" w:hAnsi="Calibri" w:cs="Calibri"/>
                <w:b/>
                <w:szCs w:val="24"/>
              </w:rPr>
              <w:t>Achieving</w:t>
            </w:r>
            <w:r w:rsidRPr="00E2166F">
              <w:rPr>
                <w:rFonts w:ascii="Calibri" w:hAnsi="Calibri" w:cs="Calibri"/>
                <w:bCs/>
                <w:szCs w:val="24"/>
              </w:rPr>
              <w:t xml:space="preserve"> activity</w:t>
            </w:r>
            <w:r w:rsidRPr="00E2166F">
              <w:rPr>
                <w:rFonts w:ascii="Calibri" w:hAnsi="Calibri" w:cs="Calibri"/>
                <w:szCs w:val="24"/>
              </w:rPr>
              <w:t xml:space="preserve"> – organisations score 2 for each outcome </w:t>
            </w:r>
          </w:p>
        </w:tc>
        <w:tc>
          <w:tcPr>
            <w:tcW w:w="5244" w:type="dxa"/>
            <w:shd w:val="clear" w:color="auto" w:fill="FFFFFF"/>
          </w:tcPr>
          <w:p w14:paraId="5F7E5BB2" w14:textId="77777777" w:rsidR="00E2166F" w:rsidRPr="00E2166F" w:rsidRDefault="00E2166F" w:rsidP="00E2166F">
            <w:pPr>
              <w:spacing w:after="160" w:line="276" w:lineRule="auto"/>
              <w:jc w:val="both"/>
              <w:rPr>
                <w:rFonts w:ascii="Calibri" w:hAnsi="Calibri" w:cs="Calibri"/>
                <w:szCs w:val="24"/>
              </w:rPr>
            </w:pPr>
            <w:r w:rsidRPr="00E2166F">
              <w:rPr>
                <w:rFonts w:ascii="Calibri" w:hAnsi="Calibri" w:cs="Calibri"/>
                <w:szCs w:val="24"/>
              </w:rPr>
              <w:t xml:space="preserve">Those who score </w:t>
            </w:r>
            <w:r w:rsidRPr="00E2166F">
              <w:rPr>
                <w:rFonts w:ascii="Calibri" w:hAnsi="Calibri" w:cs="Calibri"/>
                <w:bCs/>
                <w:szCs w:val="24"/>
              </w:rPr>
              <w:t>between 22 and 32</w:t>
            </w:r>
            <w:r w:rsidRPr="00E2166F">
              <w:rPr>
                <w:rFonts w:ascii="Calibri" w:hAnsi="Calibri" w:cs="Calibri"/>
                <w:szCs w:val="24"/>
              </w:rPr>
              <w:t>, adding all outcome scores in all domains, are rated a</w:t>
            </w:r>
            <w:r w:rsidRPr="00E2166F">
              <w:rPr>
                <w:rFonts w:ascii="Calibri" w:hAnsi="Calibri" w:cs="Calibri"/>
                <w:bCs/>
                <w:szCs w:val="24"/>
              </w:rPr>
              <w:t>chieving</w:t>
            </w:r>
            <w:r w:rsidRPr="00E2166F">
              <w:rPr>
                <w:rFonts w:ascii="Calibri" w:hAnsi="Calibri" w:cs="Calibri"/>
                <w:szCs w:val="24"/>
              </w:rPr>
              <w:t xml:space="preserve">. </w:t>
            </w:r>
          </w:p>
        </w:tc>
      </w:tr>
      <w:tr w:rsidR="00E2166F" w:rsidRPr="00E2166F" w14:paraId="55D55E2E" w14:textId="77777777" w:rsidTr="000D0484">
        <w:tc>
          <w:tcPr>
            <w:tcW w:w="4253" w:type="dxa"/>
            <w:shd w:val="clear" w:color="auto" w:fill="FFFFFF"/>
          </w:tcPr>
          <w:p w14:paraId="02423F52" w14:textId="77777777" w:rsidR="00E2166F" w:rsidRPr="00E2166F" w:rsidRDefault="00E2166F" w:rsidP="00E2166F">
            <w:pPr>
              <w:spacing w:after="160" w:line="276" w:lineRule="auto"/>
              <w:jc w:val="both"/>
              <w:rPr>
                <w:rFonts w:ascii="Calibri" w:hAnsi="Calibri" w:cs="Calibri"/>
                <w:szCs w:val="24"/>
              </w:rPr>
            </w:pPr>
            <w:r w:rsidRPr="00E2166F">
              <w:rPr>
                <w:rFonts w:ascii="Calibri" w:hAnsi="Calibri" w:cs="Calibri"/>
                <w:b/>
                <w:szCs w:val="24"/>
              </w:rPr>
              <w:t>Excelling</w:t>
            </w:r>
            <w:r w:rsidRPr="00E2166F">
              <w:rPr>
                <w:rFonts w:ascii="Calibri" w:hAnsi="Calibri" w:cs="Calibri"/>
                <w:bCs/>
                <w:szCs w:val="24"/>
              </w:rPr>
              <w:t xml:space="preserve"> activity</w:t>
            </w:r>
            <w:r w:rsidRPr="00E2166F">
              <w:rPr>
                <w:rFonts w:ascii="Calibri" w:hAnsi="Calibri" w:cs="Calibri"/>
                <w:szCs w:val="24"/>
              </w:rPr>
              <w:t xml:space="preserve"> – organisations score 3 for each outcome. </w:t>
            </w:r>
          </w:p>
        </w:tc>
        <w:tc>
          <w:tcPr>
            <w:tcW w:w="5244" w:type="dxa"/>
            <w:shd w:val="clear" w:color="auto" w:fill="FFFFFF"/>
          </w:tcPr>
          <w:p w14:paraId="4283D028" w14:textId="77777777" w:rsidR="00E2166F" w:rsidRPr="00E2166F" w:rsidRDefault="00E2166F" w:rsidP="00E2166F">
            <w:pPr>
              <w:spacing w:after="160" w:line="276" w:lineRule="auto"/>
              <w:jc w:val="both"/>
              <w:rPr>
                <w:rFonts w:ascii="Calibri" w:hAnsi="Calibri" w:cs="Calibri"/>
                <w:szCs w:val="24"/>
              </w:rPr>
            </w:pPr>
            <w:r w:rsidRPr="00E2166F">
              <w:rPr>
                <w:rFonts w:ascii="Calibri" w:hAnsi="Calibri" w:cs="Calibri"/>
                <w:szCs w:val="24"/>
              </w:rPr>
              <w:t xml:space="preserve">Those who score </w:t>
            </w:r>
            <w:r w:rsidRPr="00E2166F">
              <w:rPr>
                <w:rFonts w:ascii="Calibri" w:hAnsi="Calibri" w:cs="Calibri"/>
                <w:bCs/>
                <w:szCs w:val="24"/>
              </w:rPr>
              <w:t>33</w:t>
            </w:r>
            <w:r w:rsidRPr="00E2166F">
              <w:rPr>
                <w:rFonts w:ascii="Calibri" w:hAnsi="Calibri" w:cs="Calibri"/>
                <w:szCs w:val="24"/>
              </w:rPr>
              <w:t>, adding all outcome scores in all domains, are rated e</w:t>
            </w:r>
            <w:r w:rsidRPr="00E2166F">
              <w:rPr>
                <w:rFonts w:ascii="Calibri" w:hAnsi="Calibri" w:cs="Calibri"/>
                <w:bCs/>
                <w:szCs w:val="24"/>
              </w:rPr>
              <w:t>xcelling.</w:t>
            </w:r>
          </w:p>
        </w:tc>
      </w:tr>
    </w:tbl>
    <w:p w14:paraId="758AFEC6" w14:textId="77777777" w:rsidR="00E2166F" w:rsidRPr="00E2166F" w:rsidRDefault="00E2166F" w:rsidP="00E2166F">
      <w:pPr>
        <w:widowControl/>
        <w:autoSpaceDE/>
        <w:autoSpaceDN/>
        <w:spacing w:line="276" w:lineRule="auto"/>
        <w:jc w:val="both"/>
        <w:rPr>
          <w:rFonts w:ascii="Calibri" w:eastAsia="Times New Roman" w:hAnsi="Calibri" w:cs="Calibri"/>
          <w:szCs w:val="24"/>
          <w:lang w:val="en-US"/>
        </w:rPr>
      </w:pPr>
    </w:p>
    <w:p w14:paraId="705CD9A1" w14:textId="77777777" w:rsidR="00E2166F" w:rsidRPr="00E2166F" w:rsidRDefault="00E2166F" w:rsidP="00E2166F">
      <w:pPr>
        <w:widowControl/>
        <w:autoSpaceDE/>
        <w:autoSpaceDN/>
        <w:spacing w:line="276" w:lineRule="auto"/>
        <w:ind w:left="720"/>
        <w:contextualSpacing/>
        <w:jc w:val="both"/>
        <w:rPr>
          <w:rFonts w:ascii="Calibri" w:eastAsia="Times New Roman" w:hAnsi="Calibri" w:cs="Calibri"/>
          <w:szCs w:val="24"/>
          <w:lang w:val="en-US"/>
        </w:rPr>
      </w:pPr>
    </w:p>
    <w:p w14:paraId="3515DE50" w14:textId="77777777" w:rsidR="00E2166F" w:rsidRPr="00E2166F" w:rsidRDefault="00E2166F" w:rsidP="00E2166F">
      <w:pPr>
        <w:widowControl/>
        <w:autoSpaceDE/>
        <w:autoSpaceDN/>
        <w:spacing w:line="276" w:lineRule="auto"/>
        <w:jc w:val="both"/>
        <w:rPr>
          <w:rFonts w:ascii="Calibri" w:eastAsia="Times New Roman" w:hAnsi="Calibri" w:cs="Calibri"/>
          <w:b/>
          <w:bCs/>
          <w:szCs w:val="24"/>
          <w:lang w:val="en-US"/>
        </w:rPr>
      </w:pPr>
      <w:r w:rsidRPr="00E2166F">
        <w:rPr>
          <w:rFonts w:ascii="Calibri" w:eastAsia="Times New Roman" w:hAnsi="Calibri" w:cs="Calibri"/>
          <w:b/>
          <w:bCs/>
          <w:szCs w:val="24"/>
          <w:lang w:val="en-US"/>
        </w:rPr>
        <w:t>The outcome for each Domain and an overall rating is as follows.</w:t>
      </w:r>
    </w:p>
    <w:p w14:paraId="22FE8166" w14:textId="77777777" w:rsidR="00E2166F" w:rsidRPr="00E2166F" w:rsidRDefault="00E2166F" w:rsidP="00E2166F">
      <w:pPr>
        <w:widowControl/>
        <w:autoSpaceDE/>
        <w:autoSpaceDN/>
        <w:spacing w:line="276" w:lineRule="auto"/>
        <w:ind w:left="720"/>
        <w:contextualSpacing/>
        <w:jc w:val="both"/>
        <w:rPr>
          <w:rFonts w:ascii="Calibri" w:eastAsia="Times New Roman" w:hAnsi="Calibri" w:cs="Calibri"/>
          <w:szCs w:val="24"/>
          <w:lang w:val="en-US"/>
        </w:rPr>
      </w:pPr>
    </w:p>
    <w:p w14:paraId="18B6F3D5" w14:textId="77777777" w:rsidR="00E2166F" w:rsidRPr="00E2166F" w:rsidRDefault="00E2166F" w:rsidP="00E2166F">
      <w:pPr>
        <w:widowControl/>
        <w:numPr>
          <w:ilvl w:val="0"/>
          <w:numId w:val="1"/>
        </w:numPr>
        <w:autoSpaceDE/>
        <w:autoSpaceDN/>
        <w:spacing w:line="276" w:lineRule="auto"/>
        <w:contextualSpacing/>
        <w:jc w:val="both"/>
        <w:rPr>
          <w:rFonts w:ascii="Calibri" w:eastAsia="Times New Roman" w:hAnsi="Calibri" w:cs="Arial"/>
          <w:szCs w:val="24"/>
          <w:lang w:val="en-US"/>
        </w:rPr>
      </w:pPr>
      <w:r w:rsidRPr="00E2166F">
        <w:rPr>
          <w:rFonts w:ascii="Calibri" w:eastAsia="Times New Roman" w:hAnsi="Calibri" w:cs="Arial"/>
          <w:szCs w:val="24"/>
          <w:lang w:val="en-US"/>
        </w:rPr>
        <w:t>Commissioned or provided services. Score of 7 out of a possible 12 rated as achieving.</w:t>
      </w:r>
    </w:p>
    <w:p w14:paraId="3DB4FAAF" w14:textId="77777777" w:rsidR="00E2166F" w:rsidRPr="00E2166F" w:rsidRDefault="00E2166F" w:rsidP="00E2166F">
      <w:pPr>
        <w:widowControl/>
        <w:numPr>
          <w:ilvl w:val="0"/>
          <w:numId w:val="1"/>
        </w:numPr>
        <w:autoSpaceDE/>
        <w:autoSpaceDN/>
        <w:spacing w:line="276" w:lineRule="auto"/>
        <w:contextualSpacing/>
        <w:jc w:val="both"/>
        <w:rPr>
          <w:rFonts w:ascii="Calibri" w:eastAsia="Times New Roman" w:hAnsi="Calibri" w:cs="Calibri"/>
          <w:szCs w:val="24"/>
          <w:lang w:val="en-US"/>
        </w:rPr>
      </w:pPr>
      <w:r w:rsidRPr="00E2166F">
        <w:rPr>
          <w:rFonts w:ascii="Calibri" w:eastAsia="Times New Roman" w:hAnsi="Calibri" w:cs="Calibri"/>
          <w:szCs w:val="24"/>
          <w:lang w:val="en-US"/>
        </w:rPr>
        <w:t xml:space="preserve">Workforce health and wellbeing Score of 6 out of a possible 12 rated as developing. </w:t>
      </w:r>
    </w:p>
    <w:p w14:paraId="6301F047" w14:textId="77777777" w:rsidR="00E2166F" w:rsidRPr="00E2166F" w:rsidRDefault="00E2166F" w:rsidP="00E2166F">
      <w:pPr>
        <w:widowControl/>
        <w:numPr>
          <w:ilvl w:val="0"/>
          <w:numId w:val="1"/>
        </w:numPr>
        <w:autoSpaceDE/>
        <w:autoSpaceDN/>
        <w:spacing w:line="276" w:lineRule="auto"/>
        <w:contextualSpacing/>
        <w:jc w:val="both"/>
        <w:rPr>
          <w:rFonts w:ascii="Calibri" w:eastAsia="Times New Roman" w:hAnsi="Calibri" w:cs="Calibri"/>
          <w:szCs w:val="24"/>
          <w:lang w:val="en-US"/>
        </w:rPr>
      </w:pPr>
      <w:r w:rsidRPr="00E2166F">
        <w:rPr>
          <w:rFonts w:ascii="Calibri" w:eastAsia="Times New Roman" w:hAnsi="Calibri" w:cs="Calibri"/>
          <w:szCs w:val="24"/>
          <w:lang w:val="en-US"/>
        </w:rPr>
        <w:t xml:space="preserve">Inclusive Leadership Score 3 out of a possible 9 rated as developing. </w:t>
      </w:r>
    </w:p>
    <w:p w14:paraId="5C6BB26D" w14:textId="77777777" w:rsidR="00E2166F" w:rsidRPr="00E2166F" w:rsidRDefault="00E2166F" w:rsidP="00E2166F">
      <w:pPr>
        <w:widowControl/>
        <w:autoSpaceDE/>
        <w:autoSpaceDN/>
        <w:spacing w:line="276" w:lineRule="auto"/>
        <w:jc w:val="both"/>
        <w:rPr>
          <w:rFonts w:ascii="Calibri" w:eastAsia="Times New Roman" w:hAnsi="Calibri" w:cs="Calibri"/>
          <w:szCs w:val="24"/>
          <w:lang w:val="en-US"/>
        </w:rPr>
      </w:pPr>
    </w:p>
    <w:p w14:paraId="2AA8E940" w14:textId="77777777" w:rsidR="00E2166F" w:rsidRPr="00E2166F" w:rsidRDefault="00E2166F" w:rsidP="00E2166F">
      <w:pPr>
        <w:widowControl/>
        <w:autoSpaceDE/>
        <w:autoSpaceDN/>
        <w:spacing w:line="276" w:lineRule="auto"/>
        <w:jc w:val="both"/>
        <w:rPr>
          <w:rFonts w:ascii="Calibri" w:eastAsia="Times New Roman" w:hAnsi="Calibri" w:cs="Calibri"/>
          <w:szCs w:val="24"/>
          <w:lang w:val="en-US"/>
        </w:rPr>
      </w:pPr>
      <w:r w:rsidRPr="00E2166F">
        <w:rPr>
          <w:rFonts w:ascii="Calibri" w:eastAsia="Times New Roman" w:hAnsi="Calibri" w:cs="Calibri"/>
          <w:szCs w:val="24"/>
          <w:lang w:val="en-US"/>
        </w:rPr>
        <w:lastRenderedPageBreak/>
        <w:t xml:space="preserve">Adding all outcome scores in all domains gives us a total score of 16 out of a possible 33. Trust who scores between 8 and 21 are rated developing. </w:t>
      </w:r>
    </w:p>
    <w:p w14:paraId="2D08F413" w14:textId="77777777" w:rsidR="00E2166F" w:rsidRPr="00E2166F" w:rsidRDefault="00E2166F" w:rsidP="00E2166F">
      <w:pPr>
        <w:widowControl/>
        <w:autoSpaceDE/>
        <w:autoSpaceDN/>
        <w:spacing w:line="276" w:lineRule="auto"/>
        <w:jc w:val="both"/>
        <w:rPr>
          <w:rFonts w:ascii="Calibri" w:eastAsia="Times New Roman" w:hAnsi="Calibri" w:cs="Calibri"/>
          <w:szCs w:val="24"/>
          <w:lang w:val="en-US"/>
        </w:rPr>
      </w:pPr>
    </w:p>
    <w:p w14:paraId="4B883CBE" w14:textId="77777777" w:rsidR="00E2166F" w:rsidRPr="00E2166F" w:rsidRDefault="00E2166F" w:rsidP="00E2166F">
      <w:pPr>
        <w:widowControl/>
        <w:autoSpaceDE/>
        <w:autoSpaceDN/>
        <w:spacing w:line="276" w:lineRule="auto"/>
        <w:ind w:left="720"/>
        <w:contextualSpacing/>
        <w:jc w:val="both"/>
        <w:rPr>
          <w:rFonts w:ascii="Calibri" w:eastAsia="Times New Roman" w:hAnsi="Calibri" w:cs="Calibri"/>
          <w:b/>
          <w:bCs/>
          <w:szCs w:val="24"/>
          <w:lang w:val="en-US"/>
        </w:rPr>
      </w:pPr>
      <w:r w:rsidRPr="00E2166F">
        <w:rPr>
          <w:rFonts w:ascii="Calibri" w:eastAsia="Times New Roman" w:hAnsi="Calibri" w:cs="Calibri"/>
          <w:b/>
          <w:bCs/>
          <w:szCs w:val="24"/>
          <w:lang w:val="en-US"/>
        </w:rPr>
        <w:t>Key issues, significant risks and mitigations</w:t>
      </w:r>
    </w:p>
    <w:p w14:paraId="448F1592" w14:textId="77777777" w:rsidR="00E2166F" w:rsidRPr="00E2166F" w:rsidRDefault="00E2166F" w:rsidP="00E2166F">
      <w:pPr>
        <w:widowControl/>
        <w:autoSpaceDE/>
        <w:autoSpaceDN/>
        <w:spacing w:line="276" w:lineRule="auto"/>
        <w:jc w:val="both"/>
        <w:rPr>
          <w:rFonts w:ascii="Calibri" w:eastAsia="Times New Roman" w:hAnsi="Calibri" w:cs="Calibri"/>
          <w:szCs w:val="24"/>
          <w:lang w:val="en-US"/>
        </w:rPr>
      </w:pPr>
    </w:p>
    <w:p w14:paraId="6D6B55AC" w14:textId="071F5E0B" w:rsidR="00E2166F" w:rsidRPr="00E2166F" w:rsidRDefault="00E2166F" w:rsidP="00E2166F">
      <w:pPr>
        <w:jc w:val="both"/>
        <w:rPr>
          <w:rFonts w:ascii="Arial" w:hAnsi="Arial" w:cs="Arial"/>
        </w:rPr>
      </w:pPr>
      <w:r w:rsidRPr="00E2166F">
        <w:rPr>
          <w:rFonts w:ascii="Calibri" w:eastAsia="Times New Roman" w:hAnsi="Calibri" w:cs="Arial"/>
          <w:szCs w:val="24"/>
          <w:lang w:val="en-US"/>
        </w:rPr>
        <w:t>This year we have taken a more robust and pragmatic approach to the EDS process. In some cases, this will result in a slightly lower EDS score. Integral to the EDS process is to address any disparities between the</w:t>
      </w:r>
      <w:r>
        <w:rPr>
          <w:rFonts w:ascii="Arial" w:hAnsi="Arial" w:cs="Arial"/>
        </w:rPr>
        <w:t xml:space="preserve"> </w:t>
      </w:r>
      <w:r w:rsidRPr="00E2166F">
        <w:rPr>
          <w:rFonts w:ascii="Calibri" w:eastAsia="Times New Roman" w:hAnsi="Calibri" w:cs="Arial"/>
          <w:szCs w:val="24"/>
          <w:lang w:val="en-US"/>
        </w:rPr>
        <w:t xml:space="preserve">protected groups under the Equality Act 2010. This will involve the implementation of practical actions with the aim of improving staff and service experience. </w:t>
      </w:r>
    </w:p>
    <w:p w14:paraId="49C28A8A" w14:textId="77777777" w:rsidR="00E2166F" w:rsidRPr="00E2166F" w:rsidRDefault="00E2166F" w:rsidP="00E2166F">
      <w:pPr>
        <w:widowControl/>
        <w:autoSpaceDE/>
        <w:autoSpaceDN/>
        <w:spacing w:line="276" w:lineRule="auto"/>
        <w:jc w:val="both"/>
        <w:rPr>
          <w:rFonts w:ascii="Calibri" w:eastAsia="Times New Roman" w:hAnsi="Calibri" w:cs="Calibri"/>
          <w:szCs w:val="24"/>
          <w:lang w:val="en-US"/>
        </w:rPr>
      </w:pPr>
    </w:p>
    <w:p w14:paraId="4749AF11" w14:textId="77777777" w:rsidR="00E2166F" w:rsidRPr="00E2166F" w:rsidRDefault="00E2166F" w:rsidP="00E2166F">
      <w:pPr>
        <w:widowControl/>
        <w:autoSpaceDE/>
        <w:autoSpaceDN/>
        <w:spacing w:line="276" w:lineRule="auto"/>
        <w:jc w:val="both"/>
        <w:rPr>
          <w:rFonts w:ascii="Calibri" w:eastAsia="Times New Roman" w:hAnsi="Calibri" w:cs="Calibri"/>
          <w:szCs w:val="24"/>
          <w:lang w:val="en-US"/>
        </w:rPr>
      </w:pPr>
      <w:r w:rsidRPr="00E2166F">
        <w:rPr>
          <w:rFonts w:ascii="Calibri" w:eastAsia="Times New Roman" w:hAnsi="Calibri" w:cs="Calibri"/>
          <w:szCs w:val="24"/>
          <w:lang w:val="en-US"/>
        </w:rPr>
        <w:t xml:space="preserve">We know from the analysis of data in our Equality Delivery System submission that there are </w:t>
      </w:r>
      <w:proofErr w:type="gramStart"/>
      <w:r w:rsidRPr="00E2166F">
        <w:rPr>
          <w:rFonts w:ascii="Calibri" w:eastAsia="Times New Roman" w:hAnsi="Calibri" w:cs="Calibri"/>
          <w:szCs w:val="24"/>
          <w:lang w:val="en-US"/>
        </w:rPr>
        <w:t>a number of</w:t>
      </w:r>
      <w:proofErr w:type="gramEnd"/>
      <w:r w:rsidRPr="00E2166F">
        <w:rPr>
          <w:rFonts w:ascii="Calibri" w:eastAsia="Times New Roman" w:hAnsi="Calibri" w:cs="Calibri"/>
          <w:szCs w:val="24"/>
          <w:lang w:val="en-US"/>
        </w:rPr>
        <w:t xml:space="preserve"> areas where the Trust will need to review and address over the coming months. These include:</w:t>
      </w:r>
    </w:p>
    <w:p w14:paraId="70CDFE55" w14:textId="77777777" w:rsidR="00E2166F" w:rsidRPr="00E2166F" w:rsidRDefault="00E2166F" w:rsidP="00E2166F">
      <w:pPr>
        <w:widowControl/>
        <w:autoSpaceDE/>
        <w:autoSpaceDN/>
        <w:spacing w:line="276" w:lineRule="auto"/>
        <w:jc w:val="both"/>
        <w:rPr>
          <w:rFonts w:ascii="Calibri" w:eastAsia="Times New Roman" w:hAnsi="Calibri" w:cs="Calibri"/>
          <w:szCs w:val="24"/>
          <w:lang w:val="en-US"/>
        </w:rPr>
      </w:pPr>
    </w:p>
    <w:p w14:paraId="29A2F6F2" w14:textId="77777777" w:rsidR="00E2166F" w:rsidRPr="00E2166F" w:rsidRDefault="00E2166F" w:rsidP="00E2166F">
      <w:pPr>
        <w:widowControl/>
        <w:autoSpaceDE/>
        <w:autoSpaceDN/>
        <w:spacing w:line="276" w:lineRule="auto"/>
        <w:jc w:val="both"/>
        <w:rPr>
          <w:rFonts w:ascii="Calibri" w:eastAsia="Times New Roman" w:hAnsi="Calibri" w:cs="Calibri"/>
          <w:b/>
          <w:bCs/>
          <w:szCs w:val="24"/>
          <w:lang w:val="en-US"/>
        </w:rPr>
      </w:pPr>
      <w:r w:rsidRPr="00E2166F">
        <w:rPr>
          <w:rFonts w:ascii="Calibri" w:eastAsia="Times New Roman" w:hAnsi="Calibri" w:cs="Calibri"/>
          <w:b/>
          <w:bCs/>
          <w:szCs w:val="24"/>
          <w:lang w:val="en-US"/>
        </w:rPr>
        <w:t>Domain 1</w:t>
      </w:r>
    </w:p>
    <w:p w14:paraId="6BE86353" w14:textId="77777777" w:rsidR="00E2166F" w:rsidRPr="00E2166F" w:rsidRDefault="00E2166F" w:rsidP="00E2166F">
      <w:pPr>
        <w:widowControl/>
        <w:numPr>
          <w:ilvl w:val="0"/>
          <w:numId w:val="4"/>
        </w:numPr>
        <w:autoSpaceDE/>
        <w:autoSpaceDN/>
        <w:spacing w:line="276" w:lineRule="auto"/>
        <w:contextualSpacing/>
        <w:jc w:val="both"/>
        <w:rPr>
          <w:rFonts w:ascii="Calibri" w:eastAsia="Times New Roman" w:hAnsi="Calibri" w:cs="Calibri"/>
          <w:szCs w:val="24"/>
          <w:lang w:val="en-US"/>
        </w:rPr>
      </w:pPr>
      <w:r w:rsidRPr="00E2166F">
        <w:rPr>
          <w:rFonts w:ascii="Calibri" w:eastAsia="Times New Roman" w:hAnsi="Calibri" w:cs="Calibri"/>
          <w:szCs w:val="24"/>
          <w:lang w:val="en-US"/>
        </w:rPr>
        <w:t xml:space="preserve">Regularly review our data to identify gaps in accuracy and address the disparities. </w:t>
      </w:r>
    </w:p>
    <w:p w14:paraId="4D3756F2" w14:textId="77777777" w:rsidR="00E2166F" w:rsidRPr="00E2166F" w:rsidRDefault="00E2166F" w:rsidP="00E2166F">
      <w:pPr>
        <w:widowControl/>
        <w:numPr>
          <w:ilvl w:val="0"/>
          <w:numId w:val="4"/>
        </w:numPr>
        <w:autoSpaceDE/>
        <w:autoSpaceDN/>
        <w:spacing w:line="276" w:lineRule="auto"/>
        <w:contextualSpacing/>
        <w:jc w:val="both"/>
        <w:rPr>
          <w:rFonts w:ascii="Calibri" w:eastAsia="Times New Roman" w:hAnsi="Calibri" w:cs="Arial"/>
          <w:szCs w:val="24"/>
          <w:lang w:val="en-US"/>
        </w:rPr>
      </w:pPr>
      <w:r w:rsidRPr="00E2166F">
        <w:rPr>
          <w:rFonts w:ascii="Calibri" w:eastAsia="Times New Roman" w:hAnsi="Calibri" w:cs="Arial"/>
          <w:szCs w:val="24"/>
          <w:lang w:val="en-US"/>
        </w:rPr>
        <w:t xml:space="preserve">Team members should have cultural knowledge to understand diverse perspectives of dementia needs at the end of life. </w:t>
      </w:r>
    </w:p>
    <w:p w14:paraId="5F0F5C0D" w14:textId="77777777" w:rsidR="00E2166F" w:rsidRPr="00E2166F" w:rsidRDefault="00E2166F" w:rsidP="00E2166F">
      <w:pPr>
        <w:widowControl/>
        <w:numPr>
          <w:ilvl w:val="0"/>
          <w:numId w:val="4"/>
        </w:numPr>
        <w:autoSpaceDE/>
        <w:autoSpaceDN/>
        <w:spacing w:line="276" w:lineRule="auto"/>
        <w:contextualSpacing/>
        <w:jc w:val="both"/>
        <w:rPr>
          <w:rFonts w:ascii="Calibri" w:eastAsia="Times New Roman" w:hAnsi="Calibri" w:cs="Calibri"/>
          <w:szCs w:val="24"/>
          <w:lang w:val="en-US"/>
        </w:rPr>
      </w:pPr>
      <w:r w:rsidRPr="00E2166F">
        <w:rPr>
          <w:rFonts w:ascii="Calibri" w:eastAsia="Times New Roman" w:hAnsi="Calibri" w:cs="Calibri"/>
          <w:szCs w:val="24"/>
          <w:lang w:val="en-US"/>
        </w:rPr>
        <w:t xml:space="preserve">Enhance an individual’s dementia care at all stages of their journey by involving families and service users in planning there are. </w:t>
      </w:r>
    </w:p>
    <w:p w14:paraId="6B4B4C44" w14:textId="77777777" w:rsidR="00E2166F" w:rsidRPr="00E2166F" w:rsidRDefault="00E2166F" w:rsidP="00E2166F">
      <w:pPr>
        <w:widowControl/>
        <w:numPr>
          <w:ilvl w:val="0"/>
          <w:numId w:val="4"/>
        </w:numPr>
        <w:autoSpaceDE/>
        <w:autoSpaceDN/>
        <w:spacing w:line="276" w:lineRule="auto"/>
        <w:contextualSpacing/>
        <w:jc w:val="both"/>
        <w:rPr>
          <w:rFonts w:ascii="Calibri" w:eastAsia="Times New Roman" w:hAnsi="Calibri" w:cs="Calibri"/>
          <w:szCs w:val="24"/>
          <w:lang w:val="en-US"/>
        </w:rPr>
      </w:pPr>
      <w:r w:rsidRPr="00E2166F">
        <w:rPr>
          <w:rFonts w:ascii="Calibri" w:eastAsia="Times New Roman" w:hAnsi="Calibri" w:cs="Calibri"/>
          <w:szCs w:val="24"/>
          <w:lang w:val="en-US"/>
        </w:rPr>
        <w:t xml:space="preserve">Create opportunities for services and families to give feedback to improve services and care delivery. </w:t>
      </w:r>
    </w:p>
    <w:p w14:paraId="42B9BBF9" w14:textId="77777777" w:rsidR="00E2166F" w:rsidRPr="00E2166F" w:rsidRDefault="00E2166F" w:rsidP="00E2166F">
      <w:pPr>
        <w:widowControl/>
        <w:autoSpaceDE/>
        <w:autoSpaceDN/>
        <w:spacing w:line="276" w:lineRule="auto"/>
        <w:jc w:val="both"/>
        <w:rPr>
          <w:rFonts w:ascii="Calibri" w:eastAsia="Times New Roman" w:hAnsi="Calibri" w:cs="Calibri"/>
          <w:szCs w:val="24"/>
          <w:lang w:val="en-US"/>
        </w:rPr>
      </w:pPr>
    </w:p>
    <w:p w14:paraId="6A6D0F41" w14:textId="77777777" w:rsidR="00E2166F" w:rsidRPr="00E2166F" w:rsidRDefault="00E2166F" w:rsidP="00E2166F">
      <w:pPr>
        <w:widowControl/>
        <w:autoSpaceDE/>
        <w:autoSpaceDN/>
        <w:spacing w:line="276" w:lineRule="auto"/>
        <w:jc w:val="both"/>
        <w:rPr>
          <w:rFonts w:ascii="Calibri" w:eastAsia="Times New Roman" w:hAnsi="Calibri" w:cs="Calibri"/>
          <w:b/>
          <w:bCs/>
          <w:szCs w:val="24"/>
          <w:lang w:val="en-US"/>
        </w:rPr>
      </w:pPr>
      <w:r w:rsidRPr="00E2166F">
        <w:rPr>
          <w:rFonts w:ascii="Calibri" w:eastAsia="Times New Roman" w:hAnsi="Calibri" w:cs="Calibri"/>
          <w:b/>
          <w:bCs/>
          <w:szCs w:val="24"/>
          <w:lang w:val="en-US"/>
        </w:rPr>
        <w:t xml:space="preserve">Domain 2 </w:t>
      </w:r>
    </w:p>
    <w:p w14:paraId="74EF1B9C" w14:textId="77777777" w:rsidR="00E2166F" w:rsidRPr="00E2166F" w:rsidRDefault="00E2166F" w:rsidP="00E2166F">
      <w:pPr>
        <w:widowControl/>
        <w:numPr>
          <w:ilvl w:val="0"/>
          <w:numId w:val="2"/>
        </w:numPr>
        <w:autoSpaceDE/>
        <w:autoSpaceDN/>
        <w:spacing w:line="276" w:lineRule="auto"/>
        <w:contextualSpacing/>
        <w:jc w:val="both"/>
        <w:rPr>
          <w:rFonts w:ascii="Calibri" w:eastAsia="Times New Roman" w:hAnsi="Calibri" w:cs="Calibri"/>
          <w:szCs w:val="24"/>
          <w:lang w:val="en-US"/>
        </w:rPr>
      </w:pPr>
      <w:r w:rsidRPr="00E2166F">
        <w:rPr>
          <w:rFonts w:ascii="Calibri" w:eastAsia="Times New Roman" w:hAnsi="Calibri" w:cs="Calibri"/>
          <w:szCs w:val="24"/>
          <w:lang w:val="en-US"/>
        </w:rPr>
        <w:t xml:space="preserve">Ensure access to information about the protected characteristics of staff using Health and Wellbeing services </w:t>
      </w:r>
    </w:p>
    <w:p w14:paraId="14031833" w14:textId="77777777" w:rsidR="00E2166F" w:rsidRPr="00E2166F" w:rsidRDefault="00E2166F" w:rsidP="00E2166F">
      <w:pPr>
        <w:widowControl/>
        <w:numPr>
          <w:ilvl w:val="0"/>
          <w:numId w:val="2"/>
        </w:numPr>
        <w:autoSpaceDE/>
        <w:autoSpaceDN/>
        <w:spacing w:line="276" w:lineRule="auto"/>
        <w:contextualSpacing/>
        <w:jc w:val="both"/>
        <w:rPr>
          <w:rFonts w:ascii="Calibri" w:eastAsia="Times New Roman" w:hAnsi="Calibri" w:cs="Calibri"/>
          <w:szCs w:val="24"/>
          <w:lang w:val="en-US"/>
        </w:rPr>
      </w:pPr>
      <w:r w:rsidRPr="00E2166F">
        <w:rPr>
          <w:rFonts w:ascii="Calibri" w:eastAsia="Times New Roman" w:hAnsi="Calibri" w:cs="Calibri"/>
          <w:szCs w:val="24"/>
          <w:lang w:val="en-US"/>
        </w:rPr>
        <w:t xml:space="preserve">Review and co-produce a basic monitoring form as an effective way to record who is accessing the main Health and Wellbeing services, and that staff are given support and resources to ensure that they feel confident in collecting staff data. </w:t>
      </w:r>
    </w:p>
    <w:p w14:paraId="55C41EFD" w14:textId="77777777" w:rsidR="00E2166F" w:rsidRPr="00E2166F" w:rsidRDefault="00E2166F" w:rsidP="00E2166F">
      <w:pPr>
        <w:widowControl/>
        <w:numPr>
          <w:ilvl w:val="0"/>
          <w:numId w:val="2"/>
        </w:numPr>
        <w:autoSpaceDE/>
        <w:autoSpaceDN/>
        <w:spacing w:line="276" w:lineRule="auto"/>
        <w:contextualSpacing/>
        <w:jc w:val="both"/>
        <w:rPr>
          <w:rFonts w:ascii="Calibri" w:eastAsia="Times New Roman" w:hAnsi="Calibri" w:cs="Calibri"/>
          <w:szCs w:val="24"/>
          <w:lang w:val="en-US"/>
        </w:rPr>
      </w:pPr>
      <w:r w:rsidRPr="00E2166F">
        <w:rPr>
          <w:rFonts w:ascii="Calibri" w:eastAsia="Times New Roman" w:hAnsi="Calibri" w:cs="Calibri"/>
          <w:szCs w:val="24"/>
          <w:lang w:val="en-US"/>
        </w:rPr>
        <w:t>Develop and implement an improvement plan to address Health Inequalities within the workforce - NHS England EDI Improvement Plan High Action 4</w:t>
      </w:r>
    </w:p>
    <w:p w14:paraId="5FE5AE2B" w14:textId="77777777" w:rsidR="00E2166F" w:rsidRPr="00E2166F" w:rsidRDefault="00E2166F" w:rsidP="00E2166F">
      <w:pPr>
        <w:widowControl/>
        <w:numPr>
          <w:ilvl w:val="0"/>
          <w:numId w:val="2"/>
        </w:numPr>
        <w:autoSpaceDE/>
        <w:autoSpaceDN/>
        <w:spacing w:line="276" w:lineRule="auto"/>
        <w:contextualSpacing/>
        <w:jc w:val="both"/>
        <w:rPr>
          <w:rFonts w:ascii="Calibri" w:eastAsia="Times New Roman" w:hAnsi="Calibri" w:cs="Calibri"/>
          <w:szCs w:val="24"/>
          <w:lang w:val="en-US"/>
        </w:rPr>
      </w:pPr>
      <w:r w:rsidRPr="00E2166F">
        <w:rPr>
          <w:rFonts w:ascii="Calibri" w:eastAsia="Times New Roman" w:hAnsi="Calibri" w:cs="Calibri"/>
          <w:szCs w:val="24"/>
          <w:lang w:val="en-US"/>
        </w:rPr>
        <w:t>FTSUG, Staff Side and HRBP’s and other key stakeholders collaborate on triangulating relevant bullying, harassment, abuse, discrimination data.</w:t>
      </w:r>
    </w:p>
    <w:p w14:paraId="095794CC" w14:textId="77777777" w:rsidR="00E2166F" w:rsidRPr="00E2166F" w:rsidRDefault="00E2166F" w:rsidP="00E2166F">
      <w:pPr>
        <w:widowControl/>
        <w:autoSpaceDE/>
        <w:autoSpaceDN/>
        <w:spacing w:line="276" w:lineRule="auto"/>
        <w:jc w:val="both"/>
        <w:rPr>
          <w:rFonts w:ascii="Calibri" w:eastAsia="Times New Roman" w:hAnsi="Calibri" w:cs="Calibri"/>
          <w:szCs w:val="24"/>
          <w:lang w:val="en-US"/>
        </w:rPr>
      </w:pPr>
    </w:p>
    <w:p w14:paraId="7FF3FC2B" w14:textId="77777777" w:rsidR="00E2166F" w:rsidRPr="00E2166F" w:rsidRDefault="00E2166F" w:rsidP="00E2166F">
      <w:pPr>
        <w:widowControl/>
        <w:autoSpaceDE/>
        <w:autoSpaceDN/>
        <w:spacing w:line="276" w:lineRule="auto"/>
        <w:jc w:val="both"/>
        <w:rPr>
          <w:rFonts w:ascii="Calibri" w:eastAsia="Times New Roman" w:hAnsi="Calibri" w:cs="Calibri"/>
          <w:b/>
          <w:bCs/>
          <w:szCs w:val="24"/>
          <w:lang w:val="en-US"/>
        </w:rPr>
      </w:pPr>
      <w:r w:rsidRPr="00E2166F">
        <w:rPr>
          <w:rFonts w:ascii="Calibri" w:eastAsia="Times New Roman" w:hAnsi="Calibri" w:cs="Calibri"/>
          <w:b/>
          <w:bCs/>
          <w:szCs w:val="24"/>
          <w:lang w:val="en-US"/>
        </w:rPr>
        <w:t>Domain 3</w:t>
      </w:r>
    </w:p>
    <w:p w14:paraId="4E1E0850" w14:textId="77777777" w:rsidR="00E2166F" w:rsidRPr="00E2166F" w:rsidRDefault="00E2166F" w:rsidP="00E2166F">
      <w:pPr>
        <w:widowControl/>
        <w:numPr>
          <w:ilvl w:val="0"/>
          <w:numId w:val="3"/>
        </w:numPr>
        <w:autoSpaceDE/>
        <w:autoSpaceDN/>
        <w:spacing w:line="276" w:lineRule="auto"/>
        <w:contextualSpacing/>
        <w:jc w:val="both"/>
        <w:rPr>
          <w:rFonts w:ascii="Calibri" w:eastAsia="Times New Roman" w:hAnsi="Calibri" w:cs="Calibri"/>
          <w:szCs w:val="24"/>
          <w:lang w:val="en-US"/>
        </w:rPr>
      </w:pPr>
      <w:r w:rsidRPr="00E2166F">
        <w:rPr>
          <w:rFonts w:ascii="Calibri" w:eastAsia="Times New Roman" w:hAnsi="Calibri" w:cs="Calibri"/>
          <w:szCs w:val="24"/>
          <w:lang w:val="en-US"/>
        </w:rPr>
        <w:t xml:space="preserve">Embed EDI and ensure it is mainstreamed as the responsibility of all regardless of role, and especially leaders and managers from front line to board. </w:t>
      </w:r>
    </w:p>
    <w:p w14:paraId="7131C74A" w14:textId="77777777" w:rsidR="00E2166F" w:rsidRPr="00E2166F" w:rsidRDefault="00E2166F" w:rsidP="00E2166F">
      <w:pPr>
        <w:widowControl/>
        <w:numPr>
          <w:ilvl w:val="0"/>
          <w:numId w:val="3"/>
        </w:numPr>
        <w:autoSpaceDE/>
        <w:autoSpaceDN/>
        <w:spacing w:line="276" w:lineRule="auto"/>
        <w:contextualSpacing/>
        <w:jc w:val="both"/>
        <w:rPr>
          <w:rFonts w:ascii="Calibri" w:eastAsia="Times New Roman" w:hAnsi="Calibri" w:cs="Calibri"/>
          <w:szCs w:val="24"/>
          <w:lang w:val="en-US"/>
        </w:rPr>
      </w:pPr>
      <w:r w:rsidRPr="00E2166F">
        <w:rPr>
          <w:rFonts w:ascii="Calibri" w:eastAsia="Times New Roman" w:hAnsi="Calibri" w:cs="Calibri"/>
          <w:szCs w:val="24"/>
          <w:lang w:val="en-US"/>
        </w:rPr>
        <w:t xml:space="preserve">Review the EDI development needs of the board and managers across the Trust. </w:t>
      </w:r>
    </w:p>
    <w:p w14:paraId="1DB7671C" w14:textId="77777777" w:rsidR="00E2166F" w:rsidRPr="00E2166F" w:rsidRDefault="00E2166F" w:rsidP="00E2166F">
      <w:pPr>
        <w:widowControl/>
        <w:numPr>
          <w:ilvl w:val="0"/>
          <w:numId w:val="3"/>
        </w:numPr>
        <w:autoSpaceDE/>
        <w:autoSpaceDN/>
        <w:spacing w:line="276" w:lineRule="auto"/>
        <w:contextualSpacing/>
        <w:jc w:val="both"/>
        <w:rPr>
          <w:rFonts w:ascii="Calibri" w:eastAsia="Times New Roman" w:hAnsi="Calibri" w:cs="Calibri"/>
          <w:szCs w:val="24"/>
          <w:lang w:val="en-US"/>
        </w:rPr>
      </w:pPr>
      <w:r w:rsidRPr="00E2166F">
        <w:rPr>
          <w:rFonts w:ascii="Calibri" w:eastAsia="Times New Roman" w:hAnsi="Calibri" w:cs="Calibri"/>
          <w:szCs w:val="24"/>
          <w:lang w:val="en-US"/>
        </w:rPr>
        <w:t>Update the Trust’s Equality Objectives to ensure compliance with the specific equality duties under the Equality Act.</w:t>
      </w:r>
    </w:p>
    <w:p w14:paraId="1FFB4F27" w14:textId="77777777" w:rsidR="00E2166F" w:rsidRPr="00E2166F" w:rsidRDefault="00E2166F" w:rsidP="00E2166F">
      <w:pPr>
        <w:widowControl/>
        <w:numPr>
          <w:ilvl w:val="0"/>
          <w:numId w:val="3"/>
        </w:numPr>
        <w:autoSpaceDE/>
        <w:autoSpaceDN/>
        <w:spacing w:line="276" w:lineRule="auto"/>
        <w:contextualSpacing/>
        <w:jc w:val="both"/>
        <w:rPr>
          <w:rFonts w:ascii="Calibri" w:eastAsia="Times New Roman" w:hAnsi="Calibri" w:cs="Calibri"/>
          <w:szCs w:val="24"/>
          <w:lang w:val="en-US"/>
        </w:rPr>
      </w:pPr>
      <w:r w:rsidRPr="00E2166F">
        <w:rPr>
          <w:rFonts w:ascii="Calibri" w:eastAsia="Times New Roman" w:hAnsi="Calibri" w:cs="Calibri"/>
          <w:szCs w:val="24"/>
          <w:lang w:val="en-US"/>
        </w:rPr>
        <w:lastRenderedPageBreak/>
        <w:t>Implement a talent management program to help improve the diversity and inclusivity on the Trust’s board.</w:t>
      </w:r>
    </w:p>
    <w:p w14:paraId="07184491" w14:textId="77777777" w:rsidR="00E2166F" w:rsidRPr="00E2166F" w:rsidRDefault="00E2166F" w:rsidP="00E2166F">
      <w:pPr>
        <w:rPr>
          <w:b/>
          <w:sz w:val="28"/>
          <w:szCs w:val="28"/>
          <w:lang w:val="en-US"/>
        </w:rPr>
      </w:pPr>
    </w:p>
    <w:p w14:paraId="490B2765" w14:textId="77777777" w:rsidR="00E2166F" w:rsidRPr="00E2166F" w:rsidRDefault="00E2166F" w:rsidP="00E2166F">
      <w:pPr>
        <w:rPr>
          <w:b/>
          <w:color w:val="000000"/>
          <w:sz w:val="28"/>
          <w:szCs w:val="28"/>
          <w:lang w:eastAsia="en-GB"/>
        </w:rPr>
      </w:pPr>
      <w:r w:rsidRPr="00E2166F">
        <w:rPr>
          <w:b/>
          <w:color w:val="000000"/>
          <w:sz w:val="28"/>
          <w:szCs w:val="28"/>
          <w:lang w:eastAsia="en-GB"/>
        </w:rPr>
        <w:t xml:space="preserve">3        Responsibilities for delivery and governance </w:t>
      </w:r>
    </w:p>
    <w:p w14:paraId="4BF33AC9" w14:textId="77777777" w:rsidR="00E2166F" w:rsidRPr="00E2166F" w:rsidRDefault="00E2166F" w:rsidP="00E2166F">
      <w:pPr>
        <w:widowControl/>
        <w:adjustRightInd w:val="0"/>
        <w:spacing w:line="276" w:lineRule="auto"/>
        <w:jc w:val="both"/>
        <w:rPr>
          <w:rFonts w:ascii="Calibri" w:eastAsia="Times New Roman" w:hAnsi="Calibri" w:cs="Calibri"/>
          <w:color w:val="000000"/>
          <w:szCs w:val="24"/>
          <w:lang w:eastAsia="en-GB"/>
        </w:rPr>
      </w:pPr>
    </w:p>
    <w:p w14:paraId="4D231CD7" w14:textId="77777777" w:rsidR="00E2166F" w:rsidRPr="00E2166F" w:rsidRDefault="00E2166F" w:rsidP="00E2166F">
      <w:pPr>
        <w:widowControl/>
        <w:adjustRightInd w:val="0"/>
        <w:spacing w:line="276" w:lineRule="auto"/>
        <w:ind w:left="720"/>
        <w:jc w:val="both"/>
        <w:rPr>
          <w:rFonts w:ascii="Calibri" w:eastAsia="Times New Roman" w:hAnsi="Calibri" w:cs="Arial"/>
          <w:color w:val="000000"/>
          <w:szCs w:val="24"/>
          <w:lang w:eastAsia="en-GB"/>
        </w:rPr>
      </w:pPr>
      <w:r w:rsidRPr="00E2166F">
        <w:rPr>
          <w:rFonts w:ascii="Calibri" w:eastAsia="Times New Roman" w:hAnsi="Calibri" w:cs="Arial"/>
          <w:color w:val="000000"/>
          <w:szCs w:val="24"/>
          <w:lang w:eastAsia="en-GB"/>
        </w:rPr>
        <w:t xml:space="preserve">Overall responsibility for the EDS lies with the Board. The proposed strategic EDI Group will have oversight of the EDS and the main mandatory EDI programmes. The responsibility for the improvement plan for Domain 1 is with the leadership and management of those Services and progress will be overseen by the Clinical Services Development and Delivery Group.  For Domains 2 and 3 responsibilities will sit with the People and Organisational Development Directorate and regular updates on progress will be provided to the Workforce Committee. </w:t>
      </w:r>
    </w:p>
    <w:p w14:paraId="10880489" w14:textId="77777777" w:rsidR="00E244FD" w:rsidRDefault="00E244FD" w:rsidP="00E2166F">
      <w:pPr>
        <w:jc w:val="both"/>
        <w:rPr>
          <w:rFonts w:ascii="Arial" w:hAnsi="Arial" w:cs="Arial"/>
        </w:rPr>
      </w:pPr>
    </w:p>
    <w:p w14:paraId="46D4F39E" w14:textId="77777777" w:rsidR="00E244FD" w:rsidRDefault="00E244FD" w:rsidP="00E2166F">
      <w:pPr>
        <w:jc w:val="both"/>
        <w:rPr>
          <w:rFonts w:ascii="Arial" w:hAnsi="Arial" w:cs="Arial"/>
        </w:rPr>
      </w:pPr>
    </w:p>
    <w:p w14:paraId="79742F80" w14:textId="77777777" w:rsidR="00E2166F" w:rsidRPr="00E2166F" w:rsidRDefault="00E2166F" w:rsidP="00E2166F">
      <w:pPr>
        <w:widowControl/>
        <w:adjustRightInd w:val="0"/>
        <w:spacing w:line="276" w:lineRule="auto"/>
        <w:ind w:left="720"/>
        <w:jc w:val="both"/>
        <w:rPr>
          <w:rFonts w:ascii="Calibri" w:eastAsia="Times New Roman" w:hAnsi="Calibri" w:cs="Calibri"/>
          <w:color w:val="000000"/>
          <w:szCs w:val="24"/>
          <w:lang w:eastAsia="en-GB"/>
        </w:rPr>
      </w:pPr>
      <w:r w:rsidRPr="00E2166F">
        <w:rPr>
          <w:rFonts w:ascii="Calibri" w:eastAsia="Times New Roman" w:hAnsi="Calibri" w:cs="Calibri"/>
          <w:color w:val="000000"/>
          <w:szCs w:val="24"/>
          <w:lang w:eastAsia="en-GB"/>
        </w:rPr>
        <w:t xml:space="preserve">The results of EDS reviews, and any action plan, should feed into service-based plans and corporate and strategic objectives. They should also contribute to longer-term equality objectives. Integral to EDS is the insights and meaningful engagement of staff networks and staff side representation. </w:t>
      </w:r>
    </w:p>
    <w:p w14:paraId="794F3B7B" w14:textId="77777777" w:rsidR="00E2166F" w:rsidRPr="00E2166F" w:rsidRDefault="00E2166F" w:rsidP="00E2166F">
      <w:pPr>
        <w:widowControl/>
        <w:adjustRightInd w:val="0"/>
        <w:spacing w:line="276" w:lineRule="auto"/>
        <w:ind w:left="720"/>
        <w:jc w:val="both"/>
        <w:rPr>
          <w:rFonts w:ascii="Calibri" w:eastAsia="Times New Roman" w:hAnsi="Calibri" w:cs="Calibri"/>
          <w:szCs w:val="24"/>
          <w:lang w:eastAsia="en-GB"/>
        </w:rPr>
      </w:pPr>
    </w:p>
    <w:p w14:paraId="6FA9D2CB" w14:textId="77777777" w:rsidR="00E2166F" w:rsidRPr="00E2166F" w:rsidRDefault="00E2166F" w:rsidP="00E2166F">
      <w:pPr>
        <w:widowControl/>
        <w:autoSpaceDE/>
        <w:autoSpaceDN/>
        <w:spacing w:line="276" w:lineRule="auto"/>
        <w:ind w:left="720"/>
        <w:jc w:val="both"/>
        <w:rPr>
          <w:rFonts w:ascii="Calibri" w:eastAsia="Times New Roman" w:hAnsi="Calibri" w:cs="Calibri"/>
          <w:b/>
          <w:bCs/>
          <w:szCs w:val="24"/>
        </w:rPr>
      </w:pPr>
      <w:r w:rsidRPr="00E2166F">
        <w:rPr>
          <w:rFonts w:ascii="Calibri" w:eastAsia="Times New Roman" w:hAnsi="Calibri" w:cs="Calibri"/>
          <w:szCs w:val="24"/>
        </w:rPr>
        <w:t>It is important that the Trust uses the EDS as the core of their equality work and a contributary to strategies to address health inequalities.</w:t>
      </w:r>
    </w:p>
    <w:p w14:paraId="6108B25A" w14:textId="77777777" w:rsidR="00E2166F" w:rsidRPr="00E2166F" w:rsidRDefault="00E2166F" w:rsidP="00E2166F">
      <w:pPr>
        <w:widowControl/>
        <w:autoSpaceDE/>
        <w:autoSpaceDN/>
        <w:jc w:val="both"/>
        <w:rPr>
          <w:rFonts w:ascii="Calibri" w:eastAsia="Times New Roman" w:hAnsi="Calibri" w:cs="Calibri"/>
          <w:b/>
          <w:bCs/>
          <w:szCs w:val="24"/>
        </w:rPr>
      </w:pPr>
    </w:p>
    <w:p w14:paraId="25AF033C" w14:textId="77777777" w:rsidR="00E2166F" w:rsidRPr="00E2166F" w:rsidRDefault="00E2166F" w:rsidP="00E2166F">
      <w:pPr>
        <w:rPr>
          <w:sz w:val="28"/>
          <w:szCs w:val="28"/>
        </w:rPr>
      </w:pPr>
    </w:p>
    <w:p w14:paraId="461BD4C9" w14:textId="77777777" w:rsidR="00E2166F" w:rsidRPr="00E2166F" w:rsidRDefault="00E2166F" w:rsidP="00E2166F">
      <w:pPr>
        <w:rPr>
          <w:b/>
          <w:bCs/>
          <w:sz w:val="28"/>
          <w:szCs w:val="28"/>
        </w:rPr>
      </w:pPr>
      <w:r w:rsidRPr="00E2166F">
        <w:rPr>
          <w:b/>
          <w:bCs/>
          <w:sz w:val="28"/>
          <w:szCs w:val="28"/>
        </w:rPr>
        <w:t>4</w:t>
      </w:r>
      <w:r w:rsidRPr="00E2166F">
        <w:rPr>
          <w:b/>
          <w:bCs/>
          <w:sz w:val="28"/>
          <w:szCs w:val="28"/>
        </w:rPr>
        <w:tab/>
        <w:t>Conclusion</w:t>
      </w:r>
    </w:p>
    <w:p w14:paraId="34BF0181" w14:textId="77777777" w:rsidR="00E2166F" w:rsidRPr="00E2166F" w:rsidRDefault="00E2166F" w:rsidP="00E2166F">
      <w:pPr>
        <w:widowControl/>
        <w:autoSpaceDE/>
        <w:autoSpaceDN/>
        <w:jc w:val="both"/>
        <w:rPr>
          <w:rFonts w:ascii="Calibri" w:eastAsia="Times New Roman" w:hAnsi="Calibri" w:cs="Calibri"/>
          <w:bCs/>
          <w:color w:val="FF0000"/>
          <w:szCs w:val="24"/>
        </w:rPr>
      </w:pPr>
    </w:p>
    <w:p w14:paraId="1EA98D94" w14:textId="77777777" w:rsidR="00E2166F" w:rsidRPr="00E2166F" w:rsidRDefault="00E2166F" w:rsidP="00E2166F">
      <w:pPr>
        <w:widowControl/>
        <w:autoSpaceDE/>
        <w:autoSpaceDN/>
        <w:spacing w:line="276" w:lineRule="auto"/>
        <w:ind w:left="720"/>
        <w:jc w:val="both"/>
        <w:rPr>
          <w:rFonts w:ascii="Calibri" w:eastAsia="Times New Roman" w:hAnsi="Calibri" w:cs="Calibri"/>
          <w:bCs/>
          <w:szCs w:val="24"/>
        </w:rPr>
      </w:pPr>
      <w:r w:rsidRPr="00E2166F">
        <w:rPr>
          <w:rFonts w:ascii="Calibri" w:eastAsia="Times New Roman" w:hAnsi="Calibri" w:cs="Calibri"/>
          <w:bCs/>
          <w:szCs w:val="24"/>
        </w:rPr>
        <w:t xml:space="preserve">The implementation of the EDS 2022 is mandatory as per the NHS contract and the framework was developed to support NHS organisations and commissioners to meet the requirements set out in the Equality Act 2010 and public sector duty (PSED). </w:t>
      </w:r>
    </w:p>
    <w:p w14:paraId="69A926D4" w14:textId="77777777" w:rsidR="00E2166F" w:rsidRPr="00E2166F" w:rsidRDefault="00E2166F" w:rsidP="00E2166F">
      <w:pPr>
        <w:widowControl/>
        <w:autoSpaceDE/>
        <w:autoSpaceDN/>
        <w:spacing w:line="276" w:lineRule="auto"/>
        <w:ind w:left="720"/>
        <w:jc w:val="both"/>
        <w:rPr>
          <w:rFonts w:ascii="Calibri" w:eastAsia="Times New Roman" w:hAnsi="Calibri" w:cs="Calibri"/>
          <w:bCs/>
          <w:szCs w:val="24"/>
        </w:rPr>
      </w:pPr>
    </w:p>
    <w:p w14:paraId="19437879" w14:textId="77777777" w:rsidR="00E2166F" w:rsidRPr="00E2166F" w:rsidRDefault="00E2166F" w:rsidP="00E2166F">
      <w:pPr>
        <w:widowControl/>
        <w:autoSpaceDE/>
        <w:autoSpaceDN/>
        <w:spacing w:line="276" w:lineRule="auto"/>
        <w:ind w:left="720"/>
        <w:jc w:val="both"/>
        <w:rPr>
          <w:rFonts w:ascii="Calibri" w:eastAsia="Times New Roman" w:hAnsi="Calibri" w:cs="Arial"/>
          <w:szCs w:val="24"/>
        </w:rPr>
      </w:pPr>
      <w:r w:rsidRPr="00E2166F">
        <w:rPr>
          <w:rFonts w:ascii="Calibri" w:eastAsia="Times New Roman" w:hAnsi="Calibri" w:cs="Arial"/>
          <w:szCs w:val="24"/>
        </w:rPr>
        <w:t>The template below focuses on outcomes associated with domain 1, 2 and 3 and provides evidence and insight against all areas. The scores form the basis for the EDS improvement action plan and the EDS 22 template needs to be published on the website by the 28 February 2025. As noted above, the report scoring has been Peer Reviewed by representatives from the West Yorkshire ICB, Leeds Teaching Hospitals and Leeds Community Healthcare NHS Trust on 6 December 2024.</w:t>
      </w:r>
    </w:p>
    <w:p w14:paraId="4C716B2F" w14:textId="77777777" w:rsidR="00E2166F" w:rsidRPr="00E2166F" w:rsidRDefault="00E2166F" w:rsidP="00E2166F">
      <w:pPr>
        <w:widowControl/>
        <w:autoSpaceDE/>
        <w:autoSpaceDN/>
        <w:spacing w:line="276" w:lineRule="auto"/>
        <w:jc w:val="both"/>
        <w:rPr>
          <w:rFonts w:ascii="Calibri" w:eastAsia="Times New Roman" w:hAnsi="Calibri" w:cs="Calibri"/>
          <w:bCs/>
          <w:szCs w:val="24"/>
        </w:rPr>
      </w:pPr>
      <w:r w:rsidRPr="00E2166F">
        <w:rPr>
          <w:rFonts w:ascii="Calibri" w:eastAsia="Times New Roman" w:hAnsi="Calibri" w:cs="Calibri"/>
          <w:bCs/>
          <w:szCs w:val="24"/>
        </w:rPr>
        <w:t xml:space="preserve"> </w:t>
      </w:r>
    </w:p>
    <w:p w14:paraId="3629D0E0" w14:textId="77777777" w:rsidR="00E2166F" w:rsidRPr="00E2166F" w:rsidRDefault="00E2166F" w:rsidP="00E2166F">
      <w:pPr>
        <w:rPr>
          <w:sz w:val="28"/>
          <w:szCs w:val="28"/>
        </w:rPr>
      </w:pPr>
    </w:p>
    <w:p w14:paraId="7D3F034E" w14:textId="77777777" w:rsidR="00E2166F" w:rsidRPr="00E2166F" w:rsidRDefault="00E2166F" w:rsidP="00E2166F">
      <w:pPr>
        <w:rPr>
          <w:b/>
          <w:bCs/>
          <w:sz w:val="28"/>
          <w:szCs w:val="28"/>
        </w:rPr>
      </w:pPr>
      <w:r w:rsidRPr="00E2166F">
        <w:rPr>
          <w:sz w:val="28"/>
          <w:szCs w:val="28"/>
        </w:rPr>
        <w:t>5</w:t>
      </w:r>
      <w:r w:rsidRPr="00E2166F">
        <w:rPr>
          <w:b/>
          <w:bCs/>
          <w:sz w:val="28"/>
          <w:szCs w:val="28"/>
        </w:rPr>
        <w:tab/>
        <w:t>Recommendation</w:t>
      </w:r>
    </w:p>
    <w:p w14:paraId="756EB0AF" w14:textId="77777777" w:rsidR="00E2166F" w:rsidRPr="00E2166F" w:rsidRDefault="00E2166F" w:rsidP="00E2166F">
      <w:pPr>
        <w:widowControl/>
        <w:autoSpaceDE/>
        <w:autoSpaceDN/>
        <w:jc w:val="both"/>
        <w:rPr>
          <w:rFonts w:ascii="Calibri" w:eastAsia="Times New Roman" w:hAnsi="Calibri" w:cs="Calibri"/>
          <w:bCs/>
          <w:szCs w:val="24"/>
        </w:rPr>
      </w:pPr>
    </w:p>
    <w:p w14:paraId="327D1266" w14:textId="77777777" w:rsidR="00E2166F" w:rsidRPr="00E2166F" w:rsidRDefault="00E2166F" w:rsidP="00E2166F">
      <w:pPr>
        <w:widowControl/>
        <w:autoSpaceDE/>
        <w:autoSpaceDN/>
        <w:ind w:left="720"/>
        <w:jc w:val="both"/>
        <w:rPr>
          <w:rFonts w:ascii="Calibri" w:eastAsia="Times New Roman" w:hAnsi="Calibri" w:cs="Calibri"/>
          <w:bCs/>
          <w:szCs w:val="24"/>
        </w:rPr>
      </w:pPr>
      <w:r w:rsidRPr="00E2166F">
        <w:rPr>
          <w:rFonts w:ascii="Calibri" w:eastAsia="Times New Roman" w:hAnsi="Calibri" w:cs="Calibri"/>
          <w:bCs/>
          <w:szCs w:val="24"/>
        </w:rPr>
        <w:t>For the Workforce Committee to note the evidence and insights detailed in the attached EDS 2022 report template and to support the delivery of the action plan.</w:t>
      </w:r>
    </w:p>
    <w:p w14:paraId="0337B165" w14:textId="77777777" w:rsidR="00E2166F" w:rsidRPr="00E2166F" w:rsidRDefault="00E2166F" w:rsidP="00E2166F">
      <w:pPr>
        <w:widowControl/>
        <w:autoSpaceDE/>
        <w:autoSpaceDN/>
        <w:ind w:left="720"/>
        <w:jc w:val="both"/>
        <w:rPr>
          <w:rFonts w:ascii="Calibri" w:eastAsia="Times New Roman" w:hAnsi="Calibri" w:cs="Calibri"/>
          <w:bCs/>
          <w:szCs w:val="24"/>
        </w:rPr>
      </w:pPr>
    </w:p>
    <w:p w14:paraId="5E54E5C3" w14:textId="77777777" w:rsidR="005C4533" w:rsidRDefault="00E2166F" w:rsidP="00E2166F">
      <w:pPr>
        <w:widowControl/>
        <w:autoSpaceDE/>
        <w:autoSpaceDN/>
        <w:ind w:left="720"/>
        <w:jc w:val="both"/>
        <w:rPr>
          <w:rFonts w:ascii="Calibri" w:eastAsia="Times New Roman" w:hAnsi="Calibri" w:cs="Calibri"/>
          <w:bCs/>
          <w:szCs w:val="24"/>
        </w:rPr>
      </w:pPr>
      <w:r w:rsidRPr="00E2166F">
        <w:rPr>
          <w:rFonts w:ascii="Calibri" w:eastAsia="Times New Roman" w:hAnsi="Calibri" w:cs="Calibri"/>
          <w:bCs/>
          <w:szCs w:val="24"/>
        </w:rPr>
        <w:t xml:space="preserve">The Committee should note that the evidence and action plan must be published on the Trust’s website by 28 February 2025. </w:t>
      </w:r>
    </w:p>
    <w:p w14:paraId="5083BF81" w14:textId="77777777" w:rsidR="005C4533" w:rsidRDefault="005C4533" w:rsidP="00E2166F">
      <w:pPr>
        <w:widowControl/>
        <w:autoSpaceDE/>
        <w:autoSpaceDN/>
        <w:ind w:left="720"/>
        <w:jc w:val="both"/>
        <w:rPr>
          <w:rFonts w:ascii="Calibri" w:eastAsia="Times New Roman" w:hAnsi="Calibri" w:cs="Calibri"/>
          <w:bCs/>
          <w:szCs w:val="24"/>
        </w:rPr>
      </w:pPr>
    </w:p>
    <w:p w14:paraId="6520AEA6" w14:textId="77777777" w:rsidR="005C4533" w:rsidRPr="00E2166F" w:rsidRDefault="005C4533" w:rsidP="005C4533">
      <w:pPr>
        <w:widowControl/>
        <w:autoSpaceDE/>
        <w:autoSpaceDN/>
        <w:ind w:firstLine="720"/>
        <w:jc w:val="both"/>
        <w:rPr>
          <w:rFonts w:ascii="Calibri" w:eastAsia="Times New Roman" w:hAnsi="Calibri" w:cs="Calibri"/>
          <w:bCs/>
          <w:szCs w:val="24"/>
        </w:rPr>
      </w:pPr>
      <w:r w:rsidRPr="00E2166F">
        <w:rPr>
          <w:rFonts w:ascii="Calibri" w:eastAsia="Times New Roman" w:hAnsi="Calibri" w:cs="Calibri"/>
          <w:bCs/>
          <w:szCs w:val="24"/>
        </w:rPr>
        <w:t>Tim Brown and Wendy Tangen</w:t>
      </w:r>
    </w:p>
    <w:p w14:paraId="31D908A5" w14:textId="77777777" w:rsidR="005C4533" w:rsidRPr="00E2166F" w:rsidRDefault="005C4533" w:rsidP="005C4533">
      <w:pPr>
        <w:widowControl/>
        <w:autoSpaceDE/>
        <w:autoSpaceDN/>
        <w:ind w:firstLine="720"/>
        <w:jc w:val="both"/>
        <w:rPr>
          <w:rFonts w:ascii="Calibri" w:eastAsia="Times New Roman" w:hAnsi="Calibri" w:cs="Calibri"/>
          <w:bCs/>
          <w:szCs w:val="24"/>
        </w:rPr>
      </w:pPr>
      <w:r w:rsidRPr="00E2166F">
        <w:rPr>
          <w:rFonts w:ascii="Calibri" w:eastAsia="Times New Roman" w:hAnsi="Calibri" w:cs="Calibri"/>
          <w:bCs/>
          <w:szCs w:val="24"/>
        </w:rPr>
        <w:t>Interim Head of EDI and Clinical Inclusion Lead</w:t>
      </w:r>
    </w:p>
    <w:p w14:paraId="6E34B3C2" w14:textId="6E2D82D2" w:rsidR="005C4533" w:rsidRDefault="005C4533" w:rsidP="005C4533">
      <w:pPr>
        <w:widowControl/>
        <w:autoSpaceDE/>
        <w:autoSpaceDN/>
        <w:ind w:left="720"/>
        <w:jc w:val="both"/>
        <w:rPr>
          <w:rFonts w:ascii="Calibri" w:eastAsia="Times New Roman" w:hAnsi="Calibri" w:cs="Calibri"/>
          <w:bCs/>
          <w:szCs w:val="24"/>
        </w:rPr>
        <w:sectPr w:rsidR="005C4533" w:rsidSect="00E10840">
          <w:headerReference w:type="default" r:id="rId11"/>
          <w:footerReference w:type="default" r:id="rId12"/>
          <w:headerReference w:type="first" r:id="rId13"/>
          <w:footerReference w:type="first" r:id="rId14"/>
          <w:type w:val="continuous"/>
          <w:pgSz w:w="11900" w:h="16840"/>
          <w:pgMar w:top="2127" w:right="400" w:bottom="1702" w:left="380" w:header="907" w:footer="571" w:gutter="0"/>
          <w:cols w:space="720"/>
          <w:titlePg/>
          <w:docGrid w:linePitch="299"/>
        </w:sectPr>
      </w:pPr>
      <w:r w:rsidRPr="00E2166F">
        <w:rPr>
          <w:rFonts w:ascii="Calibri" w:eastAsia="Times New Roman" w:hAnsi="Calibri" w:cs="Calibri"/>
          <w:bCs/>
          <w:szCs w:val="24"/>
        </w:rPr>
        <w:t>February 2025</w:t>
      </w:r>
    </w:p>
    <w:p w14:paraId="0A9D171B" w14:textId="77777777" w:rsidR="00E2166F" w:rsidRPr="00E2166F" w:rsidRDefault="00E2166F" w:rsidP="00E2166F">
      <w:pPr>
        <w:widowControl/>
        <w:autoSpaceDE/>
        <w:autoSpaceDN/>
        <w:ind w:left="720"/>
        <w:jc w:val="both"/>
        <w:rPr>
          <w:rFonts w:ascii="Calibri" w:eastAsia="Times New Roman" w:hAnsi="Calibri" w:cs="Calibri"/>
          <w:bCs/>
          <w:szCs w:val="24"/>
        </w:rPr>
      </w:pPr>
    </w:p>
    <w:p w14:paraId="23DA1BDD" w14:textId="0E0EB41E" w:rsidR="00E2166F" w:rsidRPr="00E2166F" w:rsidRDefault="00E2166F" w:rsidP="005C4533">
      <w:pPr>
        <w:widowControl/>
        <w:autoSpaceDE/>
        <w:autoSpaceDN/>
        <w:jc w:val="both"/>
        <w:rPr>
          <w:rFonts w:ascii="Calibri" w:eastAsia="Times New Roman" w:hAnsi="Calibri" w:cs="Calibri"/>
          <w:bCs/>
          <w:szCs w:val="24"/>
        </w:rPr>
      </w:pPr>
    </w:p>
    <w:p w14:paraId="016BB778" w14:textId="77777777" w:rsidR="00E2166F" w:rsidRDefault="00E2166F" w:rsidP="00E2166F">
      <w:pPr>
        <w:widowControl/>
        <w:autoSpaceDE/>
        <w:autoSpaceDN/>
        <w:jc w:val="both"/>
        <w:rPr>
          <w:rFonts w:ascii="Calibri" w:eastAsia="Times New Roman" w:hAnsi="Calibri" w:cs="Calibri"/>
          <w:bCs/>
          <w:szCs w:val="24"/>
        </w:rPr>
      </w:pPr>
    </w:p>
    <w:p w14:paraId="27D0EF35" w14:textId="77777777" w:rsidR="00FE0573" w:rsidRPr="005573F0" w:rsidRDefault="00FE0573" w:rsidP="00FE0573">
      <w:pPr>
        <w:keepNext/>
        <w:keepLines/>
        <w:spacing w:before="60" w:after="280"/>
        <w:jc w:val="both"/>
        <w:outlineLvl w:val="1"/>
        <w:rPr>
          <w:rFonts w:cstheme="minorHAnsi"/>
          <w:color w:val="005EB8"/>
        </w:rPr>
      </w:pPr>
      <w:r w:rsidRPr="005573F0">
        <w:rPr>
          <w:rFonts w:cstheme="minorHAnsi"/>
          <w:color w:val="005EB8"/>
        </w:rPr>
        <w:t>NHS Equality Delivery System (EDS)</w:t>
      </w:r>
    </w:p>
    <w:tbl>
      <w:tblPr>
        <w:tblStyle w:val="TableGrid2"/>
        <w:tblW w:w="0" w:type="auto"/>
        <w:tblBorders>
          <w:top w:val="single" w:sz="4" w:space="0" w:color="768692"/>
          <w:left w:val="single" w:sz="4" w:space="0" w:color="768692"/>
          <w:bottom w:val="single" w:sz="4" w:space="0" w:color="768692"/>
          <w:right w:val="single" w:sz="4" w:space="0" w:color="768692"/>
          <w:insideH w:val="single" w:sz="4" w:space="0" w:color="768692"/>
          <w:insideV w:val="single" w:sz="4" w:space="0" w:color="768692"/>
        </w:tblBorders>
        <w:tblCellMar>
          <w:top w:w="62" w:type="dxa"/>
          <w:left w:w="62" w:type="dxa"/>
          <w:bottom w:w="62" w:type="dxa"/>
          <w:right w:w="62" w:type="dxa"/>
        </w:tblCellMar>
        <w:tblLook w:val="04A0" w:firstRow="1" w:lastRow="0" w:firstColumn="1" w:lastColumn="0" w:noHBand="0" w:noVBand="1"/>
      </w:tblPr>
      <w:tblGrid>
        <w:gridCol w:w="2090"/>
        <w:gridCol w:w="1921"/>
        <w:gridCol w:w="3488"/>
        <w:gridCol w:w="1778"/>
        <w:gridCol w:w="3724"/>
      </w:tblGrid>
      <w:tr w:rsidR="00FE0573" w:rsidRPr="005573F0" w14:paraId="340C0698" w14:textId="77777777" w:rsidTr="000D0484">
        <w:tc>
          <w:tcPr>
            <w:tcW w:w="2287" w:type="dxa"/>
            <w:shd w:val="clear" w:color="auto" w:fill="BDDEFF"/>
          </w:tcPr>
          <w:p w14:paraId="15759B79" w14:textId="77777777" w:rsidR="00FE0573" w:rsidRPr="005573F0" w:rsidRDefault="00FE0573" w:rsidP="000D0484">
            <w:pPr>
              <w:jc w:val="both"/>
              <w:rPr>
                <w:rFonts w:asciiTheme="minorHAnsi" w:hAnsiTheme="minorHAnsi" w:cstheme="minorHAnsi"/>
                <w:b/>
              </w:rPr>
            </w:pPr>
            <w:r w:rsidRPr="005573F0">
              <w:rPr>
                <w:rFonts w:asciiTheme="minorHAnsi" w:hAnsiTheme="minorHAnsi" w:cstheme="minorHAnsi"/>
                <w:b/>
              </w:rPr>
              <w:t xml:space="preserve">EDS </w:t>
            </w:r>
            <w:proofErr w:type="gramStart"/>
            <w:r w:rsidRPr="005573F0">
              <w:rPr>
                <w:rFonts w:asciiTheme="minorHAnsi" w:hAnsiTheme="minorHAnsi" w:cstheme="minorHAnsi"/>
                <w:b/>
              </w:rPr>
              <w:t>Lead</w:t>
            </w:r>
            <w:proofErr w:type="gramEnd"/>
            <w:r w:rsidRPr="005573F0">
              <w:rPr>
                <w:rFonts w:asciiTheme="minorHAnsi" w:hAnsiTheme="minorHAnsi" w:cstheme="minorHAnsi"/>
                <w:b/>
              </w:rPr>
              <w:t xml:space="preserve"> and Contributors</w:t>
            </w:r>
          </w:p>
        </w:tc>
        <w:tc>
          <w:tcPr>
            <w:tcW w:w="6639" w:type="dxa"/>
            <w:gridSpan w:val="2"/>
          </w:tcPr>
          <w:p w14:paraId="5BDA34EA" w14:textId="77777777" w:rsidR="00FE0573" w:rsidRPr="005573F0" w:rsidRDefault="00FE0573" w:rsidP="000D0484">
            <w:pPr>
              <w:numPr>
                <w:ilvl w:val="0"/>
                <w:numId w:val="5"/>
              </w:numPr>
              <w:jc w:val="both"/>
              <w:rPr>
                <w:rFonts w:asciiTheme="minorHAnsi" w:hAnsiTheme="minorHAnsi" w:cstheme="minorHAnsi"/>
              </w:rPr>
            </w:pPr>
            <w:r w:rsidRPr="005573F0">
              <w:rPr>
                <w:rFonts w:asciiTheme="minorHAnsi" w:hAnsiTheme="minorHAnsi" w:cstheme="minorHAnsi"/>
              </w:rPr>
              <w:t xml:space="preserve">Tim </w:t>
            </w:r>
            <w:proofErr w:type="spellStart"/>
            <w:r w:rsidRPr="005573F0">
              <w:rPr>
                <w:rFonts w:asciiTheme="minorHAnsi" w:hAnsiTheme="minorHAnsi" w:cstheme="minorHAnsi"/>
              </w:rPr>
              <w:t>Brown,</w:t>
            </w:r>
            <w:proofErr w:type="spellEnd"/>
            <w:r w:rsidRPr="005573F0">
              <w:rPr>
                <w:rFonts w:asciiTheme="minorHAnsi" w:hAnsiTheme="minorHAnsi" w:cstheme="minorHAnsi"/>
              </w:rPr>
              <w:t xml:space="preserve"> Interim Head of EDI </w:t>
            </w:r>
          </w:p>
          <w:p w14:paraId="5D2CEB8B" w14:textId="6CAAA9B6" w:rsidR="00FE0573" w:rsidRPr="005573F0" w:rsidRDefault="00FE0573" w:rsidP="000D0484">
            <w:pPr>
              <w:numPr>
                <w:ilvl w:val="0"/>
                <w:numId w:val="5"/>
              </w:numPr>
              <w:jc w:val="both"/>
              <w:rPr>
                <w:rFonts w:asciiTheme="minorHAnsi" w:hAnsiTheme="minorHAnsi" w:cstheme="minorHAnsi"/>
              </w:rPr>
            </w:pPr>
            <w:r w:rsidRPr="005573F0">
              <w:rPr>
                <w:rFonts w:asciiTheme="minorHAnsi" w:hAnsiTheme="minorHAnsi" w:cstheme="minorHAnsi"/>
              </w:rPr>
              <w:t xml:space="preserve">Wendy </w:t>
            </w:r>
            <w:r w:rsidR="00B15FF4" w:rsidRPr="005573F0">
              <w:rPr>
                <w:rFonts w:asciiTheme="minorHAnsi" w:hAnsiTheme="minorHAnsi" w:cstheme="minorHAnsi"/>
              </w:rPr>
              <w:t>Tangen</w:t>
            </w:r>
            <w:r w:rsidRPr="005573F0">
              <w:rPr>
                <w:rFonts w:asciiTheme="minorHAnsi" w:hAnsiTheme="minorHAnsi" w:cstheme="minorHAnsi"/>
              </w:rPr>
              <w:t xml:space="preserve"> Clinical Inclusion Lead </w:t>
            </w:r>
          </w:p>
          <w:p w14:paraId="1F551AF9" w14:textId="77777777" w:rsidR="00FE0573" w:rsidRPr="005573F0" w:rsidRDefault="00FE0573" w:rsidP="000D0484">
            <w:pPr>
              <w:numPr>
                <w:ilvl w:val="0"/>
                <w:numId w:val="5"/>
              </w:numPr>
              <w:jc w:val="both"/>
              <w:rPr>
                <w:rFonts w:asciiTheme="minorHAnsi" w:hAnsiTheme="minorHAnsi" w:cstheme="minorHAnsi"/>
              </w:rPr>
            </w:pPr>
            <w:r w:rsidRPr="005573F0">
              <w:rPr>
                <w:rFonts w:asciiTheme="minorHAnsi" w:hAnsiTheme="minorHAnsi" w:cstheme="minorHAnsi"/>
              </w:rPr>
              <w:t>Dr Jonh Alderson, Consultant in Old Age Psychiatry and Clinical Lead</w:t>
            </w:r>
          </w:p>
          <w:p w14:paraId="1EF89661" w14:textId="77777777" w:rsidR="00FE0573" w:rsidRPr="005573F0" w:rsidRDefault="00FE0573" w:rsidP="000D0484">
            <w:pPr>
              <w:numPr>
                <w:ilvl w:val="0"/>
                <w:numId w:val="5"/>
              </w:numPr>
              <w:jc w:val="both"/>
              <w:rPr>
                <w:rFonts w:asciiTheme="minorHAnsi" w:hAnsiTheme="minorHAnsi" w:cstheme="minorHAnsi"/>
              </w:rPr>
            </w:pPr>
            <w:r w:rsidRPr="005573F0">
              <w:rPr>
                <w:rFonts w:asciiTheme="minorHAnsi" w:hAnsiTheme="minorHAnsi" w:cstheme="minorHAnsi"/>
              </w:rPr>
              <w:t>Debbie Foster, Modern Matron for Dementia Inpatient Services, Wards 1&amp;2</w:t>
            </w:r>
          </w:p>
          <w:p w14:paraId="41ADCB80" w14:textId="77777777" w:rsidR="00FE0573" w:rsidRPr="005573F0" w:rsidRDefault="00FE0573" w:rsidP="000D0484">
            <w:pPr>
              <w:numPr>
                <w:ilvl w:val="0"/>
                <w:numId w:val="5"/>
              </w:numPr>
              <w:jc w:val="both"/>
              <w:rPr>
                <w:rFonts w:asciiTheme="minorHAnsi" w:hAnsiTheme="minorHAnsi" w:cstheme="minorHAnsi"/>
              </w:rPr>
            </w:pPr>
            <w:r w:rsidRPr="005573F0">
              <w:rPr>
                <w:rFonts w:asciiTheme="minorHAnsi" w:hAnsiTheme="minorHAnsi" w:cstheme="minorHAnsi"/>
              </w:rPr>
              <w:t xml:space="preserve">Gary </w:t>
            </w:r>
            <w:proofErr w:type="spellStart"/>
            <w:r w:rsidRPr="005573F0">
              <w:rPr>
                <w:rFonts w:asciiTheme="minorHAnsi" w:hAnsiTheme="minorHAnsi" w:cstheme="minorHAnsi"/>
              </w:rPr>
              <w:t>Poxton</w:t>
            </w:r>
            <w:proofErr w:type="spellEnd"/>
            <w:r w:rsidRPr="005573F0">
              <w:rPr>
                <w:rFonts w:asciiTheme="minorHAnsi" w:hAnsiTheme="minorHAnsi" w:cstheme="minorHAnsi"/>
              </w:rPr>
              <w:t>, Modern Matron, Mental Health Wards &amp; Patient Capacity and Flow Team (OPS) Older People’s Inpatient Service</w:t>
            </w:r>
          </w:p>
          <w:p w14:paraId="4364B32F" w14:textId="77777777" w:rsidR="00FE0573" w:rsidRPr="005573F0" w:rsidRDefault="00FE0573" w:rsidP="000D0484">
            <w:pPr>
              <w:numPr>
                <w:ilvl w:val="0"/>
                <w:numId w:val="5"/>
              </w:numPr>
              <w:jc w:val="both"/>
              <w:rPr>
                <w:rFonts w:asciiTheme="minorHAnsi" w:hAnsiTheme="minorHAnsi" w:cstheme="minorHAnsi"/>
              </w:rPr>
            </w:pPr>
            <w:r w:rsidRPr="005573F0">
              <w:rPr>
                <w:rFonts w:asciiTheme="minorHAnsi" w:hAnsiTheme="minorHAnsi" w:cstheme="minorHAnsi"/>
              </w:rPr>
              <w:t>Anthony Murphy, Older Peoples Services, Clinical Operational Manager. IHTT, CHS Teams, CDWT and West CMHT/ MAS</w:t>
            </w:r>
          </w:p>
        </w:tc>
        <w:tc>
          <w:tcPr>
            <w:tcW w:w="4670" w:type="dxa"/>
            <w:gridSpan w:val="2"/>
            <w:shd w:val="clear" w:color="auto" w:fill="BDDEFF"/>
          </w:tcPr>
          <w:p w14:paraId="093AE912" w14:textId="77777777" w:rsidR="00FE0573" w:rsidRPr="005573F0" w:rsidRDefault="00FE0573" w:rsidP="000D0484">
            <w:pPr>
              <w:jc w:val="both"/>
              <w:rPr>
                <w:rFonts w:asciiTheme="minorHAnsi" w:hAnsiTheme="minorHAnsi" w:cstheme="minorHAnsi"/>
                <w:b/>
              </w:rPr>
            </w:pPr>
          </w:p>
        </w:tc>
      </w:tr>
      <w:tr w:rsidR="00FE0573" w:rsidRPr="005573F0" w14:paraId="03857C6B" w14:textId="77777777" w:rsidTr="000D0484">
        <w:tc>
          <w:tcPr>
            <w:tcW w:w="2287" w:type="dxa"/>
            <w:shd w:val="clear" w:color="auto" w:fill="BDDEFF"/>
          </w:tcPr>
          <w:p w14:paraId="4C65D1C1" w14:textId="77777777" w:rsidR="00FE0573" w:rsidRPr="005573F0" w:rsidRDefault="00FE0573" w:rsidP="000D0484">
            <w:pPr>
              <w:jc w:val="both"/>
              <w:rPr>
                <w:rFonts w:asciiTheme="minorHAnsi" w:hAnsiTheme="minorHAnsi" w:cstheme="minorHAnsi"/>
              </w:rPr>
            </w:pPr>
          </w:p>
        </w:tc>
        <w:tc>
          <w:tcPr>
            <w:tcW w:w="2264" w:type="dxa"/>
            <w:shd w:val="clear" w:color="auto" w:fill="BDDEFF"/>
          </w:tcPr>
          <w:p w14:paraId="792CBF76" w14:textId="77777777" w:rsidR="00FE0573" w:rsidRPr="005573F0" w:rsidRDefault="00FE0573" w:rsidP="000D0484">
            <w:pPr>
              <w:jc w:val="both"/>
              <w:rPr>
                <w:rFonts w:asciiTheme="minorHAnsi" w:hAnsiTheme="minorHAnsi" w:cstheme="minorHAnsi"/>
              </w:rPr>
            </w:pPr>
          </w:p>
        </w:tc>
        <w:tc>
          <w:tcPr>
            <w:tcW w:w="4375" w:type="dxa"/>
            <w:shd w:val="clear" w:color="auto" w:fill="BDDEFF"/>
          </w:tcPr>
          <w:p w14:paraId="44BA16B7" w14:textId="77777777" w:rsidR="00FE0573" w:rsidRPr="005573F0" w:rsidRDefault="00FE0573" w:rsidP="000D0484">
            <w:pPr>
              <w:jc w:val="both"/>
              <w:rPr>
                <w:rFonts w:asciiTheme="minorHAnsi" w:hAnsiTheme="minorHAnsi" w:cstheme="minorHAnsi"/>
              </w:rPr>
            </w:pPr>
          </w:p>
        </w:tc>
        <w:tc>
          <w:tcPr>
            <w:tcW w:w="168" w:type="dxa"/>
            <w:shd w:val="clear" w:color="auto" w:fill="BDDEFF"/>
          </w:tcPr>
          <w:p w14:paraId="32064645" w14:textId="77777777" w:rsidR="00FE0573" w:rsidRPr="005573F0" w:rsidRDefault="00FE0573" w:rsidP="000D0484">
            <w:pPr>
              <w:jc w:val="both"/>
              <w:rPr>
                <w:rFonts w:asciiTheme="minorHAnsi" w:hAnsiTheme="minorHAnsi" w:cstheme="minorHAnsi"/>
              </w:rPr>
            </w:pPr>
          </w:p>
        </w:tc>
        <w:tc>
          <w:tcPr>
            <w:tcW w:w="4502" w:type="dxa"/>
            <w:shd w:val="clear" w:color="auto" w:fill="BDDEFF"/>
          </w:tcPr>
          <w:p w14:paraId="35C28C19" w14:textId="77777777" w:rsidR="00FE0573" w:rsidRPr="005573F0" w:rsidRDefault="00FE0573" w:rsidP="000D0484">
            <w:pPr>
              <w:jc w:val="both"/>
              <w:rPr>
                <w:rFonts w:asciiTheme="minorHAnsi" w:hAnsiTheme="minorHAnsi" w:cstheme="minorHAnsi"/>
                <w:b/>
                <w:color w:val="FFFFFF"/>
              </w:rPr>
            </w:pPr>
            <w:r w:rsidRPr="005573F0">
              <w:rPr>
                <w:rFonts w:asciiTheme="minorHAnsi" w:hAnsiTheme="minorHAnsi" w:cstheme="minorHAnsi"/>
                <w:b/>
              </w:rPr>
              <w:t>*List organisations</w:t>
            </w:r>
          </w:p>
        </w:tc>
      </w:tr>
      <w:tr w:rsidR="00FE0573" w:rsidRPr="005573F0" w14:paraId="671CE4D1" w14:textId="77777777" w:rsidTr="000D0484">
        <w:trPr>
          <w:trHeight w:val="510"/>
        </w:trPr>
        <w:tc>
          <w:tcPr>
            <w:tcW w:w="2287" w:type="dxa"/>
            <w:shd w:val="clear" w:color="auto" w:fill="BDDEFF"/>
          </w:tcPr>
          <w:p w14:paraId="3302C67A" w14:textId="77777777" w:rsidR="00FE0573" w:rsidRPr="005573F0" w:rsidRDefault="00FE0573" w:rsidP="000D0484">
            <w:pPr>
              <w:jc w:val="both"/>
              <w:rPr>
                <w:rFonts w:asciiTheme="minorHAnsi" w:hAnsiTheme="minorHAnsi" w:cstheme="minorHAnsi"/>
                <w:b/>
                <w:color w:val="FFFFFF"/>
              </w:rPr>
            </w:pPr>
            <w:r w:rsidRPr="005573F0">
              <w:rPr>
                <w:rFonts w:asciiTheme="minorHAnsi" w:hAnsiTheme="minorHAnsi" w:cstheme="minorHAnsi"/>
                <w:b/>
              </w:rPr>
              <w:t>EDS engagement date(s)</w:t>
            </w:r>
          </w:p>
        </w:tc>
        <w:tc>
          <w:tcPr>
            <w:tcW w:w="6639" w:type="dxa"/>
            <w:gridSpan w:val="2"/>
          </w:tcPr>
          <w:p w14:paraId="0C84F33E" w14:textId="77777777" w:rsidR="00FE0573" w:rsidRPr="005573F0" w:rsidRDefault="00FE0573" w:rsidP="00FE0573">
            <w:pPr>
              <w:pStyle w:val="ListParagraph"/>
              <w:numPr>
                <w:ilvl w:val="0"/>
                <w:numId w:val="6"/>
              </w:numPr>
              <w:contextualSpacing/>
              <w:jc w:val="both"/>
              <w:rPr>
                <w:rFonts w:asciiTheme="minorHAnsi" w:hAnsiTheme="minorHAnsi" w:cstheme="minorHAnsi"/>
              </w:rPr>
            </w:pPr>
            <w:r w:rsidRPr="005573F0">
              <w:rPr>
                <w:rFonts w:asciiTheme="minorHAnsi" w:hAnsiTheme="minorHAnsi" w:cstheme="minorHAnsi"/>
              </w:rPr>
              <w:t>11</w:t>
            </w:r>
            <w:r w:rsidRPr="005573F0">
              <w:rPr>
                <w:rFonts w:asciiTheme="minorHAnsi" w:hAnsiTheme="minorHAnsi" w:cstheme="minorHAnsi"/>
                <w:vertAlign w:val="superscript"/>
              </w:rPr>
              <w:t>th</w:t>
            </w:r>
            <w:r w:rsidRPr="005573F0">
              <w:rPr>
                <w:rFonts w:asciiTheme="minorHAnsi" w:hAnsiTheme="minorHAnsi" w:cstheme="minorHAnsi"/>
              </w:rPr>
              <w:t xml:space="preserve"> November 2024 – Peer Review </w:t>
            </w:r>
          </w:p>
          <w:p w14:paraId="6374387C" w14:textId="77777777" w:rsidR="00FE0573" w:rsidRPr="005573F0" w:rsidRDefault="00FE0573" w:rsidP="00FE0573">
            <w:pPr>
              <w:pStyle w:val="ListParagraph"/>
              <w:numPr>
                <w:ilvl w:val="0"/>
                <w:numId w:val="6"/>
              </w:numPr>
              <w:contextualSpacing/>
              <w:jc w:val="both"/>
              <w:rPr>
                <w:rFonts w:asciiTheme="minorHAnsi" w:hAnsiTheme="minorHAnsi" w:cstheme="minorBidi"/>
              </w:rPr>
            </w:pPr>
            <w:r w:rsidRPr="5CB0F505">
              <w:rPr>
                <w:rFonts w:asciiTheme="minorHAnsi" w:hAnsiTheme="minorHAnsi" w:cstheme="minorBidi"/>
              </w:rPr>
              <w:t xml:space="preserve">November 2024 – January 2025 – Stakeholder Engagement </w:t>
            </w:r>
          </w:p>
          <w:p w14:paraId="7CA7D844" w14:textId="77777777" w:rsidR="00FE0573" w:rsidRPr="005573F0" w:rsidRDefault="00FE0573" w:rsidP="00FE0573">
            <w:pPr>
              <w:pStyle w:val="ListParagraph"/>
              <w:numPr>
                <w:ilvl w:val="0"/>
                <w:numId w:val="6"/>
              </w:numPr>
              <w:contextualSpacing/>
              <w:jc w:val="both"/>
              <w:rPr>
                <w:rFonts w:asciiTheme="minorHAnsi" w:hAnsiTheme="minorHAnsi" w:cstheme="minorHAnsi"/>
              </w:rPr>
            </w:pPr>
            <w:r w:rsidRPr="005573F0">
              <w:rPr>
                <w:rFonts w:asciiTheme="minorHAnsi" w:hAnsiTheme="minorHAnsi" w:cstheme="minorHAnsi"/>
              </w:rPr>
              <w:t>6</w:t>
            </w:r>
            <w:r w:rsidRPr="005573F0">
              <w:rPr>
                <w:rFonts w:asciiTheme="minorHAnsi" w:hAnsiTheme="minorHAnsi" w:cstheme="minorHAnsi"/>
                <w:vertAlign w:val="superscript"/>
              </w:rPr>
              <w:t>th</w:t>
            </w:r>
            <w:r w:rsidRPr="005573F0">
              <w:rPr>
                <w:rFonts w:asciiTheme="minorHAnsi" w:hAnsiTheme="minorHAnsi" w:cstheme="minorHAnsi"/>
              </w:rPr>
              <w:t xml:space="preserve"> December 2024 – Peer Review </w:t>
            </w:r>
          </w:p>
        </w:tc>
        <w:tc>
          <w:tcPr>
            <w:tcW w:w="168" w:type="dxa"/>
            <w:shd w:val="clear" w:color="auto" w:fill="BDDEFF"/>
          </w:tcPr>
          <w:p w14:paraId="4E20A622" w14:textId="77777777" w:rsidR="00FE0573" w:rsidRPr="005573F0" w:rsidRDefault="00FE0573" w:rsidP="000D0484">
            <w:pPr>
              <w:jc w:val="both"/>
              <w:rPr>
                <w:rFonts w:asciiTheme="minorHAnsi" w:hAnsiTheme="minorHAnsi" w:cstheme="minorHAnsi"/>
                <w:b/>
              </w:rPr>
            </w:pPr>
            <w:r w:rsidRPr="005573F0">
              <w:rPr>
                <w:rFonts w:asciiTheme="minorHAnsi" w:hAnsiTheme="minorHAnsi" w:cstheme="minorHAnsi"/>
                <w:b/>
              </w:rPr>
              <w:t xml:space="preserve">Individual organisation </w:t>
            </w:r>
          </w:p>
        </w:tc>
        <w:tc>
          <w:tcPr>
            <w:tcW w:w="4502" w:type="dxa"/>
          </w:tcPr>
          <w:p w14:paraId="559242E3" w14:textId="77777777" w:rsidR="00FE0573" w:rsidRPr="005573F0" w:rsidRDefault="00FE0573" w:rsidP="000D0484">
            <w:pPr>
              <w:jc w:val="both"/>
              <w:rPr>
                <w:rFonts w:asciiTheme="minorHAnsi" w:hAnsiTheme="minorHAnsi" w:cstheme="minorHAnsi"/>
              </w:rPr>
            </w:pPr>
            <w:r w:rsidRPr="005573F0">
              <w:rPr>
                <w:rFonts w:asciiTheme="minorHAnsi" w:hAnsiTheme="minorHAnsi" w:cstheme="minorHAnsi"/>
              </w:rPr>
              <w:t>Leeds and York Foundation Partnership NHS Trust</w:t>
            </w:r>
          </w:p>
        </w:tc>
      </w:tr>
      <w:tr w:rsidR="00FE0573" w:rsidRPr="005573F0" w14:paraId="6EBC2B6A" w14:textId="77777777" w:rsidTr="000D0484">
        <w:trPr>
          <w:trHeight w:val="835"/>
        </w:trPr>
        <w:tc>
          <w:tcPr>
            <w:tcW w:w="2287" w:type="dxa"/>
            <w:shd w:val="clear" w:color="auto" w:fill="BDDEFF"/>
          </w:tcPr>
          <w:p w14:paraId="5A830469" w14:textId="77777777" w:rsidR="00FE0573" w:rsidRPr="005573F0" w:rsidRDefault="00FE0573" w:rsidP="000D0484">
            <w:pPr>
              <w:jc w:val="both"/>
              <w:rPr>
                <w:rFonts w:asciiTheme="minorHAnsi" w:hAnsiTheme="minorHAnsi" w:cstheme="minorHAnsi"/>
              </w:rPr>
            </w:pPr>
          </w:p>
        </w:tc>
        <w:tc>
          <w:tcPr>
            <w:tcW w:w="2264" w:type="dxa"/>
            <w:shd w:val="clear" w:color="auto" w:fill="BDDEFF"/>
          </w:tcPr>
          <w:p w14:paraId="6F4D0BDB" w14:textId="77777777" w:rsidR="00FE0573" w:rsidRPr="005573F0" w:rsidRDefault="00FE0573" w:rsidP="000D0484">
            <w:pPr>
              <w:jc w:val="both"/>
              <w:rPr>
                <w:rFonts w:asciiTheme="minorHAnsi" w:hAnsiTheme="minorHAnsi" w:cstheme="minorHAnsi"/>
              </w:rPr>
            </w:pPr>
          </w:p>
        </w:tc>
        <w:tc>
          <w:tcPr>
            <w:tcW w:w="4375" w:type="dxa"/>
            <w:shd w:val="clear" w:color="auto" w:fill="BDDEFF"/>
          </w:tcPr>
          <w:p w14:paraId="79CCB6FB" w14:textId="77777777" w:rsidR="00FE0573" w:rsidRPr="005573F0" w:rsidRDefault="00FE0573" w:rsidP="000D0484">
            <w:pPr>
              <w:jc w:val="both"/>
              <w:rPr>
                <w:rFonts w:asciiTheme="minorHAnsi" w:hAnsiTheme="minorHAnsi" w:cstheme="minorHAnsi"/>
              </w:rPr>
            </w:pPr>
          </w:p>
        </w:tc>
        <w:tc>
          <w:tcPr>
            <w:tcW w:w="168" w:type="dxa"/>
            <w:shd w:val="clear" w:color="auto" w:fill="BDDEFF"/>
          </w:tcPr>
          <w:p w14:paraId="3D94C713" w14:textId="77777777" w:rsidR="00FE0573" w:rsidRPr="005573F0" w:rsidRDefault="00FE0573" w:rsidP="000D0484">
            <w:pPr>
              <w:jc w:val="both"/>
              <w:rPr>
                <w:rFonts w:asciiTheme="minorHAnsi" w:hAnsiTheme="minorHAnsi" w:cstheme="minorHAnsi"/>
                <w:b/>
              </w:rPr>
            </w:pPr>
            <w:r w:rsidRPr="005573F0">
              <w:rPr>
                <w:rFonts w:asciiTheme="minorHAnsi" w:hAnsiTheme="minorHAnsi" w:cstheme="minorHAnsi"/>
                <w:b/>
              </w:rPr>
              <w:t>Partnership* (two or more organisations)</w:t>
            </w:r>
          </w:p>
        </w:tc>
        <w:tc>
          <w:tcPr>
            <w:tcW w:w="4502" w:type="dxa"/>
          </w:tcPr>
          <w:p w14:paraId="0FA6028A" w14:textId="77777777" w:rsidR="00FE0573" w:rsidRPr="005573F0" w:rsidRDefault="00FE0573" w:rsidP="000D0484">
            <w:pPr>
              <w:jc w:val="both"/>
              <w:rPr>
                <w:rFonts w:asciiTheme="minorHAnsi" w:hAnsiTheme="minorHAnsi" w:cstheme="minorHAnsi"/>
              </w:rPr>
            </w:pPr>
          </w:p>
        </w:tc>
      </w:tr>
      <w:tr w:rsidR="00FE0573" w:rsidRPr="005573F0" w14:paraId="7367B296" w14:textId="77777777" w:rsidTr="000D0484">
        <w:trPr>
          <w:trHeight w:val="708"/>
        </w:trPr>
        <w:tc>
          <w:tcPr>
            <w:tcW w:w="2287" w:type="dxa"/>
            <w:shd w:val="clear" w:color="auto" w:fill="BDDEFF"/>
          </w:tcPr>
          <w:p w14:paraId="43DA860E" w14:textId="77777777" w:rsidR="00FE0573" w:rsidRPr="005573F0" w:rsidRDefault="00FE0573" w:rsidP="000D0484">
            <w:pPr>
              <w:jc w:val="both"/>
              <w:rPr>
                <w:rFonts w:asciiTheme="minorHAnsi" w:hAnsiTheme="minorHAnsi" w:cstheme="minorHAnsi"/>
              </w:rPr>
            </w:pPr>
          </w:p>
        </w:tc>
        <w:tc>
          <w:tcPr>
            <w:tcW w:w="2264" w:type="dxa"/>
            <w:shd w:val="clear" w:color="auto" w:fill="BDDEFF"/>
          </w:tcPr>
          <w:p w14:paraId="3155AD5D" w14:textId="77777777" w:rsidR="00FE0573" w:rsidRPr="005573F0" w:rsidRDefault="00FE0573" w:rsidP="000D0484">
            <w:pPr>
              <w:jc w:val="both"/>
              <w:rPr>
                <w:rFonts w:asciiTheme="minorHAnsi" w:hAnsiTheme="minorHAnsi" w:cstheme="minorHAnsi"/>
              </w:rPr>
            </w:pPr>
          </w:p>
        </w:tc>
        <w:tc>
          <w:tcPr>
            <w:tcW w:w="4375" w:type="dxa"/>
            <w:shd w:val="clear" w:color="auto" w:fill="BDDEFF"/>
          </w:tcPr>
          <w:p w14:paraId="3EE8A04D" w14:textId="77777777" w:rsidR="00FE0573" w:rsidRPr="005573F0" w:rsidRDefault="00FE0573" w:rsidP="000D0484">
            <w:pPr>
              <w:jc w:val="both"/>
              <w:rPr>
                <w:rFonts w:asciiTheme="minorHAnsi" w:hAnsiTheme="minorHAnsi" w:cstheme="minorHAnsi"/>
              </w:rPr>
            </w:pPr>
          </w:p>
        </w:tc>
        <w:tc>
          <w:tcPr>
            <w:tcW w:w="168" w:type="dxa"/>
            <w:shd w:val="clear" w:color="auto" w:fill="BDDEFF"/>
          </w:tcPr>
          <w:p w14:paraId="7D5A89CD" w14:textId="77777777" w:rsidR="00FE0573" w:rsidRPr="005573F0" w:rsidRDefault="00FE0573" w:rsidP="000D0484">
            <w:pPr>
              <w:jc w:val="both"/>
              <w:rPr>
                <w:rFonts w:asciiTheme="minorHAnsi" w:hAnsiTheme="minorHAnsi" w:cstheme="minorHAnsi"/>
                <w:b/>
              </w:rPr>
            </w:pPr>
            <w:r w:rsidRPr="005573F0">
              <w:rPr>
                <w:rFonts w:asciiTheme="minorHAnsi" w:hAnsiTheme="minorHAnsi" w:cstheme="minorHAnsi"/>
                <w:b/>
              </w:rPr>
              <w:t>Integrated Care System-wide*</w:t>
            </w:r>
          </w:p>
        </w:tc>
        <w:tc>
          <w:tcPr>
            <w:tcW w:w="4502" w:type="dxa"/>
          </w:tcPr>
          <w:p w14:paraId="156589E4" w14:textId="77777777" w:rsidR="00FE0573" w:rsidRPr="005573F0" w:rsidRDefault="00FE0573" w:rsidP="000D0484">
            <w:pPr>
              <w:jc w:val="both"/>
              <w:rPr>
                <w:rFonts w:asciiTheme="minorHAnsi" w:hAnsiTheme="minorHAnsi" w:cstheme="minorHAnsi"/>
              </w:rPr>
            </w:pPr>
            <w:r w:rsidRPr="005573F0">
              <w:rPr>
                <w:rFonts w:asciiTheme="minorHAnsi" w:hAnsiTheme="minorHAnsi" w:cstheme="minorHAnsi"/>
              </w:rPr>
              <w:t>NHS West Yorkshire Integrated Care Board</w:t>
            </w:r>
          </w:p>
        </w:tc>
      </w:tr>
    </w:tbl>
    <w:p w14:paraId="6C3B1E9F" w14:textId="77777777" w:rsidR="00FE0573" w:rsidRPr="005573F0" w:rsidRDefault="00FE0573" w:rsidP="00FE0573">
      <w:pPr>
        <w:jc w:val="both"/>
        <w:rPr>
          <w:rFonts w:eastAsia="Calibri" w:cstheme="minorHAnsi"/>
          <w:color w:val="231F20"/>
        </w:rPr>
      </w:pPr>
    </w:p>
    <w:tbl>
      <w:tblPr>
        <w:tblStyle w:val="TableGrid2"/>
        <w:tblW w:w="0" w:type="auto"/>
        <w:tblBorders>
          <w:top w:val="single" w:sz="4" w:space="0" w:color="768692"/>
          <w:left w:val="single" w:sz="4" w:space="0" w:color="768692"/>
          <w:bottom w:val="single" w:sz="4" w:space="0" w:color="768692"/>
          <w:right w:val="single" w:sz="4" w:space="0" w:color="768692"/>
          <w:insideH w:val="single" w:sz="4" w:space="0" w:color="768692"/>
          <w:insideV w:val="single" w:sz="4" w:space="0" w:color="768692"/>
        </w:tblBorders>
        <w:tblCellMar>
          <w:top w:w="62" w:type="dxa"/>
          <w:left w:w="62" w:type="dxa"/>
          <w:bottom w:w="62" w:type="dxa"/>
          <w:right w:w="62" w:type="dxa"/>
        </w:tblCellMar>
        <w:tblLook w:val="04A0" w:firstRow="1" w:lastRow="0" w:firstColumn="1" w:lastColumn="0" w:noHBand="0" w:noVBand="1"/>
      </w:tblPr>
      <w:tblGrid>
        <w:gridCol w:w="2170"/>
        <w:gridCol w:w="4336"/>
        <w:gridCol w:w="3255"/>
        <w:gridCol w:w="3240"/>
      </w:tblGrid>
      <w:tr w:rsidR="00FE0573" w:rsidRPr="005573F0" w14:paraId="4A44390E" w14:textId="77777777" w:rsidTr="000D0484">
        <w:tc>
          <w:tcPr>
            <w:tcW w:w="2229" w:type="dxa"/>
            <w:shd w:val="clear" w:color="auto" w:fill="BDDEFF"/>
          </w:tcPr>
          <w:p w14:paraId="3312BCF6" w14:textId="77777777" w:rsidR="00FE0573" w:rsidRPr="005573F0" w:rsidRDefault="00FE0573" w:rsidP="000D0484">
            <w:pPr>
              <w:jc w:val="both"/>
              <w:rPr>
                <w:rFonts w:asciiTheme="minorHAnsi" w:hAnsiTheme="minorHAnsi" w:cstheme="minorHAnsi"/>
                <w:b/>
              </w:rPr>
            </w:pPr>
            <w:r w:rsidRPr="005573F0">
              <w:rPr>
                <w:rFonts w:asciiTheme="minorHAnsi" w:hAnsiTheme="minorHAnsi" w:cstheme="minorHAnsi"/>
                <w:b/>
              </w:rPr>
              <w:t>Date completed</w:t>
            </w:r>
          </w:p>
        </w:tc>
        <w:tc>
          <w:tcPr>
            <w:tcW w:w="4571" w:type="dxa"/>
          </w:tcPr>
          <w:p w14:paraId="70E8054D" w14:textId="77777777" w:rsidR="00FE0573" w:rsidRPr="005573F0" w:rsidRDefault="00FE0573" w:rsidP="000D0484">
            <w:pPr>
              <w:jc w:val="both"/>
              <w:rPr>
                <w:rFonts w:asciiTheme="minorHAnsi" w:hAnsiTheme="minorHAnsi" w:cstheme="minorHAnsi"/>
              </w:rPr>
            </w:pPr>
            <w:r w:rsidRPr="005573F0">
              <w:rPr>
                <w:rFonts w:asciiTheme="minorHAnsi" w:hAnsiTheme="minorHAnsi" w:cstheme="minorHAnsi"/>
              </w:rPr>
              <w:t>February 2025</w:t>
            </w:r>
          </w:p>
        </w:tc>
        <w:tc>
          <w:tcPr>
            <w:tcW w:w="3400" w:type="dxa"/>
            <w:shd w:val="clear" w:color="auto" w:fill="BDDEFF"/>
          </w:tcPr>
          <w:p w14:paraId="1020564F" w14:textId="77777777" w:rsidR="00FE0573" w:rsidRPr="005573F0" w:rsidRDefault="00FE0573" w:rsidP="000D0484">
            <w:pPr>
              <w:jc w:val="both"/>
              <w:rPr>
                <w:rFonts w:asciiTheme="minorHAnsi" w:hAnsiTheme="minorHAnsi" w:cstheme="minorHAnsi"/>
                <w:b/>
              </w:rPr>
            </w:pPr>
            <w:r w:rsidRPr="005573F0">
              <w:rPr>
                <w:rFonts w:asciiTheme="minorHAnsi" w:hAnsiTheme="minorHAnsi" w:cstheme="minorHAnsi"/>
                <w:b/>
              </w:rPr>
              <w:t xml:space="preserve">Month and year published </w:t>
            </w:r>
          </w:p>
        </w:tc>
        <w:tc>
          <w:tcPr>
            <w:tcW w:w="3396" w:type="dxa"/>
          </w:tcPr>
          <w:p w14:paraId="439BC793" w14:textId="77777777" w:rsidR="00FE0573" w:rsidRPr="005573F0" w:rsidRDefault="00FE0573" w:rsidP="000D0484">
            <w:pPr>
              <w:jc w:val="both"/>
              <w:rPr>
                <w:rFonts w:asciiTheme="minorHAnsi" w:hAnsiTheme="minorHAnsi" w:cstheme="minorHAnsi"/>
              </w:rPr>
            </w:pPr>
            <w:r w:rsidRPr="005573F0">
              <w:rPr>
                <w:rFonts w:asciiTheme="minorHAnsi" w:hAnsiTheme="minorHAnsi" w:cstheme="minorHAnsi"/>
              </w:rPr>
              <w:t>February 2025</w:t>
            </w:r>
          </w:p>
        </w:tc>
      </w:tr>
      <w:tr w:rsidR="00FE0573" w:rsidRPr="005573F0" w14:paraId="5B692367" w14:textId="77777777" w:rsidTr="000D0484">
        <w:tc>
          <w:tcPr>
            <w:tcW w:w="2229" w:type="dxa"/>
            <w:shd w:val="clear" w:color="auto" w:fill="BDDEFF"/>
          </w:tcPr>
          <w:p w14:paraId="364DA215" w14:textId="77777777" w:rsidR="00FE0573" w:rsidRPr="005573F0" w:rsidRDefault="00FE0573" w:rsidP="000D0484">
            <w:pPr>
              <w:jc w:val="both"/>
              <w:rPr>
                <w:rFonts w:asciiTheme="minorHAnsi" w:hAnsiTheme="minorHAnsi" w:cstheme="minorHAnsi"/>
                <w:b/>
                <w:color w:val="FFFFFF"/>
              </w:rPr>
            </w:pPr>
            <w:bookmarkStart w:id="0" w:name="_Hlk190971052"/>
          </w:p>
        </w:tc>
        <w:tc>
          <w:tcPr>
            <w:tcW w:w="4571" w:type="dxa"/>
            <w:shd w:val="clear" w:color="auto" w:fill="BDDEFF"/>
          </w:tcPr>
          <w:p w14:paraId="5B4FCADB" w14:textId="77777777" w:rsidR="00FE0573" w:rsidRPr="005573F0" w:rsidRDefault="00FE0573" w:rsidP="000D0484">
            <w:pPr>
              <w:jc w:val="both"/>
              <w:rPr>
                <w:rFonts w:asciiTheme="minorHAnsi" w:hAnsiTheme="minorHAnsi" w:cstheme="minorHAnsi"/>
              </w:rPr>
            </w:pPr>
          </w:p>
        </w:tc>
        <w:tc>
          <w:tcPr>
            <w:tcW w:w="3400" w:type="dxa"/>
            <w:shd w:val="clear" w:color="auto" w:fill="BDDEFF"/>
          </w:tcPr>
          <w:p w14:paraId="1F261B7D" w14:textId="77777777" w:rsidR="00FE0573" w:rsidRPr="005573F0" w:rsidRDefault="00FE0573" w:rsidP="000D0484">
            <w:pPr>
              <w:jc w:val="both"/>
              <w:rPr>
                <w:rFonts w:asciiTheme="minorHAnsi" w:hAnsiTheme="minorHAnsi" w:cstheme="minorHAnsi"/>
                <w:b/>
                <w:color w:val="FFFFFF"/>
              </w:rPr>
            </w:pPr>
          </w:p>
        </w:tc>
        <w:tc>
          <w:tcPr>
            <w:tcW w:w="3396" w:type="dxa"/>
            <w:shd w:val="clear" w:color="auto" w:fill="BDDEFF"/>
          </w:tcPr>
          <w:p w14:paraId="13F93B6B" w14:textId="77777777" w:rsidR="00FE0573" w:rsidRPr="005573F0" w:rsidRDefault="00FE0573" w:rsidP="000D0484">
            <w:pPr>
              <w:jc w:val="both"/>
              <w:rPr>
                <w:rFonts w:asciiTheme="minorHAnsi" w:hAnsiTheme="minorHAnsi" w:cstheme="minorHAnsi"/>
              </w:rPr>
            </w:pPr>
          </w:p>
        </w:tc>
      </w:tr>
      <w:tr w:rsidR="00FE0573" w:rsidRPr="005573F0" w14:paraId="3CFB2835" w14:textId="77777777" w:rsidTr="000D0484">
        <w:tc>
          <w:tcPr>
            <w:tcW w:w="2229" w:type="dxa"/>
            <w:shd w:val="clear" w:color="auto" w:fill="BDDEFF"/>
          </w:tcPr>
          <w:p w14:paraId="6B8014B6" w14:textId="77777777" w:rsidR="00FE0573" w:rsidRPr="005573F0" w:rsidRDefault="00FE0573" w:rsidP="000D0484">
            <w:pPr>
              <w:jc w:val="both"/>
              <w:rPr>
                <w:rFonts w:asciiTheme="minorHAnsi" w:hAnsiTheme="minorHAnsi" w:cstheme="minorHAnsi"/>
                <w:b/>
              </w:rPr>
            </w:pPr>
            <w:r w:rsidRPr="005573F0">
              <w:rPr>
                <w:rFonts w:asciiTheme="minorHAnsi" w:hAnsiTheme="minorHAnsi" w:cstheme="minorHAnsi"/>
                <w:b/>
              </w:rPr>
              <w:t xml:space="preserve">Date authorised </w:t>
            </w:r>
          </w:p>
        </w:tc>
        <w:tc>
          <w:tcPr>
            <w:tcW w:w="4571" w:type="dxa"/>
          </w:tcPr>
          <w:p w14:paraId="2BA77258" w14:textId="77777777" w:rsidR="00FE0573" w:rsidRPr="005573F0" w:rsidRDefault="00FE0573" w:rsidP="000D0484">
            <w:pPr>
              <w:jc w:val="both"/>
              <w:rPr>
                <w:rFonts w:asciiTheme="minorHAnsi" w:hAnsiTheme="minorHAnsi" w:cstheme="minorHAnsi"/>
              </w:rPr>
            </w:pPr>
          </w:p>
        </w:tc>
        <w:tc>
          <w:tcPr>
            <w:tcW w:w="3400" w:type="dxa"/>
            <w:shd w:val="clear" w:color="auto" w:fill="BDDEFF"/>
          </w:tcPr>
          <w:p w14:paraId="51DA66EB" w14:textId="77777777" w:rsidR="00FE0573" w:rsidRPr="005573F0" w:rsidRDefault="00FE0573" w:rsidP="000D0484">
            <w:pPr>
              <w:jc w:val="both"/>
              <w:rPr>
                <w:rFonts w:asciiTheme="minorHAnsi" w:hAnsiTheme="minorHAnsi" w:cstheme="minorHAnsi"/>
                <w:b/>
                <w:color w:val="FFFFFF"/>
              </w:rPr>
            </w:pPr>
            <w:r w:rsidRPr="005573F0">
              <w:rPr>
                <w:rFonts w:asciiTheme="minorHAnsi" w:hAnsiTheme="minorHAnsi" w:cstheme="minorHAnsi"/>
                <w:b/>
              </w:rPr>
              <w:t>Revision date</w:t>
            </w:r>
          </w:p>
        </w:tc>
        <w:tc>
          <w:tcPr>
            <w:tcW w:w="3396" w:type="dxa"/>
          </w:tcPr>
          <w:p w14:paraId="42AB341E" w14:textId="77777777" w:rsidR="00FE0573" w:rsidRPr="005573F0" w:rsidRDefault="00FE0573" w:rsidP="000D0484">
            <w:pPr>
              <w:jc w:val="both"/>
              <w:rPr>
                <w:rFonts w:asciiTheme="minorHAnsi" w:hAnsiTheme="minorHAnsi" w:cstheme="minorHAnsi"/>
              </w:rPr>
            </w:pPr>
          </w:p>
        </w:tc>
      </w:tr>
      <w:tr w:rsidR="00FE0573" w:rsidRPr="005573F0" w14:paraId="1A905F9D" w14:textId="77777777" w:rsidTr="000D0484">
        <w:tc>
          <w:tcPr>
            <w:tcW w:w="2229" w:type="dxa"/>
            <w:shd w:val="clear" w:color="auto" w:fill="BDDEFF"/>
          </w:tcPr>
          <w:p w14:paraId="0A4253C5" w14:textId="77777777" w:rsidR="00FE0573" w:rsidRPr="005573F0" w:rsidRDefault="00FE0573" w:rsidP="000D0484">
            <w:pPr>
              <w:jc w:val="both"/>
              <w:rPr>
                <w:rFonts w:asciiTheme="minorHAnsi" w:hAnsiTheme="minorHAnsi" w:cstheme="minorHAnsi"/>
                <w:b/>
                <w:color w:val="FFFFFF"/>
              </w:rPr>
            </w:pPr>
          </w:p>
        </w:tc>
        <w:tc>
          <w:tcPr>
            <w:tcW w:w="4571" w:type="dxa"/>
            <w:shd w:val="clear" w:color="auto" w:fill="BDDEFF"/>
          </w:tcPr>
          <w:p w14:paraId="2D94703A" w14:textId="77777777" w:rsidR="00FE0573" w:rsidRPr="005573F0" w:rsidRDefault="00FE0573" w:rsidP="000D0484">
            <w:pPr>
              <w:jc w:val="both"/>
              <w:rPr>
                <w:rFonts w:asciiTheme="minorHAnsi" w:hAnsiTheme="minorHAnsi" w:cstheme="minorHAnsi"/>
              </w:rPr>
            </w:pPr>
          </w:p>
        </w:tc>
        <w:tc>
          <w:tcPr>
            <w:tcW w:w="3400" w:type="dxa"/>
            <w:shd w:val="clear" w:color="auto" w:fill="BDDEFF"/>
          </w:tcPr>
          <w:p w14:paraId="32A23BBC" w14:textId="77777777" w:rsidR="00FE0573" w:rsidRPr="005573F0" w:rsidRDefault="00FE0573" w:rsidP="000D0484">
            <w:pPr>
              <w:jc w:val="both"/>
              <w:rPr>
                <w:rFonts w:asciiTheme="minorHAnsi" w:hAnsiTheme="minorHAnsi" w:cstheme="minorHAnsi"/>
                <w:b/>
                <w:color w:val="FFFFFF"/>
              </w:rPr>
            </w:pPr>
          </w:p>
        </w:tc>
        <w:tc>
          <w:tcPr>
            <w:tcW w:w="3396" w:type="dxa"/>
            <w:shd w:val="clear" w:color="auto" w:fill="BDDEFF"/>
          </w:tcPr>
          <w:p w14:paraId="14DA6CE6" w14:textId="77777777" w:rsidR="00FE0573" w:rsidRPr="005573F0" w:rsidRDefault="00FE0573" w:rsidP="000D0484">
            <w:pPr>
              <w:jc w:val="both"/>
              <w:rPr>
                <w:rFonts w:asciiTheme="minorHAnsi" w:hAnsiTheme="minorHAnsi" w:cstheme="minorHAnsi"/>
              </w:rPr>
            </w:pPr>
          </w:p>
        </w:tc>
      </w:tr>
    </w:tbl>
    <w:p w14:paraId="2FB0DC62" w14:textId="77777777" w:rsidR="00FE0573" w:rsidRPr="005573F0" w:rsidRDefault="00FE0573" w:rsidP="00FE0573">
      <w:pPr>
        <w:jc w:val="both"/>
        <w:rPr>
          <w:rFonts w:eastAsia="Calibri" w:cstheme="minorHAnsi"/>
          <w:color w:val="231F20"/>
        </w:rPr>
      </w:pPr>
    </w:p>
    <w:p w14:paraId="6B496994" w14:textId="77777777" w:rsidR="004E5AD0" w:rsidRDefault="004E5AD0" w:rsidP="00FE0573">
      <w:pPr>
        <w:spacing w:line="400" w:lineRule="exact"/>
        <w:jc w:val="both"/>
        <w:rPr>
          <w:rFonts w:eastAsia="Calibri" w:cstheme="minorHAnsi"/>
          <w:color w:val="005EB8"/>
        </w:rPr>
      </w:pPr>
    </w:p>
    <w:p w14:paraId="75376CC4" w14:textId="77777777" w:rsidR="004E5AD0" w:rsidRDefault="004E5AD0" w:rsidP="00FE0573">
      <w:pPr>
        <w:spacing w:line="400" w:lineRule="exact"/>
        <w:jc w:val="both"/>
        <w:rPr>
          <w:rFonts w:eastAsia="Calibri" w:cstheme="minorHAnsi"/>
          <w:color w:val="005EB8"/>
        </w:rPr>
      </w:pPr>
    </w:p>
    <w:p w14:paraId="4B1FB36D" w14:textId="77777777" w:rsidR="004E5AD0" w:rsidRDefault="004E5AD0" w:rsidP="00FE0573">
      <w:pPr>
        <w:spacing w:line="400" w:lineRule="exact"/>
        <w:jc w:val="both"/>
        <w:rPr>
          <w:rFonts w:eastAsia="Calibri" w:cstheme="minorHAnsi"/>
          <w:color w:val="005EB8"/>
        </w:rPr>
      </w:pPr>
    </w:p>
    <w:p w14:paraId="37637364" w14:textId="77777777" w:rsidR="004E5AD0" w:rsidRDefault="004E5AD0" w:rsidP="00FE0573">
      <w:pPr>
        <w:spacing w:line="400" w:lineRule="exact"/>
        <w:jc w:val="both"/>
        <w:rPr>
          <w:rFonts w:eastAsia="Calibri" w:cstheme="minorHAnsi"/>
          <w:color w:val="005EB8"/>
        </w:rPr>
      </w:pPr>
    </w:p>
    <w:p w14:paraId="48B75169" w14:textId="77777777" w:rsidR="004E5AD0" w:rsidRDefault="004E5AD0" w:rsidP="00FE0573">
      <w:pPr>
        <w:spacing w:line="400" w:lineRule="exact"/>
        <w:jc w:val="both"/>
        <w:rPr>
          <w:rFonts w:eastAsia="Calibri" w:cstheme="minorHAnsi"/>
          <w:color w:val="005EB8"/>
        </w:rPr>
      </w:pPr>
    </w:p>
    <w:p w14:paraId="0F65DB1F" w14:textId="77777777" w:rsidR="004E5AD0" w:rsidRDefault="004E5AD0" w:rsidP="00FE0573">
      <w:pPr>
        <w:spacing w:line="400" w:lineRule="exact"/>
        <w:jc w:val="both"/>
        <w:rPr>
          <w:rFonts w:eastAsia="Calibri" w:cstheme="minorHAnsi"/>
          <w:color w:val="005EB8"/>
        </w:rPr>
      </w:pPr>
    </w:p>
    <w:p w14:paraId="317057DE" w14:textId="77777777" w:rsidR="004E5AD0" w:rsidRDefault="004E5AD0" w:rsidP="00FE0573">
      <w:pPr>
        <w:spacing w:line="400" w:lineRule="exact"/>
        <w:jc w:val="both"/>
        <w:rPr>
          <w:rFonts w:eastAsia="Calibri" w:cstheme="minorHAnsi"/>
          <w:color w:val="005EB8"/>
        </w:rPr>
      </w:pPr>
    </w:p>
    <w:p w14:paraId="7E36BCE8" w14:textId="77777777" w:rsidR="004E5AD0" w:rsidRDefault="004E5AD0" w:rsidP="00FE0573">
      <w:pPr>
        <w:spacing w:line="400" w:lineRule="exact"/>
        <w:jc w:val="both"/>
        <w:rPr>
          <w:rFonts w:eastAsia="Calibri" w:cstheme="minorHAnsi"/>
          <w:color w:val="005EB8"/>
        </w:rPr>
      </w:pPr>
    </w:p>
    <w:p w14:paraId="56910B3A" w14:textId="77777777" w:rsidR="004E5AD0" w:rsidRDefault="004E5AD0" w:rsidP="00FE0573">
      <w:pPr>
        <w:spacing w:line="400" w:lineRule="exact"/>
        <w:jc w:val="both"/>
        <w:rPr>
          <w:rFonts w:eastAsia="Calibri" w:cstheme="minorHAnsi"/>
          <w:color w:val="005EB8"/>
        </w:rPr>
      </w:pPr>
    </w:p>
    <w:p w14:paraId="675157E0" w14:textId="77777777" w:rsidR="004E5AD0" w:rsidRDefault="004E5AD0" w:rsidP="00FE0573">
      <w:pPr>
        <w:spacing w:line="400" w:lineRule="exact"/>
        <w:jc w:val="both"/>
        <w:rPr>
          <w:rFonts w:eastAsia="Calibri" w:cstheme="minorHAnsi"/>
          <w:color w:val="005EB8"/>
        </w:rPr>
      </w:pPr>
    </w:p>
    <w:p w14:paraId="74C3D3F3" w14:textId="77777777" w:rsidR="004E5AD0" w:rsidRDefault="004E5AD0" w:rsidP="00FE0573">
      <w:pPr>
        <w:spacing w:line="400" w:lineRule="exact"/>
        <w:jc w:val="both"/>
        <w:rPr>
          <w:rFonts w:eastAsia="Calibri" w:cstheme="minorHAnsi"/>
          <w:color w:val="005EB8"/>
        </w:rPr>
      </w:pPr>
    </w:p>
    <w:p w14:paraId="2F0366FB" w14:textId="36A50BD6" w:rsidR="00FE0573" w:rsidRPr="005573F0" w:rsidRDefault="00FE0573" w:rsidP="00FE0573">
      <w:pPr>
        <w:spacing w:line="400" w:lineRule="exact"/>
        <w:jc w:val="both"/>
        <w:rPr>
          <w:rFonts w:eastAsia="Calibri" w:cstheme="minorHAnsi"/>
          <w:b/>
          <w:color w:val="005EB8"/>
        </w:rPr>
      </w:pPr>
      <w:r w:rsidRPr="005573F0">
        <w:rPr>
          <w:rFonts w:eastAsia="Calibri" w:cstheme="minorHAnsi"/>
          <w:color w:val="005EB8"/>
        </w:rPr>
        <w:lastRenderedPageBreak/>
        <w:t xml:space="preserve">EDS Rating and Score Card </w:t>
      </w:r>
    </w:p>
    <w:p w14:paraId="30927AAF" w14:textId="77777777" w:rsidR="00FE0573" w:rsidRPr="005573F0" w:rsidRDefault="00FE0573" w:rsidP="00FE0573">
      <w:pPr>
        <w:jc w:val="both"/>
        <w:rPr>
          <w:rFonts w:eastAsia="Calibri" w:cstheme="minorHAnsi"/>
          <w:color w:val="231F20"/>
        </w:rPr>
      </w:pPr>
    </w:p>
    <w:tbl>
      <w:tblPr>
        <w:tblStyle w:val="TableGrid2"/>
        <w:tblW w:w="13598" w:type="dxa"/>
        <w:tblCellMar>
          <w:top w:w="62" w:type="dxa"/>
          <w:left w:w="62" w:type="dxa"/>
          <w:bottom w:w="62" w:type="dxa"/>
          <w:right w:w="62" w:type="dxa"/>
        </w:tblCellMar>
        <w:tblLook w:val="04A0" w:firstRow="1" w:lastRow="0" w:firstColumn="1" w:lastColumn="0" w:noHBand="0" w:noVBand="1"/>
      </w:tblPr>
      <w:tblGrid>
        <w:gridCol w:w="6799"/>
        <w:gridCol w:w="6799"/>
      </w:tblGrid>
      <w:tr w:rsidR="00FE0573" w:rsidRPr="005573F0" w14:paraId="5C87198B" w14:textId="77777777" w:rsidTr="000D0484">
        <w:tc>
          <w:tcPr>
            <w:tcW w:w="13598" w:type="dxa"/>
            <w:gridSpan w:val="2"/>
            <w:shd w:val="clear" w:color="auto" w:fill="BDDEFF"/>
          </w:tcPr>
          <w:p w14:paraId="7E795AB2" w14:textId="77777777" w:rsidR="00FE0573" w:rsidRPr="005573F0" w:rsidRDefault="00FE0573" w:rsidP="000D0484">
            <w:pPr>
              <w:jc w:val="both"/>
              <w:rPr>
                <w:rFonts w:asciiTheme="minorHAnsi" w:hAnsiTheme="minorHAnsi" w:cstheme="minorHAnsi"/>
              </w:rPr>
            </w:pPr>
            <w:r w:rsidRPr="005573F0">
              <w:rPr>
                <w:rFonts w:asciiTheme="minorHAnsi" w:hAnsiTheme="minorHAnsi" w:cstheme="minorHAnsi"/>
              </w:rPr>
              <w:t>Please refer to the Rating and Score Card supporting guidance document before you start to score. The Rating and Score Card supporting guidance document has a full explanation of the new rating procedure, and can assist you and those you are engaging with to ensure rating is done correctly</w:t>
            </w:r>
          </w:p>
          <w:p w14:paraId="109957AD" w14:textId="77777777" w:rsidR="00FE0573" w:rsidRPr="005573F0" w:rsidRDefault="00FE0573" w:rsidP="000D0484">
            <w:pPr>
              <w:jc w:val="both"/>
              <w:rPr>
                <w:rFonts w:asciiTheme="minorHAnsi" w:hAnsiTheme="minorHAnsi" w:cstheme="minorHAnsi"/>
              </w:rPr>
            </w:pPr>
          </w:p>
          <w:p w14:paraId="65C548CF" w14:textId="77777777" w:rsidR="00FE0573" w:rsidRPr="005573F0" w:rsidRDefault="00FE0573" w:rsidP="000D0484">
            <w:pPr>
              <w:jc w:val="both"/>
              <w:rPr>
                <w:rFonts w:asciiTheme="minorHAnsi" w:hAnsiTheme="minorHAnsi" w:cstheme="minorHAnsi"/>
              </w:rPr>
            </w:pPr>
            <w:r w:rsidRPr="005573F0">
              <w:rPr>
                <w:rFonts w:asciiTheme="minorHAnsi" w:hAnsiTheme="minorHAnsi" w:cstheme="minorHAnsi"/>
              </w:rPr>
              <w:t xml:space="preserve">Score each outcome. Add the scores of all outcomes together. This will provide you with your overall score, or your EDS Organisation Rating. Ratings in accordance </w:t>
            </w:r>
            <w:proofErr w:type="gramStart"/>
            <w:r w:rsidRPr="005573F0">
              <w:rPr>
                <w:rFonts w:asciiTheme="minorHAnsi" w:hAnsiTheme="minorHAnsi" w:cstheme="minorHAnsi"/>
              </w:rPr>
              <w:t>to</w:t>
            </w:r>
            <w:proofErr w:type="gramEnd"/>
            <w:r w:rsidRPr="005573F0">
              <w:rPr>
                <w:rFonts w:asciiTheme="minorHAnsi" w:hAnsiTheme="minorHAnsi" w:cstheme="minorHAnsi"/>
              </w:rPr>
              <w:t xml:space="preserve"> scores are below</w:t>
            </w:r>
          </w:p>
        </w:tc>
      </w:tr>
      <w:tr w:rsidR="00FE0573" w:rsidRPr="005573F0" w14:paraId="0471A0B9" w14:textId="77777777" w:rsidTr="000D0484">
        <w:tc>
          <w:tcPr>
            <w:tcW w:w="13598" w:type="dxa"/>
            <w:gridSpan w:val="2"/>
            <w:tcBorders>
              <w:bottom w:val="single" w:sz="4" w:space="0" w:color="768692"/>
            </w:tcBorders>
            <w:shd w:val="clear" w:color="auto" w:fill="0070C0"/>
          </w:tcPr>
          <w:p w14:paraId="45EBDC5C" w14:textId="77777777" w:rsidR="00FE0573" w:rsidRPr="005573F0" w:rsidRDefault="00FE0573" w:rsidP="000D0484">
            <w:pPr>
              <w:jc w:val="both"/>
              <w:rPr>
                <w:rFonts w:asciiTheme="minorHAnsi" w:hAnsiTheme="minorHAnsi" w:cstheme="minorHAnsi"/>
              </w:rPr>
            </w:pPr>
          </w:p>
        </w:tc>
      </w:tr>
      <w:tr w:rsidR="00FE0573" w:rsidRPr="005573F0" w14:paraId="5CFF5F27" w14:textId="77777777" w:rsidTr="000D0484">
        <w:trPr>
          <w:trHeight w:val="850"/>
        </w:trPr>
        <w:tc>
          <w:tcPr>
            <w:tcW w:w="6799" w:type="dxa"/>
            <w:tcBorders>
              <w:top w:val="single" w:sz="4" w:space="0" w:color="768692"/>
              <w:left w:val="single" w:sz="4" w:space="0" w:color="768692"/>
              <w:bottom w:val="single" w:sz="4" w:space="0" w:color="768692"/>
              <w:right w:val="single" w:sz="4" w:space="0" w:color="768692"/>
            </w:tcBorders>
            <w:vAlign w:val="center"/>
          </w:tcPr>
          <w:p w14:paraId="162F90E2" w14:textId="77777777" w:rsidR="00FE0573" w:rsidRPr="005573F0" w:rsidRDefault="00FE0573" w:rsidP="000D0484">
            <w:pPr>
              <w:jc w:val="both"/>
              <w:rPr>
                <w:rFonts w:asciiTheme="minorHAnsi" w:hAnsiTheme="minorHAnsi" w:cstheme="minorHAnsi"/>
              </w:rPr>
            </w:pPr>
            <w:r w:rsidRPr="005573F0">
              <w:rPr>
                <w:rFonts w:asciiTheme="minorHAnsi" w:hAnsiTheme="minorHAnsi" w:cstheme="minorHAnsi"/>
                <w:b/>
                <w:color w:val="C00000"/>
              </w:rPr>
              <w:t>Undeveloped activity</w:t>
            </w:r>
            <w:r w:rsidRPr="005573F0">
              <w:rPr>
                <w:rFonts w:asciiTheme="minorHAnsi" w:hAnsiTheme="minorHAnsi" w:cstheme="minorHAnsi"/>
              </w:rPr>
              <w:t xml:space="preserve"> – </w:t>
            </w:r>
            <w:r w:rsidRPr="005573F0">
              <w:rPr>
                <w:rFonts w:asciiTheme="minorHAnsi" w:hAnsiTheme="minorHAnsi" w:cstheme="minorHAnsi"/>
                <w:b/>
              </w:rPr>
              <w:t>organisations score out of 0</w:t>
            </w:r>
            <w:r w:rsidRPr="005573F0">
              <w:rPr>
                <w:rFonts w:asciiTheme="minorHAnsi" w:hAnsiTheme="minorHAnsi" w:cstheme="minorHAnsi"/>
              </w:rPr>
              <w:t xml:space="preserve"> for each outcome</w:t>
            </w:r>
          </w:p>
        </w:tc>
        <w:tc>
          <w:tcPr>
            <w:tcW w:w="6799" w:type="dxa"/>
            <w:tcBorders>
              <w:top w:val="single" w:sz="4" w:space="0" w:color="768692"/>
              <w:left w:val="single" w:sz="4" w:space="0" w:color="768692"/>
              <w:bottom w:val="single" w:sz="4" w:space="0" w:color="768692"/>
              <w:right w:val="single" w:sz="4" w:space="0" w:color="768692"/>
            </w:tcBorders>
            <w:vAlign w:val="center"/>
          </w:tcPr>
          <w:p w14:paraId="39D5E001" w14:textId="77777777" w:rsidR="00FE0573" w:rsidRPr="005573F0" w:rsidRDefault="00FE0573" w:rsidP="000D0484">
            <w:pPr>
              <w:jc w:val="both"/>
              <w:rPr>
                <w:rFonts w:asciiTheme="minorHAnsi" w:hAnsiTheme="minorHAnsi" w:cstheme="minorHAnsi"/>
                <w:b/>
                <w:color w:val="7030A0"/>
              </w:rPr>
            </w:pPr>
            <w:r w:rsidRPr="005573F0">
              <w:rPr>
                <w:rFonts w:asciiTheme="minorHAnsi" w:hAnsiTheme="minorHAnsi" w:cstheme="minorHAnsi"/>
              </w:rPr>
              <w:t xml:space="preserve">Those who score </w:t>
            </w:r>
            <w:r w:rsidRPr="005573F0">
              <w:rPr>
                <w:rFonts w:asciiTheme="minorHAnsi" w:hAnsiTheme="minorHAnsi" w:cstheme="minorHAnsi"/>
                <w:b/>
              </w:rPr>
              <w:t>under 8,</w:t>
            </w:r>
            <w:r w:rsidRPr="005573F0">
              <w:rPr>
                <w:rFonts w:asciiTheme="minorHAnsi" w:hAnsiTheme="minorHAnsi" w:cstheme="minorHAnsi"/>
              </w:rPr>
              <w:t xml:space="preserve"> adding all outcome scores in all domains, are rated </w:t>
            </w:r>
            <w:r w:rsidRPr="005573F0">
              <w:rPr>
                <w:rFonts w:asciiTheme="minorHAnsi" w:hAnsiTheme="minorHAnsi" w:cstheme="minorHAnsi"/>
                <w:b/>
                <w:color w:val="C00000"/>
              </w:rPr>
              <w:t>Undeveloped</w:t>
            </w:r>
            <w:r w:rsidRPr="005573F0">
              <w:rPr>
                <w:rFonts w:asciiTheme="minorHAnsi" w:hAnsiTheme="minorHAnsi" w:cstheme="minorHAnsi"/>
              </w:rPr>
              <w:t xml:space="preserve"> </w:t>
            </w:r>
          </w:p>
        </w:tc>
      </w:tr>
      <w:tr w:rsidR="00FE0573" w:rsidRPr="005573F0" w14:paraId="370259C7" w14:textId="77777777" w:rsidTr="000D0484">
        <w:trPr>
          <w:trHeight w:val="850"/>
        </w:trPr>
        <w:tc>
          <w:tcPr>
            <w:tcW w:w="6799" w:type="dxa"/>
            <w:tcBorders>
              <w:top w:val="single" w:sz="4" w:space="0" w:color="768692"/>
              <w:left w:val="single" w:sz="4" w:space="0" w:color="768692"/>
              <w:bottom w:val="single" w:sz="4" w:space="0" w:color="768692"/>
              <w:right w:val="single" w:sz="4" w:space="0" w:color="768692"/>
            </w:tcBorders>
            <w:vAlign w:val="center"/>
          </w:tcPr>
          <w:p w14:paraId="4BF23E5F" w14:textId="77777777" w:rsidR="00FE0573" w:rsidRPr="005573F0" w:rsidRDefault="00FE0573" w:rsidP="000D0484">
            <w:pPr>
              <w:jc w:val="both"/>
              <w:rPr>
                <w:rFonts w:asciiTheme="minorHAnsi" w:hAnsiTheme="minorHAnsi" w:cstheme="minorHAnsi"/>
              </w:rPr>
            </w:pPr>
            <w:r w:rsidRPr="00617426">
              <w:rPr>
                <w:rFonts w:asciiTheme="minorHAnsi" w:hAnsiTheme="minorHAnsi" w:cstheme="minorHAnsi"/>
                <w:b/>
                <w:color w:val="007DAE"/>
              </w:rPr>
              <w:t>Developing activity</w:t>
            </w:r>
            <w:r w:rsidRPr="005573F0">
              <w:rPr>
                <w:rFonts w:asciiTheme="minorHAnsi" w:hAnsiTheme="minorHAnsi" w:cstheme="minorHAnsi"/>
              </w:rPr>
              <w:t xml:space="preserve"> – </w:t>
            </w:r>
            <w:r w:rsidRPr="005573F0">
              <w:rPr>
                <w:rFonts w:asciiTheme="minorHAnsi" w:hAnsiTheme="minorHAnsi" w:cstheme="minorHAnsi"/>
                <w:b/>
              </w:rPr>
              <w:t xml:space="preserve">organisations score out of 1 </w:t>
            </w:r>
            <w:r w:rsidRPr="005573F0">
              <w:rPr>
                <w:rFonts w:asciiTheme="minorHAnsi" w:hAnsiTheme="minorHAnsi" w:cstheme="minorHAnsi"/>
              </w:rPr>
              <w:t>for each outcome</w:t>
            </w:r>
          </w:p>
        </w:tc>
        <w:tc>
          <w:tcPr>
            <w:tcW w:w="6799" w:type="dxa"/>
            <w:tcBorders>
              <w:top w:val="single" w:sz="4" w:space="0" w:color="768692"/>
              <w:left w:val="single" w:sz="4" w:space="0" w:color="768692"/>
              <w:bottom w:val="single" w:sz="4" w:space="0" w:color="768692"/>
              <w:right w:val="single" w:sz="4" w:space="0" w:color="768692"/>
            </w:tcBorders>
            <w:vAlign w:val="center"/>
          </w:tcPr>
          <w:p w14:paraId="274FAF3C" w14:textId="77777777" w:rsidR="00FE0573" w:rsidRPr="005573F0" w:rsidRDefault="00FE0573" w:rsidP="000D0484">
            <w:pPr>
              <w:jc w:val="both"/>
              <w:rPr>
                <w:rFonts w:asciiTheme="minorHAnsi" w:hAnsiTheme="minorHAnsi" w:cstheme="minorHAnsi"/>
              </w:rPr>
            </w:pPr>
            <w:r w:rsidRPr="005573F0">
              <w:rPr>
                <w:rFonts w:asciiTheme="minorHAnsi" w:hAnsiTheme="minorHAnsi" w:cstheme="minorHAnsi"/>
              </w:rPr>
              <w:t xml:space="preserve">Those who score </w:t>
            </w:r>
            <w:r w:rsidRPr="005573F0">
              <w:rPr>
                <w:rFonts w:asciiTheme="minorHAnsi" w:hAnsiTheme="minorHAnsi" w:cstheme="minorHAnsi"/>
                <w:b/>
              </w:rPr>
              <w:t>between 8 and 21,</w:t>
            </w:r>
            <w:r w:rsidRPr="005573F0">
              <w:rPr>
                <w:rFonts w:asciiTheme="minorHAnsi" w:hAnsiTheme="minorHAnsi" w:cstheme="minorHAnsi"/>
              </w:rPr>
              <w:t xml:space="preserve"> adding all outcome scores in all domains, are rated </w:t>
            </w:r>
            <w:r w:rsidRPr="00E6711B">
              <w:rPr>
                <w:rFonts w:asciiTheme="minorHAnsi" w:hAnsiTheme="minorHAnsi" w:cstheme="minorHAnsi"/>
                <w:b/>
                <w:color w:val="007DAE"/>
              </w:rPr>
              <w:t>Developing</w:t>
            </w:r>
          </w:p>
        </w:tc>
      </w:tr>
      <w:tr w:rsidR="00FE0573" w:rsidRPr="005573F0" w14:paraId="6ECF2B29" w14:textId="77777777" w:rsidTr="000D0484">
        <w:trPr>
          <w:trHeight w:val="850"/>
        </w:trPr>
        <w:tc>
          <w:tcPr>
            <w:tcW w:w="6799" w:type="dxa"/>
            <w:tcBorders>
              <w:top w:val="single" w:sz="4" w:space="0" w:color="768692"/>
              <w:left w:val="single" w:sz="4" w:space="0" w:color="768692"/>
              <w:bottom w:val="single" w:sz="4" w:space="0" w:color="768692"/>
              <w:right w:val="single" w:sz="4" w:space="0" w:color="768692"/>
            </w:tcBorders>
            <w:vAlign w:val="center"/>
          </w:tcPr>
          <w:p w14:paraId="703AFDFB" w14:textId="77777777" w:rsidR="00FE0573" w:rsidRPr="005573F0" w:rsidRDefault="00FE0573" w:rsidP="000D0484">
            <w:pPr>
              <w:jc w:val="both"/>
              <w:rPr>
                <w:rFonts w:asciiTheme="minorHAnsi" w:hAnsiTheme="minorHAnsi" w:cstheme="minorHAnsi"/>
              </w:rPr>
            </w:pPr>
            <w:r w:rsidRPr="00E6711B">
              <w:rPr>
                <w:rFonts w:asciiTheme="minorHAnsi" w:hAnsiTheme="minorHAnsi" w:cstheme="minorHAnsi"/>
                <w:b/>
                <w:color w:val="388600"/>
              </w:rPr>
              <w:t>Achieving activity</w:t>
            </w:r>
            <w:r w:rsidRPr="005573F0">
              <w:rPr>
                <w:rFonts w:asciiTheme="minorHAnsi" w:hAnsiTheme="minorHAnsi" w:cstheme="minorHAnsi"/>
              </w:rPr>
              <w:t xml:space="preserve"> – </w:t>
            </w:r>
            <w:r w:rsidRPr="005573F0">
              <w:rPr>
                <w:rFonts w:asciiTheme="minorHAnsi" w:hAnsiTheme="minorHAnsi" w:cstheme="minorHAnsi"/>
                <w:b/>
              </w:rPr>
              <w:t xml:space="preserve">organisations score out of 2 </w:t>
            </w:r>
            <w:r w:rsidRPr="005573F0">
              <w:rPr>
                <w:rFonts w:asciiTheme="minorHAnsi" w:hAnsiTheme="minorHAnsi" w:cstheme="minorHAnsi"/>
              </w:rPr>
              <w:t>for each outcome</w:t>
            </w:r>
          </w:p>
        </w:tc>
        <w:tc>
          <w:tcPr>
            <w:tcW w:w="6799" w:type="dxa"/>
            <w:tcBorders>
              <w:top w:val="single" w:sz="4" w:space="0" w:color="768692"/>
              <w:left w:val="single" w:sz="4" w:space="0" w:color="768692"/>
              <w:bottom w:val="single" w:sz="4" w:space="0" w:color="768692"/>
              <w:right w:val="single" w:sz="4" w:space="0" w:color="768692"/>
            </w:tcBorders>
            <w:vAlign w:val="center"/>
          </w:tcPr>
          <w:p w14:paraId="222E8C75" w14:textId="77777777" w:rsidR="00FE0573" w:rsidRPr="005573F0" w:rsidRDefault="00FE0573" w:rsidP="000D0484">
            <w:pPr>
              <w:jc w:val="both"/>
              <w:rPr>
                <w:rFonts w:asciiTheme="minorHAnsi" w:hAnsiTheme="minorHAnsi" w:cstheme="minorHAnsi"/>
              </w:rPr>
            </w:pPr>
            <w:r w:rsidRPr="005573F0">
              <w:rPr>
                <w:rFonts w:asciiTheme="minorHAnsi" w:hAnsiTheme="minorHAnsi" w:cstheme="minorHAnsi"/>
              </w:rPr>
              <w:t xml:space="preserve">Those who score </w:t>
            </w:r>
            <w:r w:rsidRPr="005573F0">
              <w:rPr>
                <w:rFonts w:asciiTheme="minorHAnsi" w:hAnsiTheme="minorHAnsi" w:cstheme="minorHAnsi"/>
                <w:b/>
              </w:rPr>
              <w:t>between 22 and 32,</w:t>
            </w:r>
            <w:r w:rsidRPr="005573F0">
              <w:rPr>
                <w:rFonts w:asciiTheme="minorHAnsi" w:hAnsiTheme="minorHAnsi" w:cstheme="minorHAnsi"/>
              </w:rPr>
              <w:t xml:space="preserve"> adding all outcome scores in all domains, are rated</w:t>
            </w:r>
            <w:r w:rsidRPr="005573F0">
              <w:rPr>
                <w:rFonts w:asciiTheme="minorHAnsi" w:hAnsiTheme="minorHAnsi" w:cstheme="minorHAnsi"/>
                <w:b/>
                <w:color w:val="7030A0"/>
              </w:rPr>
              <w:t xml:space="preserve"> </w:t>
            </w:r>
            <w:r w:rsidRPr="00E6711B">
              <w:rPr>
                <w:rFonts w:asciiTheme="minorHAnsi" w:hAnsiTheme="minorHAnsi" w:cstheme="minorHAnsi"/>
                <w:b/>
                <w:color w:val="388600"/>
              </w:rPr>
              <w:t>Achieving</w:t>
            </w:r>
          </w:p>
        </w:tc>
      </w:tr>
      <w:tr w:rsidR="00FE0573" w:rsidRPr="005573F0" w14:paraId="1F2BBF28" w14:textId="77777777" w:rsidTr="000D0484">
        <w:trPr>
          <w:trHeight w:val="850"/>
        </w:trPr>
        <w:tc>
          <w:tcPr>
            <w:tcW w:w="6799" w:type="dxa"/>
            <w:tcBorders>
              <w:top w:val="single" w:sz="4" w:space="0" w:color="768692"/>
              <w:left w:val="single" w:sz="4" w:space="0" w:color="768692"/>
              <w:bottom w:val="single" w:sz="4" w:space="0" w:color="768692"/>
              <w:right w:val="single" w:sz="4" w:space="0" w:color="768692"/>
            </w:tcBorders>
            <w:vAlign w:val="center"/>
          </w:tcPr>
          <w:p w14:paraId="1CB7A8C0" w14:textId="77777777" w:rsidR="00FE0573" w:rsidRPr="005573F0" w:rsidRDefault="00FE0573" w:rsidP="000D0484">
            <w:pPr>
              <w:jc w:val="both"/>
              <w:rPr>
                <w:rFonts w:asciiTheme="minorHAnsi" w:hAnsiTheme="minorHAnsi" w:cstheme="minorHAnsi"/>
              </w:rPr>
            </w:pPr>
            <w:r w:rsidRPr="005573F0">
              <w:rPr>
                <w:rFonts w:asciiTheme="minorHAnsi" w:hAnsiTheme="minorHAnsi" w:cstheme="minorHAnsi"/>
                <w:b/>
                <w:color w:val="7030A0"/>
              </w:rPr>
              <w:t>Excelling activity</w:t>
            </w:r>
            <w:r w:rsidRPr="005573F0">
              <w:rPr>
                <w:rFonts w:asciiTheme="minorHAnsi" w:hAnsiTheme="minorHAnsi" w:cstheme="minorHAnsi"/>
              </w:rPr>
              <w:t xml:space="preserve"> – </w:t>
            </w:r>
            <w:r w:rsidRPr="005573F0">
              <w:rPr>
                <w:rFonts w:asciiTheme="minorHAnsi" w:hAnsiTheme="minorHAnsi" w:cstheme="minorHAnsi"/>
                <w:b/>
              </w:rPr>
              <w:t xml:space="preserve">organisations score out of 3 </w:t>
            </w:r>
            <w:r w:rsidRPr="005573F0">
              <w:rPr>
                <w:rFonts w:asciiTheme="minorHAnsi" w:hAnsiTheme="minorHAnsi" w:cstheme="minorHAnsi"/>
              </w:rPr>
              <w:t>for each outcome</w:t>
            </w:r>
          </w:p>
        </w:tc>
        <w:tc>
          <w:tcPr>
            <w:tcW w:w="6799" w:type="dxa"/>
            <w:tcBorders>
              <w:top w:val="single" w:sz="4" w:space="0" w:color="768692"/>
              <w:left w:val="single" w:sz="4" w:space="0" w:color="768692"/>
              <w:bottom w:val="single" w:sz="4" w:space="0" w:color="768692"/>
              <w:right w:val="single" w:sz="4" w:space="0" w:color="768692"/>
            </w:tcBorders>
            <w:vAlign w:val="center"/>
          </w:tcPr>
          <w:p w14:paraId="4CD1941B" w14:textId="77777777" w:rsidR="00FE0573" w:rsidRPr="005573F0" w:rsidRDefault="00FE0573" w:rsidP="000D0484">
            <w:pPr>
              <w:jc w:val="both"/>
              <w:rPr>
                <w:rFonts w:asciiTheme="minorHAnsi" w:hAnsiTheme="minorHAnsi" w:cstheme="minorHAnsi"/>
              </w:rPr>
            </w:pPr>
            <w:r w:rsidRPr="005573F0">
              <w:rPr>
                <w:rFonts w:asciiTheme="minorHAnsi" w:hAnsiTheme="minorHAnsi" w:cstheme="minorHAnsi"/>
              </w:rPr>
              <w:t xml:space="preserve">Those who score </w:t>
            </w:r>
            <w:r w:rsidRPr="005573F0">
              <w:rPr>
                <w:rFonts w:asciiTheme="minorHAnsi" w:hAnsiTheme="minorHAnsi" w:cstheme="minorHAnsi"/>
                <w:b/>
              </w:rPr>
              <w:t>33,</w:t>
            </w:r>
            <w:r w:rsidRPr="005573F0">
              <w:rPr>
                <w:rFonts w:asciiTheme="minorHAnsi" w:hAnsiTheme="minorHAnsi" w:cstheme="minorHAnsi"/>
              </w:rPr>
              <w:t xml:space="preserve"> adding all outcome scores in all domains, are rated</w:t>
            </w:r>
            <w:r w:rsidRPr="005573F0">
              <w:rPr>
                <w:rFonts w:asciiTheme="minorHAnsi" w:hAnsiTheme="minorHAnsi" w:cstheme="minorHAnsi"/>
                <w:b/>
                <w:color w:val="7030A0"/>
              </w:rPr>
              <w:t xml:space="preserve"> Excelling</w:t>
            </w:r>
          </w:p>
        </w:tc>
      </w:tr>
    </w:tbl>
    <w:p w14:paraId="6C5111DC" w14:textId="77777777" w:rsidR="00FE0573" w:rsidRPr="005573F0" w:rsidRDefault="00FE0573" w:rsidP="00FE0573">
      <w:pPr>
        <w:jc w:val="both"/>
        <w:rPr>
          <w:rFonts w:eastAsia="Calibri" w:cstheme="minorHAnsi"/>
          <w:color w:val="231F20"/>
        </w:rPr>
      </w:pPr>
    </w:p>
    <w:bookmarkEnd w:id="0"/>
    <w:p w14:paraId="7D2704D4" w14:textId="77777777" w:rsidR="00FE0573" w:rsidRPr="005573F0" w:rsidRDefault="00FE0573" w:rsidP="00FE0573">
      <w:pPr>
        <w:jc w:val="both"/>
        <w:rPr>
          <w:rFonts w:cstheme="minorHAnsi"/>
        </w:rPr>
      </w:pPr>
    </w:p>
    <w:p w14:paraId="5CF12609" w14:textId="77777777" w:rsidR="00FE0573" w:rsidRPr="005573F0" w:rsidRDefault="00FE0573" w:rsidP="00FE0573">
      <w:pPr>
        <w:jc w:val="both"/>
        <w:rPr>
          <w:rFonts w:cstheme="minorHAnsi"/>
        </w:rPr>
      </w:pPr>
    </w:p>
    <w:p w14:paraId="7EF1D1E1" w14:textId="77777777" w:rsidR="004E5AD0" w:rsidRDefault="004E5AD0" w:rsidP="00FE0573">
      <w:pPr>
        <w:jc w:val="both"/>
        <w:rPr>
          <w:b/>
          <w:bCs/>
        </w:rPr>
      </w:pPr>
      <w:bookmarkStart w:id="1" w:name="_Hlk190971095"/>
    </w:p>
    <w:p w14:paraId="0B0AB40F" w14:textId="77777777" w:rsidR="004E5AD0" w:rsidRDefault="004E5AD0" w:rsidP="00FE0573">
      <w:pPr>
        <w:jc w:val="both"/>
        <w:rPr>
          <w:b/>
          <w:bCs/>
        </w:rPr>
      </w:pPr>
    </w:p>
    <w:p w14:paraId="2A4D0C33" w14:textId="353F8F29" w:rsidR="00FE0573" w:rsidRPr="005573F0" w:rsidRDefault="00FE0573" w:rsidP="00FE0573">
      <w:pPr>
        <w:jc w:val="both"/>
        <w:rPr>
          <w:b/>
          <w:bCs/>
        </w:rPr>
      </w:pPr>
      <w:r w:rsidRPr="5CB0F505">
        <w:rPr>
          <w:b/>
          <w:bCs/>
        </w:rPr>
        <w:t xml:space="preserve">Domain One Commissioned and Provided Services </w:t>
      </w:r>
    </w:p>
    <w:p w14:paraId="68D9CDB4" w14:textId="77777777" w:rsidR="00FE0573" w:rsidRPr="005573F0" w:rsidRDefault="00FE0573" w:rsidP="00FE0573">
      <w:pPr>
        <w:jc w:val="both"/>
        <w:rPr>
          <w:rFonts w:cstheme="minorHAnsi"/>
        </w:rPr>
      </w:pPr>
    </w:p>
    <w:p w14:paraId="06B54FAE" w14:textId="77777777" w:rsidR="00FE0573" w:rsidRPr="005573F0" w:rsidRDefault="00FE0573" w:rsidP="00FE0573">
      <w:pPr>
        <w:jc w:val="both"/>
      </w:pPr>
      <w:r w:rsidRPr="5CB0F505">
        <w:t>Older People Services – Dementia Inpatient Wards 1 and 2</w:t>
      </w:r>
    </w:p>
    <w:tbl>
      <w:tblPr>
        <w:tblpPr w:leftFromText="180" w:rightFromText="180" w:vertAnchor="page" w:horzAnchor="margin" w:tblpY="2566"/>
        <w:tblW w:w="13009" w:type="dxa"/>
        <w:tblBorders>
          <w:top w:val="single" w:sz="4" w:space="0" w:color="768692"/>
          <w:left w:val="single" w:sz="4" w:space="0" w:color="768692"/>
          <w:bottom w:val="single" w:sz="4" w:space="0" w:color="768692"/>
          <w:right w:val="single" w:sz="4" w:space="0" w:color="768692"/>
          <w:insideH w:val="single" w:sz="4" w:space="0" w:color="768692"/>
          <w:insideV w:val="single" w:sz="4" w:space="0" w:color="768692"/>
        </w:tblBorders>
        <w:tblCellMar>
          <w:top w:w="62" w:type="dxa"/>
          <w:left w:w="62" w:type="dxa"/>
          <w:bottom w:w="62" w:type="dxa"/>
          <w:right w:w="62" w:type="dxa"/>
        </w:tblCellMar>
        <w:tblLook w:val="04A0" w:firstRow="1" w:lastRow="0" w:firstColumn="1" w:lastColumn="0" w:noHBand="0" w:noVBand="1"/>
      </w:tblPr>
      <w:tblGrid>
        <w:gridCol w:w="1094"/>
        <w:gridCol w:w="3257"/>
        <w:gridCol w:w="5900"/>
        <w:gridCol w:w="1325"/>
        <w:gridCol w:w="1433"/>
      </w:tblGrid>
      <w:tr w:rsidR="00FE0573" w:rsidRPr="005573F0" w14:paraId="61254150" w14:textId="77777777" w:rsidTr="000D0484">
        <w:tc>
          <w:tcPr>
            <w:tcW w:w="1094" w:type="dxa"/>
            <w:shd w:val="clear" w:color="auto" w:fill="BDDEFF"/>
          </w:tcPr>
          <w:p w14:paraId="74BE7F27" w14:textId="77777777" w:rsidR="00FE0573" w:rsidRPr="005573F0" w:rsidRDefault="00FE0573" w:rsidP="000D0484">
            <w:pPr>
              <w:spacing w:line="360" w:lineRule="auto"/>
              <w:jc w:val="both"/>
              <w:rPr>
                <w:rFonts w:cstheme="minorHAnsi"/>
                <w:b/>
              </w:rPr>
            </w:pPr>
            <w:r w:rsidRPr="005573F0">
              <w:rPr>
                <w:rFonts w:cstheme="minorHAnsi"/>
                <w:b/>
              </w:rPr>
              <w:lastRenderedPageBreak/>
              <w:t>Domain</w:t>
            </w:r>
          </w:p>
        </w:tc>
        <w:tc>
          <w:tcPr>
            <w:tcW w:w="3263" w:type="dxa"/>
            <w:shd w:val="clear" w:color="auto" w:fill="BDDEFF"/>
          </w:tcPr>
          <w:p w14:paraId="4B20FD2B" w14:textId="77777777" w:rsidR="00FE0573" w:rsidRPr="005573F0" w:rsidRDefault="00FE0573" w:rsidP="000D0484">
            <w:pPr>
              <w:spacing w:line="360" w:lineRule="auto"/>
              <w:jc w:val="both"/>
              <w:rPr>
                <w:rFonts w:cstheme="minorHAnsi"/>
                <w:b/>
              </w:rPr>
            </w:pPr>
            <w:r w:rsidRPr="005573F0">
              <w:rPr>
                <w:rFonts w:cstheme="minorHAnsi"/>
                <w:b/>
              </w:rPr>
              <w:t>Outcome</w:t>
            </w:r>
          </w:p>
        </w:tc>
        <w:tc>
          <w:tcPr>
            <w:tcW w:w="5913" w:type="dxa"/>
            <w:shd w:val="clear" w:color="auto" w:fill="BDDEFF"/>
          </w:tcPr>
          <w:p w14:paraId="4B9D3A27" w14:textId="77777777" w:rsidR="00FE0573" w:rsidRPr="005573F0" w:rsidRDefault="00FE0573" w:rsidP="000D0484">
            <w:pPr>
              <w:spacing w:line="360" w:lineRule="auto"/>
              <w:jc w:val="both"/>
              <w:rPr>
                <w:rFonts w:cstheme="minorHAnsi"/>
                <w:b/>
              </w:rPr>
            </w:pPr>
            <w:r w:rsidRPr="005573F0">
              <w:rPr>
                <w:rFonts w:cstheme="minorHAnsi"/>
                <w:b/>
              </w:rPr>
              <w:t xml:space="preserve">Evidence </w:t>
            </w:r>
          </w:p>
        </w:tc>
        <w:tc>
          <w:tcPr>
            <w:tcW w:w="1305" w:type="dxa"/>
            <w:shd w:val="clear" w:color="auto" w:fill="BDDEFF"/>
          </w:tcPr>
          <w:p w14:paraId="69CCDAB5" w14:textId="77777777" w:rsidR="00FE0573" w:rsidRPr="005573F0" w:rsidRDefault="00FE0573" w:rsidP="000D0484">
            <w:pPr>
              <w:spacing w:line="360" w:lineRule="auto"/>
              <w:jc w:val="both"/>
              <w:rPr>
                <w:rFonts w:cstheme="minorHAnsi"/>
                <w:b/>
              </w:rPr>
            </w:pPr>
            <w:r w:rsidRPr="005573F0">
              <w:rPr>
                <w:rFonts w:cstheme="minorHAnsi"/>
                <w:b/>
              </w:rPr>
              <w:t xml:space="preserve">Rating </w:t>
            </w:r>
          </w:p>
        </w:tc>
        <w:tc>
          <w:tcPr>
            <w:tcW w:w="1434" w:type="dxa"/>
            <w:shd w:val="clear" w:color="auto" w:fill="BDDEFF"/>
          </w:tcPr>
          <w:p w14:paraId="72EF4B36" w14:textId="77777777" w:rsidR="00FE0573" w:rsidRPr="005573F0" w:rsidRDefault="00FE0573" w:rsidP="000D0484">
            <w:pPr>
              <w:spacing w:line="360" w:lineRule="auto"/>
              <w:jc w:val="both"/>
              <w:rPr>
                <w:rFonts w:cstheme="minorHAnsi"/>
                <w:b/>
              </w:rPr>
            </w:pPr>
            <w:r w:rsidRPr="005573F0">
              <w:rPr>
                <w:rFonts w:cstheme="minorHAnsi"/>
                <w:b/>
              </w:rPr>
              <w:t>Owner Dept/Lead</w:t>
            </w:r>
          </w:p>
        </w:tc>
      </w:tr>
      <w:tr w:rsidR="00FE0573" w:rsidRPr="005573F0" w14:paraId="4A10AF17" w14:textId="77777777" w:rsidTr="000D0484">
        <w:trPr>
          <w:cantSplit/>
          <w:trHeight w:val="1134"/>
        </w:trPr>
        <w:tc>
          <w:tcPr>
            <w:tcW w:w="1094" w:type="dxa"/>
            <w:vMerge w:val="restart"/>
            <w:shd w:val="clear" w:color="auto" w:fill="BDDEFF"/>
            <w:textDirection w:val="btLr"/>
            <w:vAlign w:val="center"/>
          </w:tcPr>
          <w:p w14:paraId="6D478D13" w14:textId="77777777" w:rsidR="00FE0573" w:rsidRPr="005573F0" w:rsidRDefault="00FE0573" w:rsidP="000D0484">
            <w:pPr>
              <w:spacing w:line="360" w:lineRule="auto"/>
              <w:jc w:val="both"/>
              <w:rPr>
                <w:rFonts w:cstheme="minorHAnsi"/>
                <w:b/>
                <w:i/>
              </w:rPr>
            </w:pPr>
            <w:r w:rsidRPr="005573F0">
              <w:rPr>
                <w:rFonts w:cstheme="minorHAnsi"/>
                <w:b/>
                <w:i/>
              </w:rPr>
              <w:t>Domain 1: Commissioned or provided services</w:t>
            </w:r>
          </w:p>
          <w:p w14:paraId="6CFC0B22" w14:textId="77777777" w:rsidR="00FE0573" w:rsidRPr="005573F0" w:rsidRDefault="00FE0573" w:rsidP="000D0484">
            <w:pPr>
              <w:spacing w:line="360" w:lineRule="auto"/>
              <w:jc w:val="both"/>
              <w:rPr>
                <w:rFonts w:cstheme="minorHAnsi"/>
              </w:rPr>
            </w:pPr>
          </w:p>
        </w:tc>
        <w:tc>
          <w:tcPr>
            <w:tcW w:w="3263" w:type="dxa"/>
            <w:shd w:val="clear" w:color="auto" w:fill="BDDEFF"/>
            <w:vAlign w:val="center"/>
          </w:tcPr>
          <w:p w14:paraId="1C4413A9" w14:textId="77777777" w:rsidR="00FE0573" w:rsidRPr="005573F0" w:rsidRDefault="00FE0573" w:rsidP="000D0484">
            <w:pPr>
              <w:spacing w:line="360" w:lineRule="auto"/>
              <w:jc w:val="both"/>
              <w:rPr>
                <w:rFonts w:cstheme="minorHAnsi"/>
                <w:b/>
              </w:rPr>
            </w:pPr>
            <w:r w:rsidRPr="005573F0">
              <w:rPr>
                <w:rFonts w:cstheme="minorHAnsi"/>
              </w:rPr>
              <w:t xml:space="preserve">1A: </w:t>
            </w:r>
            <w:r w:rsidRPr="005573F0">
              <w:rPr>
                <w:rFonts w:cstheme="minorHAnsi"/>
                <w:bCs/>
              </w:rPr>
              <w:t>Patients (service users) have required levels of access to the service</w:t>
            </w:r>
          </w:p>
        </w:tc>
        <w:tc>
          <w:tcPr>
            <w:tcW w:w="5913" w:type="dxa"/>
          </w:tcPr>
          <w:p w14:paraId="7AB2FB0E" w14:textId="77777777" w:rsidR="00FE0573" w:rsidRPr="005573F0" w:rsidRDefault="00FE0573" w:rsidP="00FE0573">
            <w:pPr>
              <w:widowControl/>
              <w:numPr>
                <w:ilvl w:val="0"/>
                <w:numId w:val="7"/>
              </w:numPr>
              <w:autoSpaceDE/>
              <w:autoSpaceDN/>
              <w:spacing w:after="160"/>
              <w:jc w:val="both"/>
              <w:rPr>
                <w:rFonts w:cstheme="minorHAnsi"/>
              </w:rPr>
            </w:pPr>
            <w:r w:rsidRPr="005573F0">
              <w:rPr>
                <w:rFonts w:cstheme="minorHAnsi"/>
              </w:rPr>
              <w:t>The Old People Services review offers from different service areas which have locality boundaries to ensure there is an equitable offer to people across the city to meet their care needs.</w:t>
            </w:r>
          </w:p>
          <w:p w14:paraId="3F563EEC" w14:textId="77777777" w:rsidR="00FE0573" w:rsidRPr="005573F0" w:rsidRDefault="00FE0573" w:rsidP="00FE0573">
            <w:pPr>
              <w:widowControl/>
              <w:numPr>
                <w:ilvl w:val="0"/>
                <w:numId w:val="7"/>
              </w:numPr>
              <w:autoSpaceDE/>
              <w:autoSpaceDN/>
              <w:spacing w:after="160"/>
              <w:jc w:val="both"/>
            </w:pPr>
            <w:r w:rsidRPr="5CB0F505">
              <w:t>The wards are not geographically based and take admissions from across the city. People access the OPS at their point of need. Referrals are accepted from system partners in Primary Care, colleagues in Leeds Teaching Hospitals Trust and from the Liaison Psychiatry Service in LYPFT. People may also self-refer through the crisis team and IHTT. The Enhanced Care Response in Leeds, an initiative managed by Leeds Community Healthcare (LCH) is now called “</w:t>
            </w:r>
            <w:proofErr w:type="spellStart"/>
            <w:r w:rsidRPr="5CB0F505">
              <w:t>HomeFirst</w:t>
            </w:r>
            <w:proofErr w:type="spellEnd"/>
            <w:r w:rsidRPr="5CB0F505">
              <w:t>” and people in this LCH-led pathway can be referred directly into any of the service lines in the OPS.</w:t>
            </w:r>
          </w:p>
          <w:p w14:paraId="6AB8C0DE" w14:textId="77777777" w:rsidR="00FE0573" w:rsidRPr="005573F0" w:rsidRDefault="00FE0573" w:rsidP="00FE0573">
            <w:pPr>
              <w:widowControl/>
              <w:numPr>
                <w:ilvl w:val="0"/>
                <w:numId w:val="7"/>
              </w:numPr>
              <w:autoSpaceDE/>
              <w:autoSpaceDN/>
              <w:spacing w:after="160" w:line="276" w:lineRule="auto"/>
              <w:jc w:val="both"/>
              <w:rPr>
                <w:rFonts w:cstheme="minorHAnsi"/>
              </w:rPr>
            </w:pPr>
            <w:r w:rsidRPr="005573F0">
              <w:rPr>
                <w:rFonts w:cstheme="minorHAnsi"/>
              </w:rPr>
              <w:t xml:space="preserve">The inpatient service does not have a waiting list. However, if a service user is assessed and requires a hospital admission an alternative bed is sourced via the functional ward or out of area placement. </w:t>
            </w:r>
          </w:p>
          <w:p w14:paraId="4CCBFC62" w14:textId="77777777" w:rsidR="00FE0573" w:rsidRPr="005573F0" w:rsidRDefault="00FE0573" w:rsidP="00FE0573">
            <w:pPr>
              <w:widowControl/>
              <w:numPr>
                <w:ilvl w:val="0"/>
                <w:numId w:val="7"/>
              </w:numPr>
              <w:autoSpaceDE/>
              <w:autoSpaceDN/>
              <w:spacing w:after="160" w:line="276" w:lineRule="auto"/>
              <w:jc w:val="both"/>
              <w:rPr>
                <w:rFonts w:cstheme="minorHAnsi"/>
              </w:rPr>
            </w:pPr>
            <w:r w:rsidRPr="005573F0">
              <w:rPr>
                <w:rFonts w:cstheme="minorHAnsi"/>
              </w:rPr>
              <w:lastRenderedPageBreak/>
              <w:t>There are few occasions where the wards are required to take an admission from out of area. Although, this is not common. As soon as a bed becomes available in the personal local service, they will be transferred back to the Trust that is responsible for care delivery.</w:t>
            </w:r>
          </w:p>
          <w:p w14:paraId="489E1F7B" w14:textId="77777777" w:rsidR="00FE0573" w:rsidRPr="005573F0" w:rsidRDefault="00FE0573" w:rsidP="000D0484">
            <w:pPr>
              <w:spacing w:line="360" w:lineRule="auto"/>
              <w:jc w:val="both"/>
              <w:rPr>
                <w:rFonts w:cstheme="minorHAnsi"/>
              </w:rPr>
            </w:pPr>
          </w:p>
          <w:p w14:paraId="752A9064" w14:textId="77777777" w:rsidR="00FE0573" w:rsidRPr="005573F0" w:rsidRDefault="00FE0573" w:rsidP="000D0484">
            <w:pPr>
              <w:spacing w:line="276" w:lineRule="auto"/>
              <w:jc w:val="both"/>
              <w:rPr>
                <w:rFonts w:cstheme="minorHAnsi"/>
                <w:b/>
                <w:bCs/>
                <w:u w:val="single"/>
              </w:rPr>
            </w:pPr>
            <w:r w:rsidRPr="005573F0">
              <w:rPr>
                <w:rFonts w:cstheme="minorHAnsi"/>
                <w:b/>
                <w:bCs/>
                <w:u w:val="single"/>
              </w:rPr>
              <w:t>How the service fits into the wider care                              pathway:</w:t>
            </w:r>
          </w:p>
          <w:p w14:paraId="7CF23CF1" w14:textId="77777777" w:rsidR="00FE0573" w:rsidRPr="005573F0" w:rsidRDefault="00FE0573" w:rsidP="00FE0573">
            <w:pPr>
              <w:pStyle w:val="ListParagraph"/>
              <w:widowControl/>
              <w:numPr>
                <w:ilvl w:val="0"/>
                <w:numId w:val="7"/>
              </w:numPr>
              <w:autoSpaceDE/>
              <w:autoSpaceDN/>
              <w:spacing w:after="160" w:line="276" w:lineRule="auto"/>
              <w:contextualSpacing/>
              <w:jc w:val="both"/>
              <w:rPr>
                <w:rFonts w:cstheme="minorHAnsi"/>
              </w:rPr>
            </w:pPr>
            <w:r w:rsidRPr="005573F0">
              <w:rPr>
                <w:rFonts w:cstheme="minorHAnsi"/>
              </w:rPr>
              <w:t>Care Homes Service (includes ICHT)</w:t>
            </w:r>
          </w:p>
          <w:p w14:paraId="7418EA0D" w14:textId="77777777" w:rsidR="00FE0573" w:rsidRPr="005573F0" w:rsidRDefault="00FE0573" w:rsidP="00FE0573">
            <w:pPr>
              <w:pStyle w:val="ListParagraph"/>
              <w:widowControl/>
              <w:numPr>
                <w:ilvl w:val="0"/>
                <w:numId w:val="7"/>
              </w:numPr>
              <w:autoSpaceDE/>
              <w:autoSpaceDN/>
              <w:spacing w:after="160" w:line="276" w:lineRule="auto"/>
              <w:contextualSpacing/>
              <w:jc w:val="both"/>
              <w:rPr>
                <w:rFonts w:cstheme="minorHAnsi"/>
              </w:rPr>
            </w:pPr>
            <w:r w:rsidRPr="005573F0">
              <w:rPr>
                <w:rFonts w:cstheme="minorHAnsi"/>
              </w:rPr>
              <w:t>Complex Dementia Wraparound Team</w:t>
            </w:r>
          </w:p>
          <w:p w14:paraId="7AD7E257" w14:textId="77777777" w:rsidR="00FE0573" w:rsidRPr="005573F0" w:rsidRDefault="00FE0573" w:rsidP="00FE0573">
            <w:pPr>
              <w:pStyle w:val="ListParagraph"/>
              <w:widowControl/>
              <w:numPr>
                <w:ilvl w:val="0"/>
                <w:numId w:val="7"/>
              </w:numPr>
              <w:autoSpaceDE/>
              <w:autoSpaceDN/>
              <w:spacing w:after="160" w:line="276" w:lineRule="auto"/>
              <w:contextualSpacing/>
              <w:jc w:val="both"/>
              <w:rPr>
                <w:rFonts w:cstheme="minorHAnsi"/>
              </w:rPr>
            </w:pPr>
            <w:r w:rsidRPr="005573F0">
              <w:rPr>
                <w:rFonts w:cstheme="minorHAnsi"/>
              </w:rPr>
              <w:t>IHTT (CRISS overnight)</w:t>
            </w:r>
          </w:p>
          <w:p w14:paraId="471319EB" w14:textId="77777777" w:rsidR="00FE0573" w:rsidRPr="005573F0" w:rsidRDefault="00FE0573" w:rsidP="00FE0573">
            <w:pPr>
              <w:pStyle w:val="ListParagraph"/>
              <w:widowControl/>
              <w:numPr>
                <w:ilvl w:val="0"/>
                <w:numId w:val="7"/>
              </w:numPr>
              <w:autoSpaceDE/>
              <w:autoSpaceDN/>
              <w:spacing w:after="160" w:line="276" w:lineRule="auto"/>
              <w:contextualSpacing/>
              <w:jc w:val="both"/>
              <w:rPr>
                <w:rFonts w:cstheme="minorHAnsi"/>
              </w:rPr>
            </w:pPr>
            <w:r w:rsidRPr="005573F0">
              <w:rPr>
                <w:rFonts w:cstheme="minorHAnsi"/>
              </w:rPr>
              <w:t xml:space="preserve">OPS CMHT </w:t>
            </w:r>
          </w:p>
          <w:p w14:paraId="42D61F04" w14:textId="77777777" w:rsidR="00FE0573" w:rsidRPr="005573F0" w:rsidRDefault="00FE0573" w:rsidP="00FE0573">
            <w:pPr>
              <w:pStyle w:val="ListParagraph"/>
              <w:widowControl/>
              <w:numPr>
                <w:ilvl w:val="0"/>
                <w:numId w:val="7"/>
              </w:numPr>
              <w:autoSpaceDE/>
              <w:autoSpaceDN/>
              <w:spacing w:after="160" w:line="276" w:lineRule="auto"/>
              <w:contextualSpacing/>
              <w:jc w:val="both"/>
              <w:rPr>
                <w:rFonts w:cstheme="minorHAnsi"/>
              </w:rPr>
            </w:pPr>
            <w:r w:rsidRPr="005573F0">
              <w:rPr>
                <w:rFonts w:cstheme="minorHAnsi"/>
              </w:rPr>
              <w:t>Liaison Psychiatry</w:t>
            </w:r>
          </w:p>
          <w:p w14:paraId="2B70C3B5" w14:textId="77777777" w:rsidR="00FE0573" w:rsidRPr="005573F0" w:rsidRDefault="00FE0573" w:rsidP="00FE0573">
            <w:pPr>
              <w:pStyle w:val="ListParagraph"/>
              <w:widowControl/>
              <w:numPr>
                <w:ilvl w:val="0"/>
                <w:numId w:val="7"/>
              </w:numPr>
              <w:autoSpaceDE/>
              <w:autoSpaceDN/>
              <w:spacing w:after="160" w:line="276" w:lineRule="auto"/>
              <w:contextualSpacing/>
              <w:jc w:val="both"/>
              <w:rPr>
                <w:rFonts w:cstheme="minorHAnsi"/>
              </w:rPr>
            </w:pPr>
            <w:r w:rsidRPr="005573F0">
              <w:rPr>
                <w:rFonts w:cstheme="minorHAnsi"/>
              </w:rPr>
              <w:t>Dementia and Mental Health Liaison Practitioners</w:t>
            </w:r>
          </w:p>
          <w:p w14:paraId="2010B5C5" w14:textId="77777777" w:rsidR="00FE0573" w:rsidRPr="005573F0" w:rsidRDefault="00FE0573" w:rsidP="00FE0573">
            <w:pPr>
              <w:pStyle w:val="ListParagraph"/>
              <w:widowControl/>
              <w:numPr>
                <w:ilvl w:val="0"/>
                <w:numId w:val="7"/>
              </w:numPr>
              <w:autoSpaceDE/>
              <w:autoSpaceDN/>
              <w:spacing w:after="160" w:line="276" w:lineRule="auto"/>
              <w:contextualSpacing/>
              <w:jc w:val="both"/>
              <w:rPr>
                <w:rFonts w:cstheme="minorHAnsi"/>
              </w:rPr>
            </w:pPr>
            <w:r w:rsidRPr="005573F0">
              <w:rPr>
                <w:rFonts w:cstheme="minorHAnsi"/>
              </w:rPr>
              <w:t>The inpatient teams will also work closely with residential and care home providers, Integrated Neighbourhood Teams and the Local Authority in planning discharge.</w:t>
            </w:r>
          </w:p>
          <w:p w14:paraId="3C1A1731" w14:textId="77777777" w:rsidR="00FE0573" w:rsidRPr="005573F0" w:rsidRDefault="00FE0573" w:rsidP="000D0484">
            <w:pPr>
              <w:spacing w:line="360" w:lineRule="auto"/>
              <w:jc w:val="both"/>
              <w:rPr>
                <w:rFonts w:cstheme="minorHAnsi"/>
              </w:rPr>
            </w:pPr>
          </w:p>
          <w:p w14:paraId="4FF8775C" w14:textId="77777777" w:rsidR="00FE0573" w:rsidRPr="005573F0" w:rsidRDefault="00FE0573" w:rsidP="000D0484">
            <w:pPr>
              <w:spacing w:line="276" w:lineRule="auto"/>
              <w:jc w:val="both"/>
              <w:rPr>
                <w:rFonts w:cstheme="minorHAnsi"/>
                <w:b/>
                <w:bCs/>
              </w:rPr>
            </w:pPr>
            <w:r w:rsidRPr="005573F0">
              <w:rPr>
                <w:rFonts w:cstheme="minorHAnsi"/>
                <w:b/>
                <w:bCs/>
              </w:rPr>
              <w:t xml:space="preserve">       General </w:t>
            </w:r>
          </w:p>
          <w:p w14:paraId="0A07E5FB" w14:textId="77777777" w:rsidR="00FE0573" w:rsidRPr="005573F0" w:rsidRDefault="00FE0573" w:rsidP="00FE0573">
            <w:pPr>
              <w:pStyle w:val="ListParagraph"/>
              <w:widowControl/>
              <w:numPr>
                <w:ilvl w:val="0"/>
                <w:numId w:val="7"/>
              </w:numPr>
              <w:autoSpaceDE/>
              <w:autoSpaceDN/>
              <w:spacing w:line="276" w:lineRule="auto"/>
              <w:contextualSpacing/>
              <w:jc w:val="both"/>
              <w:rPr>
                <w:rFonts w:cstheme="minorHAnsi"/>
              </w:rPr>
            </w:pPr>
            <w:r w:rsidRPr="005573F0">
              <w:rPr>
                <w:rFonts w:cstheme="minorHAnsi"/>
              </w:rPr>
              <w:lastRenderedPageBreak/>
              <w:t>All policies have an Equality Impact Assessment</w:t>
            </w:r>
          </w:p>
          <w:p w14:paraId="6C0E94B0" w14:textId="77777777" w:rsidR="00FE0573" w:rsidRPr="005573F0" w:rsidRDefault="00FE0573" w:rsidP="00FE0573">
            <w:pPr>
              <w:pStyle w:val="ListParagraph"/>
              <w:widowControl/>
              <w:numPr>
                <w:ilvl w:val="0"/>
                <w:numId w:val="7"/>
              </w:numPr>
              <w:autoSpaceDE/>
              <w:autoSpaceDN/>
              <w:spacing w:line="276" w:lineRule="auto"/>
              <w:contextualSpacing/>
              <w:jc w:val="both"/>
              <w:rPr>
                <w:rFonts w:cstheme="minorHAnsi"/>
              </w:rPr>
            </w:pPr>
            <w:r w:rsidRPr="005573F0">
              <w:rPr>
                <w:rFonts w:cstheme="minorHAnsi"/>
              </w:rPr>
              <w:t xml:space="preserve">Multi-faith chaplaincy supports available </w:t>
            </w:r>
          </w:p>
          <w:p w14:paraId="066B2139" w14:textId="77777777" w:rsidR="00FE0573" w:rsidRPr="005573F0" w:rsidRDefault="00FE0573" w:rsidP="00FE0573">
            <w:pPr>
              <w:pStyle w:val="ListParagraph"/>
              <w:widowControl/>
              <w:numPr>
                <w:ilvl w:val="0"/>
                <w:numId w:val="7"/>
              </w:numPr>
              <w:autoSpaceDE/>
              <w:autoSpaceDN/>
              <w:spacing w:line="276" w:lineRule="auto"/>
              <w:contextualSpacing/>
              <w:jc w:val="both"/>
              <w:rPr>
                <w:rFonts w:cstheme="minorHAnsi"/>
              </w:rPr>
            </w:pPr>
            <w:r w:rsidRPr="005573F0">
              <w:rPr>
                <w:rFonts w:cstheme="minorHAnsi"/>
              </w:rPr>
              <w:t>Accessible Information Standard Policy</w:t>
            </w:r>
          </w:p>
          <w:p w14:paraId="56E62FCB" w14:textId="77777777" w:rsidR="00FE0573" w:rsidRPr="005573F0" w:rsidRDefault="00FE0573" w:rsidP="00FE0573">
            <w:pPr>
              <w:pStyle w:val="ListParagraph"/>
              <w:widowControl/>
              <w:numPr>
                <w:ilvl w:val="0"/>
                <w:numId w:val="7"/>
              </w:numPr>
              <w:autoSpaceDE/>
              <w:autoSpaceDN/>
              <w:spacing w:line="276" w:lineRule="auto"/>
              <w:contextualSpacing/>
              <w:jc w:val="both"/>
              <w:rPr>
                <w:rFonts w:cstheme="minorHAnsi"/>
              </w:rPr>
            </w:pPr>
            <w:r w:rsidRPr="005573F0">
              <w:rPr>
                <w:rFonts w:cstheme="minorHAnsi"/>
              </w:rPr>
              <w:t>Rainbow lanyards</w:t>
            </w:r>
          </w:p>
          <w:p w14:paraId="57C45F67" w14:textId="77777777" w:rsidR="00FE0573" w:rsidRPr="005573F0" w:rsidRDefault="00FE0573" w:rsidP="00FE0573">
            <w:pPr>
              <w:pStyle w:val="ListParagraph"/>
              <w:widowControl/>
              <w:numPr>
                <w:ilvl w:val="0"/>
                <w:numId w:val="7"/>
              </w:numPr>
              <w:autoSpaceDE/>
              <w:autoSpaceDN/>
              <w:spacing w:line="276" w:lineRule="auto"/>
              <w:contextualSpacing/>
              <w:jc w:val="both"/>
              <w:rPr>
                <w:rFonts w:cstheme="minorHAnsi"/>
              </w:rPr>
            </w:pPr>
            <w:r w:rsidRPr="005573F0">
              <w:rPr>
                <w:rFonts w:cstheme="minorHAnsi"/>
              </w:rPr>
              <w:t>Patient Advice and Liaison Service</w:t>
            </w:r>
          </w:p>
          <w:p w14:paraId="238CD866" w14:textId="77777777" w:rsidR="00FE0573" w:rsidRPr="005573F0" w:rsidRDefault="00FE0573" w:rsidP="00FE0573">
            <w:pPr>
              <w:pStyle w:val="ListParagraph"/>
              <w:widowControl/>
              <w:numPr>
                <w:ilvl w:val="0"/>
                <w:numId w:val="7"/>
              </w:numPr>
              <w:autoSpaceDE/>
              <w:autoSpaceDN/>
              <w:spacing w:line="276" w:lineRule="auto"/>
              <w:contextualSpacing/>
              <w:jc w:val="both"/>
              <w:rPr>
                <w:rFonts w:cstheme="minorHAnsi"/>
              </w:rPr>
            </w:pPr>
            <w:r w:rsidRPr="005573F0">
              <w:rPr>
                <w:rFonts w:cstheme="minorHAnsi"/>
              </w:rPr>
              <w:t>Patient Experience and Involvement team</w:t>
            </w:r>
          </w:p>
          <w:p w14:paraId="6D567CB2" w14:textId="77777777" w:rsidR="00FE0573" w:rsidRPr="005573F0" w:rsidRDefault="00FE0573" w:rsidP="00FE0573">
            <w:pPr>
              <w:pStyle w:val="ListParagraph"/>
              <w:widowControl/>
              <w:numPr>
                <w:ilvl w:val="0"/>
                <w:numId w:val="7"/>
              </w:numPr>
              <w:autoSpaceDE/>
              <w:autoSpaceDN/>
              <w:spacing w:line="276" w:lineRule="auto"/>
              <w:contextualSpacing/>
              <w:jc w:val="both"/>
              <w:rPr>
                <w:rFonts w:cstheme="minorHAnsi"/>
              </w:rPr>
            </w:pPr>
            <w:r w:rsidRPr="005573F0">
              <w:rPr>
                <w:rFonts w:cstheme="minorHAnsi"/>
              </w:rPr>
              <w:t xml:space="preserve">Interpreting and Translation Procedure </w:t>
            </w:r>
          </w:p>
          <w:p w14:paraId="29FAA8FC" w14:textId="77777777" w:rsidR="00FE0573" w:rsidRPr="005573F0" w:rsidRDefault="00FE0573" w:rsidP="00FE0573">
            <w:pPr>
              <w:pStyle w:val="ListParagraph"/>
              <w:widowControl/>
              <w:numPr>
                <w:ilvl w:val="0"/>
                <w:numId w:val="7"/>
              </w:numPr>
              <w:autoSpaceDE/>
              <w:autoSpaceDN/>
              <w:spacing w:line="276" w:lineRule="auto"/>
              <w:contextualSpacing/>
              <w:jc w:val="both"/>
              <w:rPr>
                <w:rFonts w:cstheme="minorHAnsi"/>
              </w:rPr>
            </w:pPr>
            <w:r w:rsidRPr="005573F0">
              <w:rPr>
                <w:rFonts w:cstheme="minorHAnsi"/>
              </w:rPr>
              <w:t>Volunteers Policy</w:t>
            </w:r>
          </w:p>
          <w:p w14:paraId="103189D1" w14:textId="77777777" w:rsidR="00FE0573" w:rsidRPr="005573F0" w:rsidRDefault="00FE0573" w:rsidP="00FE0573">
            <w:pPr>
              <w:pStyle w:val="ListParagraph"/>
              <w:widowControl/>
              <w:numPr>
                <w:ilvl w:val="0"/>
                <w:numId w:val="7"/>
              </w:numPr>
              <w:autoSpaceDE/>
              <w:autoSpaceDN/>
              <w:spacing w:line="276" w:lineRule="auto"/>
              <w:contextualSpacing/>
              <w:jc w:val="both"/>
              <w:rPr>
                <w:rFonts w:cstheme="minorHAnsi"/>
              </w:rPr>
            </w:pPr>
            <w:r w:rsidRPr="005573F0">
              <w:rPr>
                <w:rFonts w:cstheme="minorHAnsi"/>
              </w:rPr>
              <w:t>Single Sex Accommodation policy</w:t>
            </w:r>
          </w:p>
          <w:p w14:paraId="5780C83A" w14:textId="77777777" w:rsidR="00FE0573" w:rsidRPr="005573F0" w:rsidRDefault="00FE0573" w:rsidP="00FE0573">
            <w:pPr>
              <w:pStyle w:val="ListParagraph"/>
              <w:widowControl/>
              <w:numPr>
                <w:ilvl w:val="0"/>
                <w:numId w:val="7"/>
              </w:numPr>
              <w:autoSpaceDE/>
              <w:autoSpaceDN/>
              <w:spacing w:line="276" w:lineRule="auto"/>
              <w:contextualSpacing/>
              <w:jc w:val="both"/>
              <w:rPr>
                <w:rFonts w:cstheme="minorHAnsi"/>
              </w:rPr>
            </w:pPr>
            <w:r w:rsidRPr="005573F0">
              <w:rPr>
                <w:rFonts w:cstheme="minorHAnsi"/>
              </w:rPr>
              <w:t xml:space="preserve">Transgender procedure for service users </w:t>
            </w:r>
          </w:p>
        </w:tc>
        <w:tc>
          <w:tcPr>
            <w:tcW w:w="1305" w:type="dxa"/>
          </w:tcPr>
          <w:p w14:paraId="028E46D8" w14:textId="77777777" w:rsidR="00FE0573" w:rsidRPr="005573F0" w:rsidRDefault="00FE0573" w:rsidP="000D0484">
            <w:pPr>
              <w:spacing w:line="360" w:lineRule="auto"/>
              <w:jc w:val="both"/>
              <w:rPr>
                <w:rFonts w:cstheme="minorHAnsi"/>
              </w:rPr>
            </w:pPr>
            <w:r w:rsidRPr="005573F0">
              <w:rPr>
                <w:rFonts w:cstheme="minorHAnsi"/>
              </w:rPr>
              <w:lastRenderedPageBreak/>
              <w:t xml:space="preserve">Developing </w:t>
            </w:r>
          </w:p>
          <w:p w14:paraId="274083EB" w14:textId="77777777" w:rsidR="00FE0573" w:rsidRPr="005573F0" w:rsidRDefault="00FE0573" w:rsidP="000D0484">
            <w:pPr>
              <w:spacing w:line="360" w:lineRule="auto"/>
              <w:jc w:val="both"/>
              <w:rPr>
                <w:rFonts w:cstheme="minorHAnsi"/>
              </w:rPr>
            </w:pPr>
            <w:r w:rsidRPr="005573F0">
              <w:rPr>
                <w:rFonts w:cstheme="minorHAnsi"/>
              </w:rPr>
              <w:t>1</w:t>
            </w:r>
          </w:p>
        </w:tc>
        <w:tc>
          <w:tcPr>
            <w:tcW w:w="1434" w:type="dxa"/>
          </w:tcPr>
          <w:p w14:paraId="711191BB" w14:textId="77777777" w:rsidR="00FE0573" w:rsidRPr="005573F0" w:rsidRDefault="00FE0573" w:rsidP="000D0484">
            <w:pPr>
              <w:spacing w:line="360" w:lineRule="auto"/>
              <w:jc w:val="both"/>
              <w:rPr>
                <w:rFonts w:cstheme="minorHAnsi"/>
              </w:rPr>
            </w:pPr>
            <w:r w:rsidRPr="005573F0">
              <w:rPr>
                <w:rFonts w:cstheme="minorHAnsi"/>
              </w:rPr>
              <w:t>Older People Services</w:t>
            </w:r>
          </w:p>
        </w:tc>
      </w:tr>
      <w:bookmarkEnd w:id="1"/>
      <w:tr w:rsidR="00FE0573" w:rsidRPr="005573F0" w14:paraId="59204242" w14:textId="77777777" w:rsidTr="000D0484">
        <w:trPr>
          <w:cantSplit/>
          <w:trHeight w:val="1134"/>
        </w:trPr>
        <w:tc>
          <w:tcPr>
            <w:tcW w:w="1094" w:type="dxa"/>
            <w:vMerge/>
          </w:tcPr>
          <w:p w14:paraId="7D19DE71" w14:textId="77777777" w:rsidR="00FE0573" w:rsidRPr="005573F0" w:rsidRDefault="00FE0573" w:rsidP="000D0484">
            <w:pPr>
              <w:spacing w:line="360" w:lineRule="auto"/>
              <w:jc w:val="both"/>
              <w:rPr>
                <w:rFonts w:cstheme="minorHAnsi"/>
              </w:rPr>
            </w:pPr>
          </w:p>
        </w:tc>
        <w:tc>
          <w:tcPr>
            <w:tcW w:w="3263" w:type="dxa"/>
            <w:shd w:val="clear" w:color="auto" w:fill="BDDEFF"/>
            <w:vAlign w:val="center"/>
          </w:tcPr>
          <w:p w14:paraId="64779421" w14:textId="77777777" w:rsidR="00FE0573" w:rsidRPr="005573F0" w:rsidRDefault="00FE0573" w:rsidP="000D0484">
            <w:pPr>
              <w:spacing w:line="360" w:lineRule="auto"/>
              <w:jc w:val="both"/>
              <w:rPr>
                <w:rFonts w:cstheme="minorHAnsi"/>
              </w:rPr>
            </w:pPr>
            <w:r w:rsidRPr="005573F0">
              <w:rPr>
                <w:rFonts w:cstheme="minorHAnsi"/>
              </w:rPr>
              <w:t>1B: Individual p</w:t>
            </w:r>
            <w:r w:rsidRPr="005573F0">
              <w:rPr>
                <w:rFonts w:cstheme="minorHAnsi"/>
                <w:bCs/>
              </w:rPr>
              <w:t xml:space="preserve">atients (service users) </w:t>
            </w:r>
            <w:r w:rsidRPr="005573F0">
              <w:rPr>
                <w:rFonts w:cstheme="minorHAnsi"/>
              </w:rPr>
              <w:t>health needs are met</w:t>
            </w:r>
          </w:p>
        </w:tc>
        <w:tc>
          <w:tcPr>
            <w:tcW w:w="5913" w:type="dxa"/>
          </w:tcPr>
          <w:p w14:paraId="5A7A9239" w14:textId="77777777" w:rsidR="00FE0573" w:rsidRPr="005573F0" w:rsidRDefault="00FE0573" w:rsidP="000D0484">
            <w:pPr>
              <w:spacing w:line="276" w:lineRule="auto"/>
              <w:jc w:val="both"/>
              <w:rPr>
                <w:rFonts w:cstheme="minorHAnsi"/>
              </w:rPr>
            </w:pPr>
            <w:r w:rsidRPr="005573F0">
              <w:rPr>
                <w:rFonts w:cstheme="minorHAnsi"/>
              </w:rPr>
              <w:t xml:space="preserve">Multi-disciplinary team and partnership working to ensure service users care is appropriate to their needs. </w:t>
            </w:r>
          </w:p>
          <w:p w14:paraId="2B48858D" w14:textId="77777777" w:rsidR="00FE0573" w:rsidRPr="005573F0" w:rsidRDefault="00FE0573" w:rsidP="000D0484">
            <w:pPr>
              <w:spacing w:line="276" w:lineRule="auto"/>
              <w:jc w:val="both"/>
              <w:rPr>
                <w:rFonts w:cstheme="minorHAnsi"/>
              </w:rPr>
            </w:pPr>
            <w:r w:rsidRPr="005573F0">
              <w:rPr>
                <w:rFonts w:cstheme="minorHAnsi"/>
                <w:b/>
                <w:bCs/>
              </w:rPr>
              <w:t>Service aims:</w:t>
            </w:r>
          </w:p>
          <w:p w14:paraId="18383AD5" w14:textId="77777777" w:rsidR="00FE0573" w:rsidRPr="005573F0" w:rsidRDefault="00FE0573" w:rsidP="00FE0573">
            <w:pPr>
              <w:widowControl/>
              <w:numPr>
                <w:ilvl w:val="0"/>
                <w:numId w:val="7"/>
              </w:numPr>
              <w:autoSpaceDE/>
              <w:autoSpaceDN/>
              <w:spacing w:after="160" w:line="276" w:lineRule="auto"/>
              <w:jc w:val="both"/>
            </w:pPr>
            <w:r w:rsidRPr="5CB0F505">
              <w:t xml:space="preserve">We aim to include service users and their families/carers as much as possible in the decision-making process with regards to their care. The aim of this is to promote independence and collaboratively develop a person-centred care plan with service users and their </w:t>
            </w:r>
            <w:bookmarkStart w:id="2" w:name="_Int_rglmuIIF"/>
            <w:proofErr w:type="spellStart"/>
            <w:r w:rsidRPr="5CB0F505">
              <w:t>carers</w:t>
            </w:r>
            <w:bookmarkEnd w:id="2"/>
            <w:proofErr w:type="spellEnd"/>
            <w:r w:rsidRPr="5CB0F505">
              <w:t xml:space="preserve">. </w:t>
            </w:r>
          </w:p>
          <w:p w14:paraId="4035B13B" w14:textId="77777777" w:rsidR="00FE0573" w:rsidRPr="005573F0" w:rsidRDefault="00FE0573" w:rsidP="00FE0573">
            <w:pPr>
              <w:widowControl/>
              <w:numPr>
                <w:ilvl w:val="0"/>
                <w:numId w:val="7"/>
              </w:numPr>
              <w:autoSpaceDE/>
              <w:autoSpaceDN/>
              <w:spacing w:after="160" w:line="276" w:lineRule="auto"/>
              <w:jc w:val="both"/>
              <w:rPr>
                <w:rFonts w:cstheme="minorHAnsi"/>
              </w:rPr>
            </w:pPr>
            <w:r w:rsidRPr="005573F0">
              <w:rPr>
                <w:rFonts w:cstheme="minorHAnsi"/>
              </w:rPr>
              <w:t>We aim to minimise risks associated with presentation and diagnosis whilst optimizing wellbeing</w:t>
            </w:r>
          </w:p>
          <w:p w14:paraId="66DCF295" w14:textId="77777777" w:rsidR="00FE0573" w:rsidRPr="005573F0" w:rsidRDefault="00FE0573" w:rsidP="00FE0573">
            <w:pPr>
              <w:widowControl/>
              <w:numPr>
                <w:ilvl w:val="0"/>
                <w:numId w:val="7"/>
              </w:numPr>
              <w:autoSpaceDE/>
              <w:autoSpaceDN/>
              <w:spacing w:after="160" w:line="276" w:lineRule="auto"/>
              <w:jc w:val="both"/>
              <w:rPr>
                <w:rFonts w:cstheme="minorHAnsi"/>
              </w:rPr>
            </w:pPr>
            <w:r w:rsidRPr="005573F0">
              <w:rPr>
                <w:rFonts w:cstheme="minorHAnsi"/>
              </w:rPr>
              <w:lastRenderedPageBreak/>
              <w:t>Often services users have a medication review and may be started on a different treatment regime.</w:t>
            </w:r>
          </w:p>
          <w:p w14:paraId="45532947" w14:textId="77777777" w:rsidR="00FE0573" w:rsidRPr="005573F0" w:rsidRDefault="00FE0573" w:rsidP="00FE0573">
            <w:pPr>
              <w:widowControl/>
              <w:numPr>
                <w:ilvl w:val="0"/>
                <w:numId w:val="7"/>
              </w:numPr>
              <w:autoSpaceDE/>
              <w:autoSpaceDN/>
              <w:spacing w:after="160" w:line="276" w:lineRule="auto"/>
              <w:jc w:val="both"/>
              <w:rPr>
                <w:rFonts w:cstheme="minorHAnsi"/>
              </w:rPr>
            </w:pPr>
            <w:r w:rsidRPr="005573F0">
              <w:rPr>
                <w:rFonts w:cstheme="minorHAnsi"/>
              </w:rPr>
              <w:t xml:space="preserve">Formulate a person-centred care plan to understand the underlying contributory factors to their presentation and which can follow the person into further care settings or home, to inform future care </w:t>
            </w:r>
          </w:p>
          <w:p w14:paraId="226358E5" w14:textId="77777777" w:rsidR="00FE0573" w:rsidRPr="005573F0" w:rsidRDefault="00FE0573" w:rsidP="00FE0573">
            <w:pPr>
              <w:widowControl/>
              <w:numPr>
                <w:ilvl w:val="0"/>
                <w:numId w:val="7"/>
              </w:numPr>
              <w:autoSpaceDE/>
              <w:autoSpaceDN/>
              <w:spacing w:after="160" w:line="276" w:lineRule="auto"/>
              <w:jc w:val="both"/>
              <w:rPr>
                <w:rFonts w:cstheme="minorHAnsi"/>
              </w:rPr>
            </w:pPr>
            <w:r w:rsidRPr="005573F0">
              <w:rPr>
                <w:rFonts w:cstheme="minorHAnsi"/>
              </w:rPr>
              <w:t>At the point of discharge or transfer of care we support the individual and their family to identify future options for care, including returning home</w:t>
            </w:r>
          </w:p>
          <w:p w14:paraId="58560356" w14:textId="77777777" w:rsidR="00FE0573" w:rsidRPr="005573F0" w:rsidRDefault="00FE0573" w:rsidP="00FE0573">
            <w:pPr>
              <w:widowControl/>
              <w:numPr>
                <w:ilvl w:val="0"/>
                <w:numId w:val="7"/>
              </w:numPr>
              <w:autoSpaceDE/>
              <w:autoSpaceDN/>
              <w:spacing w:after="160" w:line="276" w:lineRule="auto"/>
              <w:jc w:val="both"/>
              <w:rPr>
                <w:rFonts w:cstheme="minorHAnsi"/>
              </w:rPr>
            </w:pPr>
            <w:r w:rsidRPr="005573F0">
              <w:rPr>
                <w:rFonts w:cstheme="minorHAnsi"/>
              </w:rPr>
              <w:t xml:space="preserve">We work collaboratively with the MDT, service users, carers and outside agencies to enable us to provide quality person-centred care. </w:t>
            </w:r>
          </w:p>
          <w:p w14:paraId="76CAD248" w14:textId="77777777" w:rsidR="00FE0573" w:rsidRPr="005573F0" w:rsidRDefault="00FE0573" w:rsidP="000D0484">
            <w:pPr>
              <w:ind w:left="430"/>
              <w:jc w:val="both"/>
              <w:rPr>
                <w:rFonts w:cstheme="minorHAnsi"/>
              </w:rPr>
            </w:pPr>
          </w:p>
          <w:p w14:paraId="5DF1FE67" w14:textId="77777777" w:rsidR="00FE0573" w:rsidRPr="005573F0" w:rsidRDefault="00FE0573" w:rsidP="000D0484">
            <w:pPr>
              <w:spacing w:line="360" w:lineRule="auto"/>
              <w:jc w:val="both"/>
              <w:rPr>
                <w:rFonts w:cstheme="minorHAnsi"/>
                <w:b/>
                <w:bCs/>
              </w:rPr>
            </w:pPr>
            <w:r w:rsidRPr="005573F0">
              <w:rPr>
                <w:rFonts w:cstheme="minorHAnsi"/>
                <w:b/>
                <w:bCs/>
              </w:rPr>
              <w:t>Service outcomes:</w:t>
            </w:r>
          </w:p>
          <w:p w14:paraId="27B9A523" w14:textId="77777777" w:rsidR="00FE0573" w:rsidRPr="005573F0" w:rsidRDefault="00FE0573" w:rsidP="000D0484">
            <w:pPr>
              <w:spacing w:line="360" w:lineRule="auto"/>
              <w:jc w:val="both"/>
              <w:rPr>
                <w:rFonts w:cstheme="minorHAnsi"/>
                <w:b/>
                <w:bCs/>
                <w:u w:val="single"/>
              </w:rPr>
            </w:pPr>
            <w:r w:rsidRPr="005573F0">
              <w:rPr>
                <w:rFonts w:cstheme="minorHAnsi"/>
                <w:b/>
                <w:bCs/>
                <w:u w:val="single"/>
              </w:rPr>
              <w:t>Possibly to include Leeds Plan outcomes:</w:t>
            </w:r>
          </w:p>
          <w:p w14:paraId="180102E3" w14:textId="77777777" w:rsidR="00FE0573" w:rsidRPr="005573F0" w:rsidRDefault="00FE0573" w:rsidP="00FE0573">
            <w:pPr>
              <w:pStyle w:val="ListParagraph"/>
              <w:widowControl/>
              <w:numPr>
                <w:ilvl w:val="0"/>
                <w:numId w:val="7"/>
              </w:numPr>
              <w:autoSpaceDE/>
              <w:autoSpaceDN/>
              <w:spacing w:after="160" w:line="276" w:lineRule="auto"/>
              <w:contextualSpacing/>
              <w:jc w:val="both"/>
              <w:rPr>
                <w:rFonts w:cstheme="minorHAnsi"/>
              </w:rPr>
            </w:pPr>
            <w:r w:rsidRPr="005573F0">
              <w:rPr>
                <w:rFonts w:cstheme="minorHAnsi"/>
              </w:rPr>
              <w:t xml:space="preserve">People living with severe frailty will be supported to live independently at home whenever possible, instead of having to go in and out of hospital. </w:t>
            </w:r>
          </w:p>
          <w:p w14:paraId="79D889C4" w14:textId="77777777" w:rsidR="00FE0573" w:rsidRPr="005573F0" w:rsidRDefault="00FE0573" w:rsidP="000D0484">
            <w:pPr>
              <w:pStyle w:val="ListParagraph"/>
              <w:spacing w:line="276" w:lineRule="auto"/>
              <w:ind w:left="430"/>
              <w:jc w:val="both"/>
              <w:rPr>
                <w:rFonts w:cstheme="minorHAnsi"/>
              </w:rPr>
            </w:pPr>
          </w:p>
          <w:p w14:paraId="032A131A" w14:textId="77777777" w:rsidR="00FE0573" w:rsidRPr="005573F0" w:rsidRDefault="00FE0573" w:rsidP="00FE0573">
            <w:pPr>
              <w:pStyle w:val="ListParagraph"/>
              <w:widowControl/>
              <w:numPr>
                <w:ilvl w:val="0"/>
                <w:numId w:val="7"/>
              </w:numPr>
              <w:autoSpaceDE/>
              <w:autoSpaceDN/>
              <w:spacing w:line="276" w:lineRule="auto"/>
              <w:contextualSpacing/>
              <w:jc w:val="both"/>
              <w:rPr>
                <w:rFonts w:cstheme="minorHAnsi"/>
              </w:rPr>
            </w:pPr>
            <w:r w:rsidRPr="005573F0">
              <w:rPr>
                <w:rFonts w:cstheme="minorHAnsi"/>
              </w:rPr>
              <w:lastRenderedPageBreak/>
              <w:t xml:space="preserve">We will ensure that patients get the best value medicines. </w:t>
            </w:r>
          </w:p>
          <w:p w14:paraId="002B7955" w14:textId="77777777" w:rsidR="00FE0573" w:rsidRPr="005573F0" w:rsidRDefault="00FE0573" w:rsidP="000D0484">
            <w:pPr>
              <w:pStyle w:val="ListParagraph"/>
              <w:spacing w:line="276" w:lineRule="auto"/>
              <w:jc w:val="both"/>
              <w:rPr>
                <w:rFonts w:cstheme="minorHAnsi"/>
              </w:rPr>
            </w:pPr>
          </w:p>
          <w:p w14:paraId="1EDA5DCB" w14:textId="77777777" w:rsidR="00FE0573" w:rsidRPr="005573F0" w:rsidRDefault="00FE0573" w:rsidP="000D0484">
            <w:pPr>
              <w:pStyle w:val="ListParagraph"/>
              <w:spacing w:line="276" w:lineRule="auto"/>
              <w:ind w:left="430"/>
              <w:jc w:val="both"/>
              <w:rPr>
                <w:rFonts w:cstheme="minorHAnsi"/>
              </w:rPr>
            </w:pPr>
          </w:p>
          <w:p w14:paraId="3A4CE9CA" w14:textId="77777777" w:rsidR="00FE0573" w:rsidRPr="005573F0" w:rsidRDefault="00FE0573" w:rsidP="00FE0573">
            <w:pPr>
              <w:pStyle w:val="ListParagraph"/>
              <w:widowControl/>
              <w:numPr>
                <w:ilvl w:val="0"/>
                <w:numId w:val="7"/>
              </w:numPr>
              <w:autoSpaceDE/>
              <w:autoSpaceDN/>
              <w:spacing w:line="276" w:lineRule="auto"/>
              <w:contextualSpacing/>
              <w:jc w:val="both"/>
              <w:rPr>
                <w:rFonts w:cstheme="minorHAnsi"/>
              </w:rPr>
            </w:pPr>
            <w:r w:rsidRPr="005573F0">
              <w:rPr>
                <w:rFonts w:cstheme="minorHAnsi"/>
              </w:rPr>
              <w:t>Support to live well with dementia and with mental health problems for Service Users and carers.</w:t>
            </w:r>
          </w:p>
          <w:p w14:paraId="33B1CB0B" w14:textId="77777777" w:rsidR="00FE0573" w:rsidRPr="005573F0" w:rsidRDefault="00FE0573" w:rsidP="000D0484">
            <w:pPr>
              <w:spacing w:line="360" w:lineRule="auto"/>
              <w:jc w:val="both"/>
              <w:rPr>
                <w:rFonts w:cstheme="minorHAnsi"/>
              </w:rPr>
            </w:pPr>
          </w:p>
          <w:p w14:paraId="46C7249C" w14:textId="77777777" w:rsidR="00FE0573" w:rsidRPr="005573F0" w:rsidRDefault="00FE0573" w:rsidP="000D0484">
            <w:pPr>
              <w:spacing w:line="276" w:lineRule="auto"/>
              <w:jc w:val="both"/>
              <w:rPr>
                <w:rFonts w:cstheme="minorHAnsi"/>
              </w:rPr>
            </w:pPr>
            <w:r w:rsidRPr="005573F0">
              <w:rPr>
                <w:rFonts w:cstheme="minorHAnsi"/>
              </w:rPr>
              <w:t xml:space="preserve">Reflecting on the service users who were on end-of-life care on our wards, we feel that there was good communication with family members / carers, and they were kept updated with open and honest conversations throughout their loved one cares. We made sure as early as possible in the process that wishes and preferences were </w:t>
            </w:r>
            <w:proofErr w:type="gramStart"/>
            <w:r w:rsidRPr="005573F0">
              <w:rPr>
                <w:rFonts w:cstheme="minorHAnsi"/>
              </w:rPr>
              <w:t>taken into account</w:t>
            </w:r>
            <w:proofErr w:type="gramEnd"/>
            <w:r w:rsidRPr="005573F0">
              <w:rPr>
                <w:rFonts w:cstheme="minorHAnsi"/>
              </w:rPr>
              <w:t xml:space="preserve">, including practicalities of the funeral home of choice so staff knew who to ring and what to do at that moment. </w:t>
            </w:r>
          </w:p>
        </w:tc>
        <w:tc>
          <w:tcPr>
            <w:tcW w:w="1305" w:type="dxa"/>
          </w:tcPr>
          <w:p w14:paraId="60D456AD" w14:textId="77777777" w:rsidR="00FE0573" w:rsidRPr="005573F0" w:rsidRDefault="00FE0573" w:rsidP="000D0484">
            <w:pPr>
              <w:spacing w:line="360" w:lineRule="auto"/>
              <w:jc w:val="both"/>
              <w:rPr>
                <w:rFonts w:cstheme="minorHAnsi"/>
              </w:rPr>
            </w:pPr>
            <w:r w:rsidRPr="005573F0">
              <w:rPr>
                <w:rFonts w:cstheme="minorHAnsi"/>
              </w:rPr>
              <w:lastRenderedPageBreak/>
              <w:t xml:space="preserve">Achieving </w:t>
            </w:r>
          </w:p>
          <w:p w14:paraId="4D0E1B2A" w14:textId="77777777" w:rsidR="00FE0573" w:rsidRPr="005573F0" w:rsidRDefault="00FE0573" w:rsidP="000D0484">
            <w:pPr>
              <w:spacing w:line="360" w:lineRule="auto"/>
              <w:jc w:val="both"/>
              <w:rPr>
                <w:rFonts w:cstheme="minorHAnsi"/>
              </w:rPr>
            </w:pPr>
            <w:r w:rsidRPr="005573F0">
              <w:rPr>
                <w:rFonts w:cstheme="minorHAnsi"/>
              </w:rPr>
              <w:t>2</w:t>
            </w:r>
          </w:p>
        </w:tc>
        <w:tc>
          <w:tcPr>
            <w:tcW w:w="1434" w:type="dxa"/>
          </w:tcPr>
          <w:p w14:paraId="3134FED0" w14:textId="77777777" w:rsidR="00FE0573" w:rsidRPr="005573F0" w:rsidRDefault="00FE0573" w:rsidP="000D0484">
            <w:pPr>
              <w:spacing w:line="360" w:lineRule="auto"/>
              <w:jc w:val="both"/>
              <w:rPr>
                <w:rFonts w:cstheme="minorHAnsi"/>
              </w:rPr>
            </w:pPr>
            <w:r w:rsidRPr="005573F0">
              <w:rPr>
                <w:rFonts w:cstheme="minorHAnsi"/>
              </w:rPr>
              <w:t>Older People Services</w:t>
            </w:r>
          </w:p>
        </w:tc>
      </w:tr>
      <w:tr w:rsidR="00FE0573" w:rsidRPr="005573F0" w14:paraId="7A3054A4" w14:textId="77777777" w:rsidTr="000D0484">
        <w:trPr>
          <w:cantSplit/>
          <w:trHeight w:val="1134"/>
        </w:trPr>
        <w:tc>
          <w:tcPr>
            <w:tcW w:w="1094" w:type="dxa"/>
            <w:vMerge/>
          </w:tcPr>
          <w:p w14:paraId="459ACFDE" w14:textId="77777777" w:rsidR="00FE0573" w:rsidRPr="005573F0" w:rsidRDefault="00FE0573" w:rsidP="000D0484">
            <w:pPr>
              <w:spacing w:line="360" w:lineRule="auto"/>
              <w:jc w:val="both"/>
              <w:rPr>
                <w:rFonts w:cstheme="minorHAnsi"/>
              </w:rPr>
            </w:pPr>
          </w:p>
        </w:tc>
        <w:tc>
          <w:tcPr>
            <w:tcW w:w="3263" w:type="dxa"/>
            <w:shd w:val="clear" w:color="auto" w:fill="BDDEFF"/>
            <w:vAlign w:val="center"/>
          </w:tcPr>
          <w:p w14:paraId="5F255515" w14:textId="77777777" w:rsidR="00FE0573" w:rsidRPr="005573F0" w:rsidRDefault="00FE0573" w:rsidP="000D0484">
            <w:pPr>
              <w:spacing w:line="360" w:lineRule="auto"/>
              <w:jc w:val="both"/>
              <w:rPr>
                <w:rFonts w:cstheme="minorHAnsi"/>
              </w:rPr>
            </w:pPr>
            <w:r w:rsidRPr="005573F0">
              <w:rPr>
                <w:rFonts w:cstheme="minorHAnsi"/>
              </w:rPr>
              <w:t>1C: When p</w:t>
            </w:r>
            <w:r w:rsidRPr="005573F0">
              <w:rPr>
                <w:rFonts w:cstheme="minorHAnsi"/>
                <w:bCs/>
              </w:rPr>
              <w:t xml:space="preserve">atients (service users) </w:t>
            </w:r>
            <w:r w:rsidRPr="005573F0">
              <w:rPr>
                <w:rFonts w:cstheme="minorHAnsi"/>
              </w:rPr>
              <w:t>use the service, they are free from harm</w:t>
            </w:r>
          </w:p>
        </w:tc>
        <w:tc>
          <w:tcPr>
            <w:tcW w:w="5913" w:type="dxa"/>
          </w:tcPr>
          <w:p w14:paraId="363DF3E0" w14:textId="77777777" w:rsidR="00FE0573" w:rsidRPr="005573F0" w:rsidRDefault="00FE0573" w:rsidP="00FE0573">
            <w:pPr>
              <w:widowControl/>
              <w:numPr>
                <w:ilvl w:val="0"/>
                <w:numId w:val="7"/>
              </w:numPr>
              <w:autoSpaceDE/>
              <w:autoSpaceDN/>
              <w:spacing w:after="160" w:line="276" w:lineRule="auto"/>
              <w:jc w:val="both"/>
              <w:rPr>
                <w:rFonts w:cstheme="minorHAnsi"/>
                <w:bCs/>
              </w:rPr>
            </w:pPr>
            <w:r w:rsidRPr="005573F0">
              <w:rPr>
                <w:rFonts w:cstheme="minorHAnsi"/>
                <w:bCs/>
              </w:rPr>
              <w:t>We work with people with dementia (moderate to severe stages), often experiencing the Behavioural &amp; Psychological Symptoms of Dementia (BPSDs) whose needs are unable to be met safely in the community.</w:t>
            </w:r>
          </w:p>
          <w:p w14:paraId="01C1ABC6" w14:textId="77777777" w:rsidR="00FE0573" w:rsidRPr="005573F0" w:rsidRDefault="00FE0573" w:rsidP="00FE0573">
            <w:pPr>
              <w:widowControl/>
              <w:numPr>
                <w:ilvl w:val="0"/>
                <w:numId w:val="7"/>
              </w:numPr>
              <w:autoSpaceDE/>
              <w:autoSpaceDN/>
              <w:spacing w:after="160" w:line="276" w:lineRule="auto"/>
              <w:jc w:val="both"/>
              <w:rPr>
                <w:rFonts w:cstheme="minorHAnsi"/>
                <w:bCs/>
              </w:rPr>
            </w:pPr>
            <w:r w:rsidRPr="005573F0">
              <w:rPr>
                <w:rFonts w:cstheme="minorHAnsi"/>
                <w:bCs/>
              </w:rPr>
              <w:lastRenderedPageBreak/>
              <w:t xml:space="preserve">We carry out specialist holistic assessments which include cognitive, functional, medical, environmental and relational aspects of the person’s current presentation. The team have swarm huddles weekly, which is to look at any patient-on-patient assaults on the ward, to look at incidents in general and if there are any themes we can highlight. We are in the early stages of re-implementing falls huddles across the dementia service. </w:t>
            </w:r>
          </w:p>
          <w:p w14:paraId="7DE784C5" w14:textId="77777777" w:rsidR="00FE0573" w:rsidRPr="005573F0" w:rsidRDefault="00FE0573" w:rsidP="00FE0573">
            <w:pPr>
              <w:widowControl/>
              <w:numPr>
                <w:ilvl w:val="0"/>
                <w:numId w:val="7"/>
              </w:numPr>
              <w:autoSpaceDE/>
              <w:autoSpaceDN/>
              <w:spacing w:after="160" w:line="276" w:lineRule="auto"/>
              <w:jc w:val="both"/>
              <w:rPr>
                <w:rFonts w:cstheme="minorHAnsi"/>
                <w:bCs/>
              </w:rPr>
            </w:pPr>
            <w:r w:rsidRPr="005573F0">
              <w:rPr>
                <w:rFonts w:cstheme="minorHAnsi"/>
                <w:bCs/>
              </w:rPr>
              <w:t xml:space="preserve">Incident and learning – team reflections and support and learning sharing with team via clinical information forums, formulations, supervision and safeguarding reviews. These are held with our multidisciplinary team.  </w:t>
            </w:r>
          </w:p>
          <w:p w14:paraId="35DD8277" w14:textId="77777777" w:rsidR="00FE0573" w:rsidRPr="005573F0" w:rsidRDefault="00FE0573" w:rsidP="00FE0573">
            <w:pPr>
              <w:widowControl/>
              <w:numPr>
                <w:ilvl w:val="0"/>
                <w:numId w:val="7"/>
              </w:numPr>
              <w:autoSpaceDE/>
              <w:autoSpaceDN/>
              <w:spacing w:after="160"/>
              <w:jc w:val="both"/>
              <w:rPr>
                <w:rFonts w:cstheme="minorHAnsi"/>
                <w:bCs/>
              </w:rPr>
            </w:pPr>
            <w:r w:rsidRPr="005573F0">
              <w:rPr>
                <w:rFonts w:cstheme="minorHAnsi"/>
                <w:bCs/>
              </w:rPr>
              <w:t xml:space="preserve">The team do not receive any specialist training however do receive external support from our colleagues at LCH. </w:t>
            </w:r>
          </w:p>
          <w:p w14:paraId="0DE2D43E" w14:textId="77777777" w:rsidR="00FE0573" w:rsidRPr="005573F0" w:rsidRDefault="00FE0573" w:rsidP="000D0484">
            <w:pPr>
              <w:ind w:left="430"/>
              <w:jc w:val="both"/>
              <w:rPr>
                <w:rFonts w:cstheme="minorHAnsi"/>
                <w:bCs/>
              </w:rPr>
            </w:pPr>
          </w:p>
          <w:p w14:paraId="51F50D2A" w14:textId="77777777" w:rsidR="00FE0573" w:rsidRPr="005573F0" w:rsidRDefault="00FE0573" w:rsidP="000D0484">
            <w:pPr>
              <w:spacing w:line="360" w:lineRule="auto"/>
              <w:jc w:val="both"/>
              <w:rPr>
                <w:rFonts w:cstheme="minorHAnsi"/>
                <w:b/>
                <w:u w:val="single"/>
              </w:rPr>
            </w:pPr>
            <w:r w:rsidRPr="005573F0">
              <w:rPr>
                <w:rFonts w:cstheme="minorHAnsi"/>
                <w:b/>
                <w:u w:val="single"/>
              </w:rPr>
              <w:t xml:space="preserve">General </w:t>
            </w:r>
          </w:p>
          <w:p w14:paraId="4106D867" w14:textId="77777777" w:rsidR="00FE0573" w:rsidRPr="005573F0" w:rsidRDefault="00FE0573" w:rsidP="00FE0573">
            <w:pPr>
              <w:widowControl/>
              <w:numPr>
                <w:ilvl w:val="0"/>
                <w:numId w:val="7"/>
              </w:numPr>
              <w:autoSpaceDE/>
              <w:autoSpaceDN/>
              <w:spacing w:after="160" w:line="276" w:lineRule="auto"/>
              <w:jc w:val="both"/>
              <w:rPr>
                <w:rFonts w:cstheme="minorHAnsi"/>
                <w:bCs/>
              </w:rPr>
            </w:pPr>
            <w:r w:rsidRPr="005573F0">
              <w:rPr>
                <w:rFonts w:cstheme="minorHAnsi"/>
                <w:bCs/>
              </w:rPr>
              <w:t>Critical Incident Staff Support Pathway (</w:t>
            </w:r>
            <w:proofErr w:type="spellStart"/>
            <w:r w:rsidRPr="005573F0">
              <w:rPr>
                <w:rFonts w:cstheme="minorHAnsi"/>
                <w:bCs/>
              </w:rPr>
              <w:t>CrISSP</w:t>
            </w:r>
            <w:proofErr w:type="spellEnd"/>
            <w:r w:rsidRPr="005573F0">
              <w:rPr>
                <w:rFonts w:cstheme="minorHAnsi"/>
                <w:bCs/>
              </w:rPr>
              <w:t xml:space="preserve">) - this is a service offered by the Trust where trained </w:t>
            </w:r>
            <w:r w:rsidRPr="005573F0">
              <w:rPr>
                <w:rFonts w:cstheme="minorHAnsi"/>
                <w:bCs/>
              </w:rPr>
              <w:lastRenderedPageBreak/>
              <w:t xml:space="preserve">facilitators support staff who’ve been involved in a potentially traumatic or stressful event at work. </w:t>
            </w:r>
          </w:p>
          <w:p w14:paraId="3EA8C095" w14:textId="77777777" w:rsidR="00FE0573" w:rsidRPr="005573F0" w:rsidRDefault="00FE0573" w:rsidP="00FE0573">
            <w:pPr>
              <w:widowControl/>
              <w:numPr>
                <w:ilvl w:val="0"/>
                <w:numId w:val="7"/>
              </w:numPr>
              <w:autoSpaceDE/>
              <w:autoSpaceDN/>
              <w:spacing w:after="160" w:line="276" w:lineRule="auto"/>
              <w:jc w:val="both"/>
              <w:rPr>
                <w:rFonts w:cstheme="minorHAnsi"/>
                <w:bCs/>
              </w:rPr>
            </w:pPr>
            <w:r w:rsidRPr="005573F0">
              <w:rPr>
                <w:rFonts w:cstheme="minorHAnsi"/>
                <w:bCs/>
              </w:rPr>
              <w:t xml:space="preserve">Patient Safety Incident Response Framework (PSIRF) -ongoing </w:t>
            </w:r>
          </w:p>
          <w:p w14:paraId="6AF0F3CF" w14:textId="77777777" w:rsidR="00FE0573" w:rsidRPr="005573F0" w:rsidRDefault="00FE0573" w:rsidP="00FE0573">
            <w:pPr>
              <w:widowControl/>
              <w:numPr>
                <w:ilvl w:val="0"/>
                <w:numId w:val="7"/>
              </w:numPr>
              <w:autoSpaceDE/>
              <w:autoSpaceDN/>
              <w:spacing w:after="160" w:line="276" w:lineRule="auto"/>
              <w:jc w:val="both"/>
              <w:rPr>
                <w:rFonts w:cstheme="minorHAnsi"/>
                <w:bCs/>
              </w:rPr>
            </w:pPr>
            <w:r w:rsidRPr="005573F0">
              <w:rPr>
                <w:rFonts w:cstheme="minorHAnsi"/>
                <w:bCs/>
              </w:rPr>
              <w:t xml:space="preserve">Clinical, management and safeguarding supervision procedures. </w:t>
            </w:r>
          </w:p>
          <w:p w14:paraId="38C64AAE" w14:textId="77777777" w:rsidR="00FE0573" w:rsidRPr="005573F0" w:rsidRDefault="00FE0573" w:rsidP="00FE0573">
            <w:pPr>
              <w:widowControl/>
              <w:numPr>
                <w:ilvl w:val="0"/>
                <w:numId w:val="7"/>
              </w:numPr>
              <w:autoSpaceDE/>
              <w:autoSpaceDN/>
              <w:spacing w:after="160" w:line="276" w:lineRule="auto"/>
              <w:jc w:val="both"/>
              <w:rPr>
                <w:rFonts w:cstheme="minorHAnsi"/>
                <w:bCs/>
              </w:rPr>
            </w:pPr>
            <w:r w:rsidRPr="005573F0">
              <w:rPr>
                <w:rFonts w:cstheme="minorHAnsi"/>
                <w:bCs/>
              </w:rPr>
              <w:t>Governance framework and reporting processes.</w:t>
            </w:r>
          </w:p>
          <w:p w14:paraId="2A2BC011" w14:textId="77777777" w:rsidR="00FE0573" w:rsidRPr="005573F0" w:rsidRDefault="00FE0573" w:rsidP="00FE0573">
            <w:pPr>
              <w:widowControl/>
              <w:numPr>
                <w:ilvl w:val="0"/>
                <w:numId w:val="7"/>
              </w:numPr>
              <w:autoSpaceDE/>
              <w:autoSpaceDN/>
              <w:spacing w:after="160" w:line="276" w:lineRule="auto"/>
              <w:jc w:val="both"/>
              <w:rPr>
                <w:rFonts w:cstheme="minorHAnsi"/>
                <w:bCs/>
              </w:rPr>
            </w:pPr>
            <w:r w:rsidRPr="005573F0">
              <w:rPr>
                <w:rFonts w:cstheme="minorHAnsi"/>
                <w:bCs/>
              </w:rPr>
              <w:t>PALS and Complaints Procedure</w:t>
            </w:r>
          </w:p>
          <w:p w14:paraId="6B741142" w14:textId="77777777" w:rsidR="00FE0573" w:rsidRPr="005573F0" w:rsidRDefault="00FE0573" w:rsidP="00FE0573">
            <w:pPr>
              <w:widowControl/>
              <w:numPr>
                <w:ilvl w:val="0"/>
                <w:numId w:val="7"/>
              </w:numPr>
              <w:autoSpaceDE/>
              <w:autoSpaceDN/>
              <w:spacing w:after="160" w:line="276" w:lineRule="auto"/>
              <w:jc w:val="both"/>
              <w:rPr>
                <w:rFonts w:cstheme="minorHAnsi"/>
                <w:bCs/>
              </w:rPr>
            </w:pPr>
            <w:r w:rsidRPr="005573F0">
              <w:rPr>
                <w:rFonts w:cstheme="minorHAnsi"/>
                <w:bCs/>
              </w:rPr>
              <w:t xml:space="preserve">Duty of Candour  </w:t>
            </w:r>
          </w:p>
        </w:tc>
        <w:tc>
          <w:tcPr>
            <w:tcW w:w="1305" w:type="dxa"/>
          </w:tcPr>
          <w:p w14:paraId="5EC6FCF2" w14:textId="77777777" w:rsidR="00FE0573" w:rsidRPr="005573F0" w:rsidRDefault="00FE0573" w:rsidP="000D0484">
            <w:pPr>
              <w:spacing w:line="360" w:lineRule="auto"/>
              <w:jc w:val="both"/>
              <w:rPr>
                <w:rFonts w:cstheme="minorHAnsi"/>
              </w:rPr>
            </w:pPr>
            <w:r w:rsidRPr="005573F0">
              <w:rPr>
                <w:rFonts w:cstheme="minorHAnsi"/>
              </w:rPr>
              <w:lastRenderedPageBreak/>
              <w:t xml:space="preserve">Achieving </w:t>
            </w:r>
          </w:p>
          <w:p w14:paraId="12E2C661" w14:textId="77777777" w:rsidR="00FE0573" w:rsidRPr="005573F0" w:rsidRDefault="00FE0573" w:rsidP="000D0484">
            <w:pPr>
              <w:spacing w:line="360" w:lineRule="auto"/>
              <w:jc w:val="both"/>
              <w:rPr>
                <w:rFonts w:cstheme="minorHAnsi"/>
              </w:rPr>
            </w:pPr>
            <w:r w:rsidRPr="005573F0">
              <w:rPr>
                <w:rFonts w:cstheme="minorHAnsi"/>
              </w:rPr>
              <w:t>2</w:t>
            </w:r>
          </w:p>
        </w:tc>
        <w:tc>
          <w:tcPr>
            <w:tcW w:w="1434" w:type="dxa"/>
          </w:tcPr>
          <w:p w14:paraId="20E13163" w14:textId="77777777" w:rsidR="00FE0573" w:rsidRPr="005573F0" w:rsidRDefault="00FE0573" w:rsidP="000D0484">
            <w:pPr>
              <w:spacing w:line="360" w:lineRule="auto"/>
              <w:jc w:val="both"/>
              <w:rPr>
                <w:rFonts w:cstheme="minorHAnsi"/>
              </w:rPr>
            </w:pPr>
            <w:r w:rsidRPr="005573F0">
              <w:rPr>
                <w:rFonts w:cstheme="minorHAnsi"/>
              </w:rPr>
              <w:t xml:space="preserve">Older People Services </w:t>
            </w:r>
          </w:p>
        </w:tc>
      </w:tr>
      <w:tr w:rsidR="00FE0573" w:rsidRPr="005573F0" w14:paraId="1D642363" w14:textId="77777777" w:rsidTr="000D0484">
        <w:trPr>
          <w:cantSplit/>
          <w:trHeight w:val="1134"/>
        </w:trPr>
        <w:tc>
          <w:tcPr>
            <w:tcW w:w="1094" w:type="dxa"/>
            <w:vMerge/>
          </w:tcPr>
          <w:p w14:paraId="2B2C01D4" w14:textId="77777777" w:rsidR="00FE0573" w:rsidRPr="005573F0" w:rsidRDefault="00FE0573" w:rsidP="000D0484">
            <w:pPr>
              <w:spacing w:line="360" w:lineRule="auto"/>
              <w:jc w:val="both"/>
              <w:rPr>
                <w:rFonts w:cstheme="minorHAnsi"/>
              </w:rPr>
            </w:pPr>
          </w:p>
        </w:tc>
        <w:tc>
          <w:tcPr>
            <w:tcW w:w="3263" w:type="dxa"/>
            <w:shd w:val="clear" w:color="auto" w:fill="BDDEFF"/>
            <w:vAlign w:val="center"/>
          </w:tcPr>
          <w:p w14:paraId="524EEB5F" w14:textId="77777777" w:rsidR="00FE0573" w:rsidRPr="005573F0" w:rsidRDefault="00FE0573" w:rsidP="000D0484">
            <w:pPr>
              <w:spacing w:line="360" w:lineRule="auto"/>
              <w:jc w:val="both"/>
              <w:rPr>
                <w:rFonts w:cstheme="minorHAnsi"/>
              </w:rPr>
            </w:pPr>
            <w:r w:rsidRPr="005573F0">
              <w:rPr>
                <w:rFonts w:cstheme="minorHAnsi"/>
              </w:rPr>
              <w:t xml:space="preserve">1D: </w:t>
            </w:r>
            <w:r w:rsidRPr="005573F0">
              <w:rPr>
                <w:rFonts w:cstheme="minorHAnsi"/>
                <w:bCs/>
              </w:rPr>
              <w:t xml:space="preserve">Patients (service users) </w:t>
            </w:r>
            <w:r w:rsidRPr="005573F0">
              <w:rPr>
                <w:rFonts w:cstheme="minorHAnsi"/>
              </w:rPr>
              <w:t>report positive experiences of the service</w:t>
            </w:r>
          </w:p>
        </w:tc>
        <w:tc>
          <w:tcPr>
            <w:tcW w:w="5913" w:type="dxa"/>
          </w:tcPr>
          <w:p w14:paraId="38A86EAF" w14:textId="77777777" w:rsidR="00FE0573" w:rsidRPr="005573F0" w:rsidRDefault="00FE0573" w:rsidP="000D0484">
            <w:pPr>
              <w:spacing w:line="276" w:lineRule="auto"/>
              <w:jc w:val="both"/>
              <w:rPr>
                <w:rFonts w:cstheme="minorHAnsi"/>
                <w:b/>
                <w:u w:val="single"/>
              </w:rPr>
            </w:pPr>
            <w:r w:rsidRPr="005573F0">
              <w:rPr>
                <w:rFonts w:cstheme="minorHAnsi"/>
                <w:b/>
                <w:u w:val="single"/>
              </w:rPr>
              <w:t>Clinically agreed outcome measures:</w:t>
            </w:r>
          </w:p>
          <w:p w14:paraId="30AAFAE1" w14:textId="77777777" w:rsidR="00FE0573" w:rsidRPr="005573F0" w:rsidRDefault="00FE0573" w:rsidP="000D0484">
            <w:pPr>
              <w:spacing w:line="276" w:lineRule="auto"/>
              <w:jc w:val="both"/>
              <w:rPr>
                <w:rFonts w:cstheme="minorHAnsi"/>
              </w:rPr>
            </w:pPr>
            <w:r w:rsidRPr="005573F0">
              <w:rPr>
                <w:rFonts w:cstheme="minorHAnsi"/>
              </w:rPr>
              <w:t>Patient Rated Outcome Measure:</w:t>
            </w:r>
          </w:p>
          <w:p w14:paraId="2A675245" w14:textId="77777777" w:rsidR="00FE0573" w:rsidRPr="005573F0" w:rsidRDefault="00FE0573" w:rsidP="000D0484">
            <w:pPr>
              <w:spacing w:line="276" w:lineRule="auto"/>
              <w:jc w:val="both"/>
              <w:rPr>
                <w:rFonts w:cstheme="minorHAnsi"/>
              </w:rPr>
            </w:pPr>
            <w:r w:rsidRPr="005573F0">
              <w:rPr>
                <w:rFonts w:cstheme="minorHAnsi"/>
              </w:rPr>
              <w:t xml:space="preserve">The Alzheimer’s Disease-related Quality of Life scale (QoL-AD), </w:t>
            </w:r>
          </w:p>
          <w:p w14:paraId="58CBF450" w14:textId="77777777" w:rsidR="00FE0573" w:rsidRPr="005573F0" w:rsidRDefault="00FE0573" w:rsidP="000D0484">
            <w:pPr>
              <w:spacing w:line="276" w:lineRule="auto"/>
              <w:jc w:val="both"/>
              <w:rPr>
                <w:rFonts w:cstheme="minorHAnsi"/>
              </w:rPr>
            </w:pPr>
            <w:r w:rsidRPr="005573F0">
              <w:rPr>
                <w:rFonts w:cstheme="minorHAnsi"/>
              </w:rPr>
              <w:t>Patient Rated Experience Measure:</w:t>
            </w:r>
          </w:p>
          <w:p w14:paraId="23687356" w14:textId="77777777" w:rsidR="00FE0573" w:rsidRPr="005573F0" w:rsidRDefault="00FE0573" w:rsidP="000D0484">
            <w:pPr>
              <w:spacing w:line="276" w:lineRule="auto"/>
              <w:jc w:val="both"/>
              <w:rPr>
                <w:rFonts w:cstheme="minorHAnsi"/>
              </w:rPr>
            </w:pPr>
            <w:r w:rsidRPr="005573F0">
              <w:rPr>
                <w:rFonts w:cstheme="minorHAnsi"/>
              </w:rPr>
              <w:t>Patient Experience Questionnaire (NCHC) - 6 item questionnaire</w:t>
            </w:r>
          </w:p>
          <w:p w14:paraId="791D6EA6" w14:textId="77777777" w:rsidR="00FE0573" w:rsidRPr="005573F0" w:rsidRDefault="00FE0573" w:rsidP="000D0484">
            <w:pPr>
              <w:spacing w:line="360" w:lineRule="auto"/>
              <w:jc w:val="both"/>
              <w:rPr>
                <w:rFonts w:cstheme="minorHAnsi"/>
              </w:rPr>
            </w:pPr>
            <w:r w:rsidRPr="005573F0">
              <w:rPr>
                <w:rFonts w:cstheme="minorHAnsi"/>
              </w:rPr>
              <w:t>Clinician Rated Outcome Measure</w:t>
            </w:r>
          </w:p>
          <w:p w14:paraId="792AD049" w14:textId="77777777" w:rsidR="00FE0573" w:rsidRPr="005573F0" w:rsidRDefault="00FE0573" w:rsidP="000D0484">
            <w:pPr>
              <w:spacing w:line="360" w:lineRule="auto"/>
              <w:jc w:val="both"/>
              <w:rPr>
                <w:rFonts w:cstheme="minorHAnsi"/>
              </w:rPr>
            </w:pPr>
            <w:r w:rsidRPr="005573F0">
              <w:rPr>
                <w:rFonts w:cstheme="minorHAnsi"/>
              </w:rPr>
              <w:t>Clinical Global Impression Scale (2 Questions)</w:t>
            </w:r>
          </w:p>
          <w:p w14:paraId="7A8575A1" w14:textId="77777777" w:rsidR="00FE0573" w:rsidRPr="005573F0" w:rsidRDefault="00FE0573" w:rsidP="00FE0573">
            <w:pPr>
              <w:widowControl/>
              <w:numPr>
                <w:ilvl w:val="0"/>
                <w:numId w:val="7"/>
              </w:numPr>
              <w:autoSpaceDE/>
              <w:autoSpaceDN/>
              <w:spacing w:after="160" w:line="276" w:lineRule="auto"/>
              <w:jc w:val="both"/>
              <w:rPr>
                <w:rFonts w:cstheme="minorHAnsi"/>
              </w:rPr>
            </w:pPr>
            <w:r w:rsidRPr="005573F0">
              <w:rPr>
                <w:rFonts w:cstheme="minorHAnsi"/>
              </w:rPr>
              <w:lastRenderedPageBreak/>
              <w:t xml:space="preserve">Number of Incidents and Level of severity of harm are low. </w:t>
            </w:r>
          </w:p>
          <w:p w14:paraId="6CFE9E17" w14:textId="77777777" w:rsidR="00FE0573" w:rsidRPr="005573F0" w:rsidRDefault="00FE0573" w:rsidP="00FE0573">
            <w:pPr>
              <w:widowControl/>
              <w:numPr>
                <w:ilvl w:val="0"/>
                <w:numId w:val="7"/>
              </w:numPr>
              <w:autoSpaceDE/>
              <w:autoSpaceDN/>
              <w:spacing w:after="160" w:line="276" w:lineRule="auto"/>
              <w:jc w:val="both"/>
              <w:rPr>
                <w:rFonts w:cstheme="minorHAnsi"/>
              </w:rPr>
            </w:pPr>
            <w:r w:rsidRPr="005573F0">
              <w:rPr>
                <w:rFonts w:cstheme="minorHAnsi"/>
              </w:rPr>
              <w:t>Friends and family test data.</w:t>
            </w:r>
          </w:p>
          <w:p w14:paraId="7F03DB40" w14:textId="77777777" w:rsidR="00FE0573" w:rsidRPr="005573F0" w:rsidRDefault="00FE0573" w:rsidP="00FE0573">
            <w:pPr>
              <w:widowControl/>
              <w:numPr>
                <w:ilvl w:val="0"/>
                <w:numId w:val="7"/>
              </w:numPr>
              <w:autoSpaceDE/>
              <w:autoSpaceDN/>
              <w:spacing w:after="160" w:line="276" w:lineRule="auto"/>
              <w:jc w:val="both"/>
              <w:rPr>
                <w:rFonts w:cstheme="minorHAnsi"/>
              </w:rPr>
            </w:pPr>
            <w:r w:rsidRPr="005573F0">
              <w:rPr>
                <w:rFonts w:cstheme="minorHAnsi"/>
              </w:rPr>
              <w:t>A Patient charter is being developed across all OPS inpatient services.</w:t>
            </w:r>
          </w:p>
          <w:p w14:paraId="51FF330A" w14:textId="77777777" w:rsidR="00FE0573" w:rsidRPr="005573F0" w:rsidRDefault="00FE0573" w:rsidP="00FE0573">
            <w:pPr>
              <w:widowControl/>
              <w:numPr>
                <w:ilvl w:val="0"/>
                <w:numId w:val="7"/>
              </w:numPr>
              <w:autoSpaceDE/>
              <w:autoSpaceDN/>
              <w:spacing w:after="160" w:line="276" w:lineRule="auto"/>
              <w:jc w:val="both"/>
              <w:rPr>
                <w:rFonts w:cstheme="minorHAnsi"/>
              </w:rPr>
            </w:pPr>
            <w:r w:rsidRPr="005573F0">
              <w:rPr>
                <w:rFonts w:cstheme="minorHAnsi"/>
              </w:rPr>
              <w:t xml:space="preserve">The service receives </w:t>
            </w:r>
            <w:proofErr w:type="gramStart"/>
            <w:r w:rsidRPr="005573F0">
              <w:rPr>
                <w:rFonts w:cstheme="minorHAnsi"/>
              </w:rPr>
              <w:t>a number of</w:t>
            </w:r>
            <w:proofErr w:type="gramEnd"/>
            <w:r w:rsidRPr="005573F0">
              <w:rPr>
                <w:rFonts w:cstheme="minorHAnsi"/>
              </w:rPr>
              <w:t xml:space="preserve"> compliments each month.</w:t>
            </w:r>
          </w:p>
          <w:p w14:paraId="4655EC29" w14:textId="77777777" w:rsidR="00FE0573" w:rsidRPr="005573F0" w:rsidRDefault="00FE0573" w:rsidP="00FE0573">
            <w:pPr>
              <w:widowControl/>
              <w:numPr>
                <w:ilvl w:val="0"/>
                <w:numId w:val="7"/>
              </w:numPr>
              <w:autoSpaceDE/>
              <w:autoSpaceDN/>
              <w:spacing w:after="160" w:line="276" w:lineRule="auto"/>
              <w:jc w:val="both"/>
              <w:rPr>
                <w:rFonts w:cstheme="minorHAnsi"/>
              </w:rPr>
            </w:pPr>
            <w:r w:rsidRPr="005573F0">
              <w:rPr>
                <w:rFonts w:cstheme="minorHAnsi"/>
              </w:rPr>
              <w:t xml:space="preserve">There has been 1 complaint in the past 12 months for the dementia service. </w:t>
            </w:r>
          </w:p>
          <w:p w14:paraId="6951BF74" w14:textId="77777777" w:rsidR="00FE0573" w:rsidRPr="005573F0" w:rsidRDefault="00FE0573" w:rsidP="000D0484">
            <w:pPr>
              <w:spacing w:line="360" w:lineRule="auto"/>
              <w:jc w:val="both"/>
              <w:rPr>
                <w:rFonts w:cstheme="minorHAnsi"/>
                <w:b/>
                <w:bCs/>
                <w:u w:val="single"/>
              </w:rPr>
            </w:pPr>
            <w:r w:rsidRPr="005573F0">
              <w:rPr>
                <w:rFonts w:cstheme="minorHAnsi"/>
                <w:b/>
                <w:bCs/>
                <w:u w:val="single"/>
              </w:rPr>
              <w:t xml:space="preserve">General </w:t>
            </w:r>
          </w:p>
          <w:p w14:paraId="002AA7D3" w14:textId="77777777" w:rsidR="00FE0573" w:rsidRPr="005573F0" w:rsidRDefault="00FE0573" w:rsidP="00FE0573">
            <w:pPr>
              <w:widowControl/>
              <w:numPr>
                <w:ilvl w:val="0"/>
                <w:numId w:val="7"/>
              </w:numPr>
              <w:autoSpaceDE/>
              <w:autoSpaceDN/>
              <w:spacing w:after="160" w:line="276" w:lineRule="auto"/>
              <w:jc w:val="both"/>
              <w:rPr>
                <w:rFonts w:cstheme="minorHAnsi"/>
              </w:rPr>
            </w:pPr>
            <w:r w:rsidRPr="005573F0">
              <w:rPr>
                <w:rFonts w:cstheme="minorHAnsi"/>
              </w:rPr>
              <w:t>Local survey</w:t>
            </w:r>
          </w:p>
          <w:p w14:paraId="7F750597" w14:textId="77777777" w:rsidR="00FE0573" w:rsidRPr="005573F0" w:rsidRDefault="00FE0573" w:rsidP="00FE0573">
            <w:pPr>
              <w:widowControl/>
              <w:numPr>
                <w:ilvl w:val="0"/>
                <w:numId w:val="7"/>
              </w:numPr>
              <w:autoSpaceDE/>
              <w:autoSpaceDN/>
              <w:spacing w:after="160" w:line="276" w:lineRule="auto"/>
              <w:jc w:val="both"/>
              <w:rPr>
                <w:rFonts w:cstheme="minorHAnsi"/>
              </w:rPr>
            </w:pPr>
            <w:r w:rsidRPr="005573F0">
              <w:rPr>
                <w:rFonts w:cstheme="minorHAnsi"/>
              </w:rPr>
              <w:t xml:space="preserve">DATIX data </w:t>
            </w:r>
          </w:p>
        </w:tc>
        <w:tc>
          <w:tcPr>
            <w:tcW w:w="1305" w:type="dxa"/>
          </w:tcPr>
          <w:p w14:paraId="47647E0C" w14:textId="77777777" w:rsidR="00FE0573" w:rsidRPr="005573F0" w:rsidRDefault="00FE0573" w:rsidP="000D0484">
            <w:pPr>
              <w:spacing w:line="360" w:lineRule="auto"/>
              <w:jc w:val="both"/>
              <w:rPr>
                <w:rFonts w:cstheme="minorHAnsi"/>
              </w:rPr>
            </w:pPr>
            <w:r w:rsidRPr="005573F0">
              <w:rPr>
                <w:rFonts w:cstheme="minorHAnsi"/>
              </w:rPr>
              <w:lastRenderedPageBreak/>
              <w:t>Developing</w:t>
            </w:r>
          </w:p>
          <w:p w14:paraId="754474E3" w14:textId="77777777" w:rsidR="00FE0573" w:rsidRPr="005573F0" w:rsidRDefault="00FE0573" w:rsidP="000D0484">
            <w:pPr>
              <w:spacing w:line="360" w:lineRule="auto"/>
              <w:jc w:val="both"/>
              <w:rPr>
                <w:rFonts w:cstheme="minorHAnsi"/>
              </w:rPr>
            </w:pPr>
            <w:r w:rsidRPr="005573F0">
              <w:rPr>
                <w:rFonts w:cstheme="minorHAnsi"/>
              </w:rPr>
              <w:t>1</w:t>
            </w:r>
          </w:p>
        </w:tc>
        <w:tc>
          <w:tcPr>
            <w:tcW w:w="1434" w:type="dxa"/>
          </w:tcPr>
          <w:p w14:paraId="5E452332" w14:textId="77777777" w:rsidR="00FE0573" w:rsidRPr="005573F0" w:rsidRDefault="00FE0573" w:rsidP="000D0484">
            <w:pPr>
              <w:spacing w:line="360" w:lineRule="auto"/>
              <w:jc w:val="both"/>
              <w:rPr>
                <w:rFonts w:cstheme="minorHAnsi"/>
              </w:rPr>
            </w:pPr>
            <w:r w:rsidRPr="005573F0">
              <w:rPr>
                <w:rFonts w:cstheme="minorHAnsi"/>
              </w:rPr>
              <w:t xml:space="preserve">Older People Services </w:t>
            </w:r>
          </w:p>
        </w:tc>
      </w:tr>
      <w:tr w:rsidR="00FE0573" w:rsidRPr="005573F0" w14:paraId="6492C9E1" w14:textId="77777777" w:rsidTr="000D0484">
        <w:tc>
          <w:tcPr>
            <w:tcW w:w="10270" w:type="dxa"/>
            <w:gridSpan w:val="3"/>
            <w:shd w:val="clear" w:color="auto" w:fill="BDDEFF"/>
          </w:tcPr>
          <w:p w14:paraId="25AE47DC" w14:textId="77777777" w:rsidR="00FE0573" w:rsidRPr="005573F0" w:rsidRDefault="00FE0573" w:rsidP="000D0484">
            <w:pPr>
              <w:spacing w:line="360" w:lineRule="auto"/>
              <w:jc w:val="both"/>
              <w:rPr>
                <w:rFonts w:cstheme="minorHAnsi"/>
                <w:b/>
              </w:rPr>
            </w:pPr>
            <w:r w:rsidRPr="005573F0">
              <w:rPr>
                <w:rFonts w:cstheme="minorHAnsi"/>
                <w:b/>
              </w:rPr>
              <w:t>Domain 1: Commissioned or provided services overall rating</w:t>
            </w:r>
          </w:p>
        </w:tc>
        <w:tc>
          <w:tcPr>
            <w:tcW w:w="1305" w:type="dxa"/>
          </w:tcPr>
          <w:p w14:paraId="2A0793EC" w14:textId="77777777" w:rsidR="00FE0573" w:rsidRPr="005573F0" w:rsidRDefault="00FE0573" w:rsidP="000D0484">
            <w:pPr>
              <w:spacing w:line="360" w:lineRule="auto"/>
              <w:jc w:val="both"/>
              <w:rPr>
                <w:rFonts w:cstheme="minorHAnsi"/>
                <w:b/>
                <w:bCs/>
              </w:rPr>
            </w:pPr>
            <w:r w:rsidRPr="005573F0">
              <w:rPr>
                <w:rFonts w:cstheme="minorHAnsi"/>
                <w:b/>
                <w:bCs/>
              </w:rPr>
              <w:t>6</w:t>
            </w:r>
          </w:p>
        </w:tc>
        <w:tc>
          <w:tcPr>
            <w:tcW w:w="1434" w:type="dxa"/>
          </w:tcPr>
          <w:p w14:paraId="7FC285C5" w14:textId="77777777" w:rsidR="00FE0573" w:rsidRPr="005573F0" w:rsidRDefault="00FE0573" w:rsidP="000D0484">
            <w:pPr>
              <w:spacing w:line="360" w:lineRule="auto"/>
              <w:jc w:val="both"/>
              <w:rPr>
                <w:rFonts w:cstheme="minorHAnsi"/>
                <w:b/>
                <w:bCs/>
              </w:rPr>
            </w:pPr>
          </w:p>
        </w:tc>
      </w:tr>
    </w:tbl>
    <w:p w14:paraId="6E57AB8E" w14:textId="77777777" w:rsidR="00FE0573" w:rsidRPr="005573F0" w:rsidRDefault="00FE0573" w:rsidP="00FE0573">
      <w:pPr>
        <w:spacing w:line="360" w:lineRule="auto"/>
        <w:jc w:val="both"/>
        <w:rPr>
          <w:rFonts w:cstheme="minorHAnsi"/>
        </w:rPr>
      </w:pPr>
    </w:p>
    <w:p w14:paraId="345D593A" w14:textId="77777777" w:rsidR="00FE0573" w:rsidRPr="005573F0" w:rsidRDefault="00FE0573" w:rsidP="00FE0573">
      <w:pPr>
        <w:jc w:val="both"/>
        <w:rPr>
          <w:rFonts w:eastAsiaTheme="majorEastAsia"/>
        </w:rPr>
      </w:pPr>
      <w:r w:rsidRPr="5CB0F505">
        <w:rPr>
          <w:rFonts w:eastAsiaTheme="majorEastAsia"/>
        </w:rPr>
        <w:t>Older People Service – Functional Wards 3 &amp; 4</w:t>
      </w:r>
    </w:p>
    <w:tbl>
      <w:tblPr>
        <w:tblpPr w:leftFromText="180" w:rightFromText="180" w:vertAnchor="page" w:horzAnchor="margin" w:tblpY="2566"/>
        <w:tblW w:w="0" w:type="auto"/>
        <w:tblBorders>
          <w:top w:val="single" w:sz="4" w:space="0" w:color="768692"/>
          <w:left w:val="single" w:sz="4" w:space="0" w:color="768692"/>
          <w:bottom w:val="single" w:sz="4" w:space="0" w:color="768692"/>
          <w:right w:val="single" w:sz="4" w:space="0" w:color="768692"/>
          <w:insideH w:val="single" w:sz="4" w:space="0" w:color="768692"/>
          <w:insideV w:val="single" w:sz="4" w:space="0" w:color="768692"/>
        </w:tblBorders>
        <w:tblCellMar>
          <w:top w:w="62" w:type="dxa"/>
          <w:left w:w="62" w:type="dxa"/>
          <w:bottom w:w="62" w:type="dxa"/>
          <w:right w:w="62" w:type="dxa"/>
        </w:tblCellMar>
        <w:tblLook w:val="04A0" w:firstRow="1" w:lastRow="0" w:firstColumn="1" w:lastColumn="0" w:noHBand="0" w:noVBand="1"/>
      </w:tblPr>
      <w:tblGrid>
        <w:gridCol w:w="1117"/>
        <w:gridCol w:w="3728"/>
        <w:gridCol w:w="4859"/>
        <w:gridCol w:w="1325"/>
        <w:gridCol w:w="1972"/>
      </w:tblGrid>
      <w:tr w:rsidR="00FE0573" w:rsidRPr="005573F0" w14:paraId="1D217C50" w14:textId="77777777" w:rsidTr="000D0484">
        <w:tc>
          <w:tcPr>
            <w:tcW w:w="1122" w:type="dxa"/>
            <w:shd w:val="clear" w:color="auto" w:fill="BDDEFF"/>
          </w:tcPr>
          <w:p w14:paraId="7C34DC9C" w14:textId="77777777" w:rsidR="00FE0573" w:rsidRPr="005573F0" w:rsidRDefault="00FE0573" w:rsidP="000D0484">
            <w:pPr>
              <w:spacing w:line="360" w:lineRule="auto"/>
              <w:jc w:val="both"/>
              <w:rPr>
                <w:rFonts w:cstheme="minorHAnsi"/>
                <w:b/>
                <w:bCs/>
              </w:rPr>
            </w:pPr>
            <w:r w:rsidRPr="005573F0">
              <w:rPr>
                <w:rFonts w:cstheme="minorHAnsi"/>
                <w:b/>
                <w:bCs/>
              </w:rPr>
              <w:lastRenderedPageBreak/>
              <w:t>Domain</w:t>
            </w:r>
          </w:p>
        </w:tc>
        <w:tc>
          <w:tcPr>
            <w:tcW w:w="3840" w:type="dxa"/>
            <w:shd w:val="clear" w:color="auto" w:fill="BDDEFF"/>
          </w:tcPr>
          <w:p w14:paraId="13004503" w14:textId="77777777" w:rsidR="00FE0573" w:rsidRPr="005573F0" w:rsidRDefault="00FE0573" w:rsidP="000D0484">
            <w:pPr>
              <w:spacing w:line="360" w:lineRule="auto"/>
              <w:jc w:val="both"/>
              <w:rPr>
                <w:rFonts w:cstheme="minorHAnsi"/>
                <w:b/>
                <w:bCs/>
              </w:rPr>
            </w:pPr>
            <w:r w:rsidRPr="005573F0">
              <w:rPr>
                <w:rFonts w:cstheme="minorHAnsi"/>
                <w:b/>
                <w:bCs/>
              </w:rPr>
              <w:t>Outcome</w:t>
            </w:r>
          </w:p>
        </w:tc>
        <w:tc>
          <w:tcPr>
            <w:tcW w:w="4941" w:type="dxa"/>
            <w:shd w:val="clear" w:color="auto" w:fill="BDDEFF"/>
          </w:tcPr>
          <w:p w14:paraId="0C642CC8" w14:textId="77777777" w:rsidR="00FE0573" w:rsidRPr="005573F0" w:rsidRDefault="00FE0573" w:rsidP="000D0484">
            <w:pPr>
              <w:spacing w:line="360" w:lineRule="auto"/>
              <w:jc w:val="both"/>
              <w:rPr>
                <w:rFonts w:cstheme="minorHAnsi"/>
                <w:b/>
                <w:bCs/>
              </w:rPr>
            </w:pPr>
            <w:r w:rsidRPr="005573F0">
              <w:rPr>
                <w:rFonts w:cstheme="minorHAnsi"/>
                <w:b/>
                <w:bCs/>
              </w:rPr>
              <w:t xml:space="preserve">Evidence </w:t>
            </w:r>
          </w:p>
        </w:tc>
        <w:tc>
          <w:tcPr>
            <w:tcW w:w="1276" w:type="dxa"/>
            <w:shd w:val="clear" w:color="auto" w:fill="BDDEFF"/>
          </w:tcPr>
          <w:p w14:paraId="7A1699F8" w14:textId="77777777" w:rsidR="00FE0573" w:rsidRPr="005573F0" w:rsidRDefault="00FE0573" w:rsidP="000D0484">
            <w:pPr>
              <w:spacing w:line="360" w:lineRule="auto"/>
              <w:jc w:val="both"/>
              <w:rPr>
                <w:rFonts w:cstheme="minorHAnsi"/>
                <w:b/>
                <w:bCs/>
              </w:rPr>
            </w:pPr>
            <w:r w:rsidRPr="005573F0">
              <w:rPr>
                <w:rFonts w:cstheme="minorHAnsi"/>
                <w:b/>
                <w:bCs/>
              </w:rPr>
              <w:t>Rating</w:t>
            </w:r>
          </w:p>
        </w:tc>
        <w:tc>
          <w:tcPr>
            <w:tcW w:w="1999" w:type="dxa"/>
            <w:shd w:val="clear" w:color="auto" w:fill="BDDEFF"/>
          </w:tcPr>
          <w:p w14:paraId="501DAA77" w14:textId="77777777" w:rsidR="00FE0573" w:rsidRPr="005573F0" w:rsidRDefault="00FE0573" w:rsidP="000D0484">
            <w:pPr>
              <w:spacing w:line="360" w:lineRule="auto"/>
              <w:jc w:val="both"/>
              <w:rPr>
                <w:rFonts w:cstheme="minorHAnsi"/>
                <w:b/>
                <w:bCs/>
              </w:rPr>
            </w:pPr>
            <w:r w:rsidRPr="005573F0">
              <w:rPr>
                <w:rFonts w:cstheme="minorHAnsi"/>
                <w:b/>
                <w:bCs/>
              </w:rPr>
              <w:t>Owner (Dept/Lead)</w:t>
            </w:r>
          </w:p>
        </w:tc>
      </w:tr>
      <w:tr w:rsidR="00FE0573" w:rsidRPr="005573F0" w14:paraId="3BA92A17" w14:textId="77777777" w:rsidTr="000D0484">
        <w:trPr>
          <w:cantSplit/>
          <w:trHeight w:val="1134"/>
        </w:trPr>
        <w:tc>
          <w:tcPr>
            <w:tcW w:w="1122" w:type="dxa"/>
            <w:vMerge w:val="restart"/>
            <w:shd w:val="clear" w:color="auto" w:fill="BDDEFF"/>
            <w:textDirection w:val="btLr"/>
            <w:vAlign w:val="center"/>
          </w:tcPr>
          <w:p w14:paraId="28AABDD0" w14:textId="77777777" w:rsidR="00FE0573" w:rsidRPr="005573F0" w:rsidRDefault="00FE0573" w:rsidP="000D0484">
            <w:pPr>
              <w:spacing w:line="360" w:lineRule="auto"/>
              <w:jc w:val="both"/>
              <w:rPr>
                <w:rFonts w:cstheme="minorHAnsi"/>
                <w:b/>
                <w:bCs/>
                <w:i/>
              </w:rPr>
            </w:pPr>
            <w:r w:rsidRPr="005573F0">
              <w:rPr>
                <w:rFonts w:cstheme="minorHAnsi"/>
                <w:b/>
                <w:bCs/>
                <w:i/>
              </w:rPr>
              <w:t>Domain 1: Commissioned or provided services</w:t>
            </w:r>
          </w:p>
          <w:p w14:paraId="3940A99B" w14:textId="77777777" w:rsidR="00FE0573" w:rsidRPr="005573F0" w:rsidRDefault="00FE0573" w:rsidP="000D0484">
            <w:pPr>
              <w:spacing w:line="360" w:lineRule="auto"/>
              <w:jc w:val="both"/>
              <w:rPr>
                <w:rFonts w:cstheme="minorHAnsi"/>
                <w:b/>
                <w:bCs/>
              </w:rPr>
            </w:pPr>
          </w:p>
        </w:tc>
        <w:tc>
          <w:tcPr>
            <w:tcW w:w="3840" w:type="dxa"/>
            <w:shd w:val="clear" w:color="auto" w:fill="BDDEFF"/>
            <w:vAlign w:val="center"/>
          </w:tcPr>
          <w:p w14:paraId="00B77F5F" w14:textId="77777777" w:rsidR="00FE0573" w:rsidRPr="005573F0" w:rsidRDefault="00FE0573" w:rsidP="000D0484">
            <w:pPr>
              <w:spacing w:line="360" w:lineRule="auto"/>
              <w:jc w:val="both"/>
              <w:rPr>
                <w:rFonts w:cstheme="minorHAnsi"/>
                <w:b/>
                <w:bCs/>
              </w:rPr>
            </w:pPr>
            <w:r w:rsidRPr="005573F0">
              <w:rPr>
                <w:rFonts w:cstheme="minorHAnsi"/>
                <w:b/>
                <w:bCs/>
              </w:rPr>
              <w:t>1A: Patients (service users) have required levels of access to the service</w:t>
            </w:r>
          </w:p>
        </w:tc>
        <w:tc>
          <w:tcPr>
            <w:tcW w:w="4941" w:type="dxa"/>
          </w:tcPr>
          <w:p w14:paraId="1A9E0DBF" w14:textId="77777777" w:rsidR="00FE0573" w:rsidRPr="005573F0" w:rsidRDefault="00FE0573" w:rsidP="00FE0573">
            <w:pPr>
              <w:widowControl/>
              <w:numPr>
                <w:ilvl w:val="0"/>
                <w:numId w:val="7"/>
              </w:numPr>
              <w:autoSpaceDE/>
              <w:autoSpaceDN/>
              <w:spacing w:after="160" w:line="360" w:lineRule="auto"/>
              <w:jc w:val="both"/>
              <w:rPr>
                <w:rFonts w:cstheme="minorHAnsi"/>
              </w:rPr>
            </w:pPr>
            <w:r w:rsidRPr="005573F0">
              <w:rPr>
                <w:rFonts w:cstheme="minorHAnsi"/>
              </w:rPr>
              <w:t>The Mental Health wards are not geographically based and take admissions from across the city of Leeds where the individual is registered with a Leeds GP.</w:t>
            </w:r>
          </w:p>
          <w:p w14:paraId="3C820EA3" w14:textId="77777777" w:rsidR="00FE0573" w:rsidRPr="005573F0" w:rsidRDefault="00FE0573" w:rsidP="000D0484">
            <w:pPr>
              <w:spacing w:line="360" w:lineRule="auto"/>
              <w:jc w:val="both"/>
              <w:rPr>
                <w:rFonts w:cstheme="minorHAnsi"/>
              </w:rPr>
            </w:pPr>
          </w:p>
          <w:p w14:paraId="647855AC" w14:textId="77777777" w:rsidR="00FE0573" w:rsidRPr="005573F0" w:rsidRDefault="00FE0573" w:rsidP="00FE0573">
            <w:pPr>
              <w:widowControl/>
              <w:numPr>
                <w:ilvl w:val="0"/>
                <w:numId w:val="7"/>
              </w:numPr>
              <w:autoSpaceDE/>
              <w:autoSpaceDN/>
              <w:spacing w:after="160" w:line="360" w:lineRule="auto"/>
              <w:jc w:val="both"/>
              <w:rPr>
                <w:rFonts w:cstheme="minorHAnsi"/>
              </w:rPr>
            </w:pPr>
            <w:r w:rsidRPr="005573F0">
              <w:rPr>
                <w:rFonts w:cstheme="minorHAnsi"/>
              </w:rPr>
              <w:t>The wards support the needs of people aged 65 and over with acute mental health needs. There are occasions when people can be admitted who are not yet 65 if their needs are deemed more appropriate to be met by and older peoples service.</w:t>
            </w:r>
          </w:p>
          <w:p w14:paraId="777B9088" w14:textId="77777777" w:rsidR="00FE0573" w:rsidRPr="005573F0" w:rsidRDefault="00FE0573" w:rsidP="000D0484">
            <w:pPr>
              <w:spacing w:line="360" w:lineRule="auto"/>
              <w:jc w:val="both"/>
              <w:rPr>
                <w:rFonts w:cstheme="minorHAnsi"/>
              </w:rPr>
            </w:pPr>
          </w:p>
          <w:p w14:paraId="5A64A492" w14:textId="576722A0" w:rsidR="00FE0573" w:rsidRPr="005573F0" w:rsidRDefault="00FE0573" w:rsidP="00FE0573">
            <w:pPr>
              <w:widowControl/>
              <w:numPr>
                <w:ilvl w:val="0"/>
                <w:numId w:val="7"/>
              </w:numPr>
              <w:autoSpaceDE/>
              <w:autoSpaceDN/>
              <w:spacing w:after="160" w:line="360" w:lineRule="auto"/>
              <w:jc w:val="both"/>
              <w:rPr>
                <w:rFonts w:cstheme="minorHAnsi"/>
              </w:rPr>
            </w:pPr>
            <w:r w:rsidRPr="005573F0">
              <w:rPr>
                <w:rFonts w:cstheme="minorHAnsi"/>
              </w:rPr>
              <w:lastRenderedPageBreak/>
              <w:t xml:space="preserve">The Mount has 80 beds in </w:t>
            </w:r>
            <w:r w:rsidR="00B15FF4" w:rsidRPr="005573F0">
              <w:rPr>
                <w:rFonts w:cstheme="minorHAnsi"/>
              </w:rPr>
              <w:t>total but</w:t>
            </w:r>
            <w:r w:rsidRPr="005573F0">
              <w:rPr>
                <w:rFonts w:cstheme="minorHAnsi"/>
              </w:rPr>
              <w:t xml:space="preserve"> currently has a temporary bed reduction in place operating 70 beds. For the mental health wards this is 21 female beds and 20 male beds.</w:t>
            </w:r>
          </w:p>
          <w:p w14:paraId="620A55EB" w14:textId="77777777" w:rsidR="00FE0573" w:rsidRPr="005573F0" w:rsidRDefault="00FE0573" w:rsidP="00FE0573">
            <w:pPr>
              <w:widowControl/>
              <w:numPr>
                <w:ilvl w:val="0"/>
                <w:numId w:val="7"/>
              </w:numPr>
              <w:autoSpaceDE/>
              <w:autoSpaceDN/>
              <w:spacing w:after="160" w:line="360" w:lineRule="auto"/>
              <w:jc w:val="both"/>
              <w:rPr>
                <w:rFonts w:cstheme="minorHAnsi"/>
              </w:rPr>
            </w:pPr>
            <w:r w:rsidRPr="005573F0">
              <w:rPr>
                <w:rFonts w:cstheme="minorHAnsi"/>
              </w:rPr>
              <w:t>The inpatient service does not have a waiting list. Sometimes there are waits if beds are not available or if the</w:t>
            </w:r>
            <w:r w:rsidRPr="005573F0">
              <w:rPr>
                <w:rFonts w:cstheme="minorHAnsi"/>
                <w:b/>
                <w:bCs/>
              </w:rPr>
              <w:t xml:space="preserve"> </w:t>
            </w:r>
            <w:r w:rsidRPr="005573F0">
              <w:rPr>
                <w:rFonts w:cstheme="minorHAnsi"/>
              </w:rPr>
              <w:t>right bed is not available. In these scenarios</w:t>
            </w:r>
            <w:r w:rsidRPr="005573F0">
              <w:rPr>
                <w:rFonts w:cstheme="minorHAnsi"/>
                <w:b/>
                <w:bCs/>
              </w:rPr>
              <w:t xml:space="preserve"> </w:t>
            </w:r>
            <w:r w:rsidRPr="005573F0">
              <w:rPr>
                <w:rFonts w:cstheme="minorHAnsi"/>
              </w:rPr>
              <w:t xml:space="preserve">patients are either admitted into an alternative bed i.e. Female functional patient into a female dementia bed or a bed may be sourced out of area. </w:t>
            </w:r>
          </w:p>
          <w:p w14:paraId="418F1341" w14:textId="77777777" w:rsidR="00FE0573" w:rsidRPr="005573F0" w:rsidRDefault="00FE0573" w:rsidP="000D0484">
            <w:pPr>
              <w:spacing w:line="360" w:lineRule="auto"/>
              <w:jc w:val="both"/>
              <w:rPr>
                <w:rFonts w:cstheme="minorHAnsi"/>
                <w:b/>
                <w:bCs/>
              </w:rPr>
            </w:pPr>
            <w:r w:rsidRPr="005573F0">
              <w:rPr>
                <w:rFonts w:cstheme="minorHAnsi"/>
                <w:b/>
                <w:bCs/>
              </w:rPr>
              <w:t>How the service fits into the wider care pathway:</w:t>
            </w:r>
          </w:p>
          <w:p w14:paraId="28E27A42" w14:textId="77777777" w:rsidR="00FE0573" w:rsidRPr="005573F0" w:rsidRDefault="00FE0573" w:rsidP="000D0484">
            <w:pPr>
              <w:spacing w:line="276" w:lineRule="auto"/>
              <w:jc w:val="both"/>
              <w:rPr>
                <w:rFonts w:cstheme="minorHAnsi"/>
              </w:rPr>
            </w:pPr>
            <w:r w:rsidRPr="005573F0">
              <w:rPr>
                <w:rFonts w:cstheme="minorHAnsi"/>
              </w:rPr>
              <w:t>Care Homes Service (includes ICHT)</w:t>
            </w:r>
          </w:p>
          <w:p w14:paraId="1379010F" w14:textId="77777777" w:rsidR="00FE0573" w:rsidRPr="005573F0" w:rsidRDefault="00FE0573" w:rsidP="000D0484">
            <w:pPr>
              <w:spacing w:line="276" w:lineRule="auto"/>
              <w:jc w:val="both"/>
              <w:rPr>
                <w:rFonts w:cstheme="minorHAnsi"/>
              </w:rPr>
            </w:pPr>
            <w:r w:rsidRPr="005573F0">
              <w:rPr>
                <w:rFonts w:cstheme="minorHAnsi"/>
              </w:rPr>
              <w:t>Complex Dementia Wraparound Team</w:t>
            </w:r>
          </w:p>
          <w:p w14:paraId="242A5014" w14:textId="77777777" w:rsidR="00FE0573" w:rsidRPr="005573F0" w:rsidRDefault="00FE0573" w:rsidP="000D0484">
            <w:pPr>
              <w:spacing w:line="276" w:lineRule="auto"/>
              <w:jc w:val="both"/>
              <w:rPr>
                <w:rFonts w:cstheme="minorHAnsi"/>
              </w:rPr>
            </w:pPr>
            <w:r w:rsidRPr="005573F0">
              <w:rPr>
                <w:rFonts w:cstheme="minorHAnsi"/>
              </w:rPr>
              <w:t>IHTT (CRISS overnight)</w:t>
            </w:r>
          </w:p>
          <w:p w14:paraId="064EC884" w14:textId="77777777" w:rsidR="00FE0573" w:rsidRPr="005573F0" w:rsidRDefault="00FE0573" w:rsidP="000D0484">
            <w:pPr>
              <w:spacing w:line="276" w:lineRule="auto"/>
              <w:jc w:val="both"/>
              <w:rPr>
                <w:rFonts w:cstheme="minorHAnsi"/>
              </w:rPr>
            </w:pPr>
            <w:r w:rsidRPr="005573F0">
              <w:rPr>
                <w:rFonts w:cstheme="minorHAnsi"/>
              </w:rPr>
              <w:lastRenderedPageBreak/>
              <w:t xml:space="preserve">OPS CMHT </w:t>
            </w:r>
          </w:p>
          <w:p w14:paraId="176F1ABD" w14:textId="77777777" w:rsidR="00FE0573" w:rsidRPr="005573F0" w:rsidRDefault="00FE0573" w:rsidP="000D0484">
            <w:pPr>
              <w:spacing w:line="276" w:lineRule="auto"/>
              <w:jc w:val="both"/>
              <w:rPr>
                <w:rFonts w:cstheme="minorHAnsi"/>
              </w:rPr>
            </w:pPr>
            <w:r w:rsidRPr="005573F0">
              <w:rPr>
                <w:rFonts w:cstheme="minorHAnsi"/>
              </w:rPr>
              <w:t>Liaison Psychiatry</w:t>
            </w:r>
          </w:p>
          <w:p w14:paraId="1C6193A3" w14:textId="77777777" w:rsidR="00FE0573" w:rsidRPr="005573F0" w:rsidRDefault="00FE0573" w:rsidP="000D0484">
            <w:pPr>
              <w:spacing w:line="276" w:lineRule="auto"/>
              <w:jc w:val="both"/>
              <w:rPr>
                <w:rFonts w:cstheme="minorHAnsi"/>
              </w:rPr>
            </w:pPr>
            <w:r w:rsidRPr="005573F0">
              <w:rPr>
                <w:rFonts w:cstheme="minorHAnsi"/>
              </w:rPr>
              <w:t>Dementia and Mental Health Liaison Practitioners</w:t>
            </w:r>
          </w:p>
          <w:p w14:paraId="666998EC" w14:textId="77777777" w:rsidR="00FE0573" w:rsidRPr="005573F0" w:rsidRDefault="00FE0573" w:rsidP="000D0484">
            <w:pPr>
              <w:spacing w:line="276" w:lineRule="auto"/>
              <w:jc w:val="both"/>
              <w:rPr>
                <w:rFonts w:cstheme="minorHAnsi"/>
              </w:rPr>
            </w:pPr>
            <w:r w:rsidRPr="005573F0">
              <w:rPr>
                <w:rFonts w:cstheme="minorHAnsi"/>
              </w:rPr>
              <w:t>The inpatient teams will also work closely with residential and care home providers, Integrated - -      Neighbourhood Teams and the Local    Authority in planning discharge.</w:t>
            </w:r>
          </w:p>
          <w:p w14:paraId="7C1C8539" w14:textId="77777777" w:rsidR="00FE0573" w:rsidRPr="005573F0" w:rsidRDefault="00FE0573" w:rsidP="00FE0573">
            <w:pPr>
              <w:pStyle w:val="ListParagraph"/>
              <w:widowControl/>
              <w:numPr>
                <w:ilvl w:val="0"/>
                <w:numId w:val="7"/>
              </w:numPr>
              <w:autoSpaceDE/>
              <w:autoSpaceDN/>
              <w:spacing w:after="160" w:line="276" w:lineRule="auto"/>
              <w:contextualSpacing/>
              <w:jc w:val="both"/>
              <w:rPr>
                <w:rFonts w:cstheme="minorHAnsi"/>
              </w:rPr>
            </w:pPr>
            <w:r w:rsidRPr="005573F0">
              <w:rPr>
                <w:rFonts w:cstheme="minorHAnsi"/>
              </w:rPr>
              <w:t xml:space="preserve">Referral demographics are recorded on Care Director however data analysis shows gaps in recording of sexual orientation, religion and ethnicity. </w:t>
            </w:r>
          </w:p>
          <w:p w14:paraId="6D2FE6B2" w14:textId="77777777" w:rsidR="00FE0573" w:rsidRPr="005573F0" w:rsidRDefault="00FE0573" w:rsidP="00FE0573">
            <w:pPr>
              <w:pStyle w:val="ListParagraph"/>
              <w:widowControl/>
              <w:numPr>
                <w:ilvl w:val="0"/>
                <w:numId w:val="7"/>
              </w:numPr>
              <w:autoSpaceDE/>
              <w:autoSpaceDN/>
              <w:spacing w:after="160" w:line="276" w:lineRule="auto"/>
              <w:contextualSpacing/>
              <w:jc w:val="both"/>
              <w:rPr>
                <w:rFonts w:cstheme="minorHAnsi"/>
              </w:rPr>
            </w:pPr>
            <w:r w:rsidRPr="005573F0">
              <w:rPr>
                <w:rFonts w:cstheme="minorHAnsi"/>
              </w:rPr>
              <w:t>A service improvement plan is in place aligned to service survey results.</w:t>
            </w:r>
          </w:p>
          <w:p w14:paraId="61B238C4" w14:textId="77777777" w:rsidR="00FE0573" w:rsidRPr="005573F0" w:rsidRDefault="00FE0573" w:rsidP="00FE0573">
            <w:pPr>
              <w:pStyle w:val="ListParagraph"/>
              <w:widowControl/>
              <w:numPr>
                <w:ilvl w:val="0"/>
                <w:numId w:val="7"/>
              </w:numPr>
              <w:autoSpaceDE/>
              <w:autoSpaceDN/>
              <w:spacing w:after="160" w:line="276" w:lineRule="auto"/>
              <w:contextualSpacing/>
              <w:jc w:val="both"/>
              <w:rPr>
                <w:rFonts w:cstheme="minorHAnsi"/>
              </w:rPr>
            </w:pPr>
            <w:r w:rsidRPr="005573F0">
              <w:rPr>
                <w:rFonts w:cstheme="minorHAnsi"/>
              </w:rPr>
              <w:t xml:space="preserve">All staff have access to e-learning Introduction to Living with Dementia. </w:t>
            </w:r>
          </w:p>
          <w:p w14:paraId="0D38AC05" w14:textId="77777777" w:rsidR="00FE0573" w:rsidRPr="005573F0" w:rsidRDefault="00FE0573" w:rsidP="000D0484">
            <w:pPr>
              <w:spacing w:line="360" w:lineRule="auto"/>
              <w:jc w:val="both"/>
              <w:rPr>
                <w:rFonts w:cstheme="minorHAnsi"/>
              </w:rPr>
            </w:pPr>
          </w:p>
          <w:p w14:paraId="522BF61C" w14:textId="77777777" w:rsidR="00FE0573" w:rsidRPr="005573F0" w:rsidRDefault="00FE0573" w:rsidP="000D0484">
            <w:pPr>
              <w:spacing w:line="360" w:lineRule="auto"/>
              <w:jc w:val="both"/>
              <w:rPr>
                <w:rFonts w:cstheme="minorHAnsi"/>
                <w:b/>
                <w:bCs/>
                <w:u w:val="single"/>
              </w:rPr>
            </w:pPr>
            <w:r w:rsidRPr="005573F0">
              <w:rPr>
                <w:rFonts w:cstheme="minorHAnsi"/>
                <w:b/>
                <w:bCs/>
                <w:u w:val="single"/>
              </w:rPr>
              <w:t xml:space="preserve">General </w:t>
            </w:r>
          </w:p>
          <w:p w14:paraId="7B8D7625" w14:textId="77777777" w:rsidR="00FE0573" w:rsidRPr="005573F0" w:rsidRDefault="00FE0573" w:rsidP="00FE0573">
            <w:pPr>
              <w:pStyle w:val="ListParagraph"/>
              <w:widowControl/>
              <w:numPr>
                <w:ilvl w:val="0"/>
                <w:numId w:val="7"/>
              </w:numPr>
              <w:autoSpaceDE/>
              <w:autoSpaceDN/>
              <w:spacing w:line="276" w:lineRule="auto"/>
              <w:contextualSpacing/>
              <w:jc w:val="both"/>
              <w:rPr>
                <w:rFonts w:cstheme="minorHAnsi"/>
              </w:rPr>
            </w:pPr>
            <w:r w:rsidRPr="005573F0">
              <w:rPr>
                <w:rFonts w:cstheme="minorHAnsi"/>
              </w:rPr>
              <w:t>All policies have an Equality Impact Assessment</w:t>
            </w:r>
          </w:p>
          <w:p w14:paraId="7CFA71CF" w14:textId="77777777" w:rsidR="00FE0573" w:rsidRPr="005573F0" w:rsidRDefault="00FE0573" w:rsidP="00FE0573">
            <w:pPr>
              <w:pStyle w:val="ListParagraph"/>
              <w:widowControl/>
              <w:numPr>
                <w:ilvl w:val="0"/>
                <w:numId w:val="7"/>
              </w:numPr>
              <w:autoSpaceDE/>
              <w:autoSpaceDN/>
              <w:spacing w:line="276" w:lineRule="auto"/>
              <w:contextualSpacing/>
              <w:jc w:val="both"/>
              <w:rPr>
                <w:rFonts w:cstheme="minorHAnsi"/>
              </w:rPr>
            </w:pPr>
            <w:r w:rsidRPr="005573F0">
              <w:rPr>
                <w:rFonts w:cstheme="minorHAnsi"/>
              </w:rPr>
              <w:t xml:space="preserve">Multi-faith chaplaincy supports available </w:t>
            </w:r>
          </w:p>
          <w:p w14:paraId="2EED0285" w14:textId="77777777" w:rsidR="00FE0573" w:rsidRPr="005573F0" w:rsidRDefault="00FE0573" w:rsidP="00FE0573">
            <w:pPr>
              <w:pStyle w:val="ListParagraph"/>
              <w:widowControl/>
              <w:numPr>
                <w:ilvl w:val="0"/>
                <w:numId w:val="7"/>
              </w:numPr>
              <w:autoSpaceDE/>
              <w:autoSpaceDN/>
              <w:spacing w:line="276" w:lineRule="auto"/>
              <w:contextualSpacing/>
              <w:jc w:val="both"/>
              <w:rPr>
                <w:rFonts w:cstheme="minorHAnsi"/>
              </w:rPr>
            </w:pPr>
            <w:r w:rsidRPr="005573F0">
              <w:rPr>
                <w:rFonts w:cstheme="minorHAnsi"/>
              </w:rPr>
              <w:t>Accessible Information Standard Policy</w:t>
            </w:r>
          </w:p>
          <w:p w14:paraId="55866695" w14:textId="77777777" w:rsidR="00FE0573" w:rsidRPr="005573F0" w:rsidRDefault="00FE0573" w:rsidP="00FE0573">
            <w:pPr>
              <w:pStyle w:val="ListParagraph"/>
              <w:widowControl/>
              <w:numPr>
                <w:ilvl w:val="0"/>
                <w:numId w:val="7"/>
              </w:numPr>
              <w:autoSpaceDE/>
              <w:autoSpaceDN/>
              <w:spacing w:line="276" w:lineRule="auto"/>
              <w:contextualSpacing/>
              <w:jc w:val="both"/>
              <w:rPr>
                <w:rFonts w:cstheme="minorHAnsi"/>
              </w:rPr>
            </w:pPr>
            <w:r w:rsidRPr="005573F0">
              <w:rPr>
                <w:rFonts w:cstheme="minorHAnsi"/>
              </w:rPr>
              <w:lastRenderedPageBreak/>
              <w:t>Rainbow lanyards</w:t>
            </w:r>
          </w:p>
          <w:p w14:paraId="201A39CC" w14:textId="77777777" w:rsidR="00FE0573" w:rsidRPr="005573F0" w:rsidRDefault="00FE0573" w:rsidP="00FE0573">
            <w:pPr>
              <w:pStyle w:val="ListParagraph"/>
              <w:widowControl/>
              <w:numPr>
                <w:ilvl w:val="0"/>
                <w:numId w:val="7"/>
              </w:numPr>
              <w:autoSpaceDE/>
              <w:autoSpaceDN/>
              <w:spacing w:line="276" w:lineRule="auto"/>
              <w:contextualSpacing/>
              <w:jc w:val="both"/>
              <w:rPr>
                <w:rFonts w:cstheme="minorHAnsi"/>
              </w:rPr>
            </w:pPr>
            <w:r w:rsidRPr="005573F0">
              <w:rPr>
                <w:rFonts w:cstheme="minorHAnsi"/>
              </w:rPr>
              <w:t>Patient Advice and Liaison Service</w:t>
            </w:r>
          </w:p>
          <w:p w14:paraId="29280E85" w14:textId="77777777" w:rsidR="00FE0573" w:rsidRPr="005573F0" w:rsidRDefault="00FE0573" w:rsidP="00FE0573">
            <w:pPr>
              <w:pStyle w:val="ListParagraph"/>
              <w:widowControl/>
              <w:numPr>
                <w:ilvl w:val="0"/>
                <w:numId w:val="7"/>
              </w:numPr>
              <w:autoSpaceDE/>
              <w:autoSpaceDN/>
              <w:spacing w:line="276" w:lineRule="auto"/>
              <w:contextualSpacing/>
              <w:jc w:val="both"/>
              <w:rPr>
                <w:rFonts w:cstheme="minorHAnsi"/>
              </w:rPr>
            </w:pPr>
            <w:r w:rsidRPr="005573F0">
              <w:rPr>
                <w:rFonts w:cstheme="minorHAnsi"/>
              </w:rPr>
              <w:t>Patient Experience and Involvement team</w:t>
            </w:r>
          </w:p>
          <w:p w14:paraId="00C1BBC4" w14:textId="77777777" w:rsidR="00FE0573" w:rsidRPr="005573F0" w:rsidRDefault="00FE0573" w:rsidP="00FE0573">
            <w:pPr>
              <w:pStyle w:val="ListParagraph"/>
              <w:widowControl/>
              <w:numPr>
                <w:ilvl w:val="0"/>
                <w:numId w:val="7"/>
              </w:numPr>
              <w:autoSpaceDE/>
              <w:autoSpaceDN/>
              <w:spacing w:line="276" w:lineRule="auto"/>
              <w:contextualSpacing/>
              <w:jc w:val="both"/>
              <w:rPr>
                <w:rFonts w:cstheme="minorHAnsi"/>
              </w:rPr>
            </w:pPr>
            <w:r w:rsidRPr="005573F0">
              <w:rPr>
                <w:rFonts w:cstheme="minorHAnsi"/>
              </w:rPr>
              <w:t xml:space="preserve">Interpreting and Translation Procedure </w:t>
            </w:r>
          </w:p>
          <w:p w14:paraId="234D1191" w14:textId="77777777" w:rsidR="00FE0573" w:rsidRPr="005573F0" w:rsidRDefault="00FE0573" w:rsidP="000D0484">
            <w:pPr>
              <w:spacing w:line="276" w:lineRule="auto"/>
              <w:jc w:val="both"/>
              <w:rPr>
                <w:rFonts w:cstheme="minorHAnsi"/>
              </w:rPr>
            </w:pPr>
            <w:r w:rsidRPr="005573F0">
              <w:rPr>
                <w:rFonts w:cstheme="minorHAnsi"/>
              </w:rPr>
              <w:t xml:space="preserve">       Volunteers Policy</w:t>
            </w:r>
          </w:p>
          <w:p w14:paraId="5EA7A677" w14:textId="77777777" w:rsidR="00FE0573" w:rsidRPr="005573F0" w:rsidRDefault="00FE0573" w:rsidP="00FE0573">
            <w:pPr>
              <w:pStyle w:val="ListParagraph"/>
              <w:widowControl/>
              <w:numPr>
                <w:ilvl w:val="0"/>
                <w:numId w:val="7"/>
              </w:numPr>
              <w:autoSpaceDE/>
              <w:autoSpaceDN/>
              <w:spacing w:line="276" w:lineRule="auto"/>
              <w:contextualSpacing/>
              <w:jc w:val="both"/>
              <w:rPr>
                <w:rFonts w:cstheme="minorHAnsi"/>
              </w:rPr>
            </w:pPr>
            <w:r w:rsidRPr="005573F0">
              <w:rPr>
                <w:rFonts w:cstheme="minorHAnsi"/>
              </w:rPr>
              <w:t>Single Sex Accommodation policy</w:t>
            </w:r>
          </w:p>
          <w:p w14:paraId="60AA10D0" w14:textId="77777777" w:rsidR="00FE0573" w:rsidRPr="005573F0" w:rsidRDefault="00FE0573" w:rsidP="00FE0573">
            <w:pPr>
              <w:widowControl/>
              <w:numPr>
                <w:ilvl w:val="0"/>
                <w:numId w:val="7"/>
              </w:numPr>
              <w:autoSpaceDE/>
              <w:autoSpaceDN/>
              <w:spacing w:after="160" w:line="360" w:lineRule="auto"/>
              <w:jc w:val="both"/>
              <w:rPr>
                <w:rFonts w:cstheme="minorHAnsi"/>
              </w:rPr>
            </w:pPr>
            <w:r w:rsidRPr="005573F0">
              <w:rPr>
                <w:rFonts w:cstheme="minorHAnsi"/>
              </w:rPr>
              <w:t xml:space="preserve">Transgender procedure for service users  </w:t>
            </w:r>
          </w:p>
          <w:p w14:paraId="7753DB2B" w14:textId="77777777" w:rsidR="00FE0573" w:rsidRPr="005573F0" w:rsidRDefault="00FE0573" w:rsidP="000D0484">
            <w:pPr>
              <w:spacing w:line="360" w:lineRule="auto"/>
              <w:jc w:val="both"/>
              <w:rPr>
                <w:rFonts w:cstheme="minorHAnsi"/>
                <w:b/>
                <w:bCs/>
              </w:rPr>
            </w:pPr>
          </w:p>
        </w:tc>
        <w:tc>
          <w:tcPr>
            <w:tcW w:w="1276" w:type="dxa"/>
          </w:tcPr>
          <w:p w14:paraId="670BF821" w14:textId="77777777" w:rsidR="00FE0573" w:rsidRPr="005573F0" w:rsidRDefault="00FE0573" w:rsidP="000D0484">
            <w:pPr>
              <w:spacing w:line="360" w:lineRule="auto"/>
              <w:jc w:val="both"/>
              <w:rPr>
                <w:rFonts w:cstheme="minorHAnsi"/>
              </w:rPr>
            </w:pPr>
            <w:r w:rsidRPr="005573F0">
              <w:rPr>
                <w:rFonts w:cstheme="minorHAnsi"/>
              </w:rPr>
              <w:lastRenderedPageBreak/>
              <w:t xml:space="preserve">Developing </w:t>
            </w:r>
          </w:p>
          <w:p w14:paraId="513AFF66" w14:textId="77777777" w:rsidR="00FE0573" w:rsidRPr="005573F0" w:rsidRDefault="00FE0573" w:rsidP="000D0484">
            <w:pPr>
              <w:spacing w:line="360" w:lineRule="auto"/>
              <w:jc w:val="both"/>
              <w:rPr>
                <w:rFonts w:cstheme="minorHAnsi"/>
              </w:rPr>
            </w:pPr>
            <w:r w:rsidRPr="005573F0">
              <w:rPr>
                <w:rFonts w:cstheme="minorHAnsi"/>
              </w:rPr>
              <w:t xml:space="preserve">1 </w:t>
            </w:r>
          </w:p>
        </w:tc>
        <w:tc>
          <w:tcPr>
            <w:tcW w:w="1999" w:type="dxa"/>
          </w:tcPr>
          <w:p w14:paraId="5F64DE18" w14:textId="77777777" w:rsidR="00FE0573" w:rsidRPr="005573F0" w:rsidRDefault="00FE0573" w:rsidP="000D0484">
            <w:pPr>
              <w:spacing w:line="360" w:lineRule="auto"/>
              <w:jc w:val="both"/>
              <w:rPr>
                <w:rFonts w:cstheme="minorHAnsi"/>
              </w:rPr>
            </w:pPr>
            <w:r w:rsidRPr="005573F0">
              <w:rPr>
                <w:rFonts w:cstheme="minorHAnsi"/>
              </w:rPr>
              <w:t>Older People Services</w:t>
            </w:r>
          </w:p>
        </w:tc>
      </w:tr>
      <w:tr w:rsidR="00FE0573" w:rsidRPr="005573F0" w14:paraId="61F37E41" w14:textId="77777777" w:rsidTr="000D0484">
        <w:trPr>
          <w:cantSplit/>
          <w:trHeight w:val="1134"/>
        </w:trPr>
        <w:tc>
          <w:tcPr>
            <w:tcW w:w="1122" w:type="dxa"/>
            <w:vMerge/>
            <w:shd w:val="clear" w:color="auto" w:fill="BDDEFF"/>
          </w:tcPr>
          <w:p w14:paraId="63C0995B" w14:textId="77777777" w:rsidR="00FE0573" w:rsidRPr="005573F0" w:rsidRDefault="00FE0573" w:rsidP="000D0484">
            <w:pPr>
              <w:spacing w:line="360" w:lineRule="auto"/>
              <w:jc w:val="both"/>
              <w:rPr>
                <w:rFonts w:cstheme="minorHAnsi"/>
                <w:b/>
                <w:bCs/>
              </w:rPr>
            </w:pPr>
          </w:p>
        </w:tc>
        <w:tc>
          <w:tcPr>
            <w:tcW w:w="3840" w:type="dxa"/>
            <w:shd w:val="clear" w:color="auto" w:fill="BDDEFF"/>
            <w:vAlign w:val="center"/>
          </w:tcPr>
          <w:p w14:paraId="6EC83290" w14:textId="77777777" w:rsidR="00FE0573" w:rsidRPr="005573F0" w:rsidRDefault="00FE0573" w:rsidP="000D0484">
            <w:pPr>
              <w:spacing w:line="360" w:lineRule="auto"/>
              <w:jc w:val="both"/>
              <w:rPr>
                <w:rFonts w:cstheme="minorHAnsi"/>
                <w:b/>
                <w:bCs/>
              </w:rPr>
            </w:pPr>
            <w:r w:rsidRPr="005573F0">
              <w:rPr>
                <w:rFonts w:cstheme="minorHAnsi"/>
                <w:b/>
                <w:bCs/>
              </w:rPr>
              <w:t>1B: Individual patients (service users) health needs are met</w:t>
            </w:r>
          </w:p>
        </w:tc>
        <w:tc>
          <w:tcPr>
            <w:tcW w:w="4941" w:type="dxa"/>
          </w:tcPr>
          <w:p w14:paraId="1148BDD8" w14:textId="77777777" w:rsidR="00FE0573" w:rsidRPr="005573F0" w:rsidRDefault="00FE0573" w:rsidP="00FE0573">
            <w:pPr>
              <w:pStyle w:val="ListParagraph"/>
              <w:widowControl/>
              <w:numPr>
                <w:ilvl w:val="0"/>
                <w:numId w:val="7"/>
              </w:numPr>
              <w:autoSpaceDE/>
              <w:autoSpaceDN/>
              <w:spacing w:after="160" w:line="276" w:lineRule="auto"/>
              <w:contextualSpacing/>
              <w:jc w:val="both"/>
              <w:rPr>
                <w:rFonts w:cstheme="minorHAnsi"/>
              </w:rPr>
            </w:pPr>
            <w:r w:rsidRPr="005573F0">
              <w:rPr>
                <w:rFonts w:cstheme="minorHAnsi"/>
              </w:rPr>
              <w:t xml:space="preserve">Multi-disciplinary team and partnership working to ensure service users care is appropriate to their needs. </w:t>
            </w:r>
          </w:p>
          <w:p w14:paraId="2EA7C0F1" w14:textId="77777777" w:rsidR="00FE0573" w:rsidRPr="005573F0" w:rsidRDefault="00FE0573" w:rsidP="000D0484">
            <w:pPr>
              <w:spacing w:line="360" w:lineRule="auto"/>
              <w:jc w:val="both"/>
              <w:rPr>
                <w:rFonts w:cstheme="minorHAnsi"/>
              </w:rPr>
            </w:pPr>
          </w:p>
          <w:p w14:paraId="74A19D3D" w14:textId="77777777" w:rsidR="00FE0573" w:rsidRPr="005573F0" w:rsidRDefault="00FE0573" w:rsidP="000D0484">
            <w:pPr>
              <w:spacing w:line="360" w:lineRule="auto"/>
              <w:jc w:val="both"/>
              <w:rPr>
                <w:rFonts w:cstheme="minorHAnsi"/>
                <w:u w:val="single"/>
              </w:rPr>
            </w:pPr>
            <w:r w:rsidRPr="005573F0">
              <w:rPr>
                <w:rFonts w:cstheme="minorHAnsi"/>
                <w:b/>
                <w:bCs/>
                <w:u w:val="single"/>
              </w:rPr>
              <w:t>Service aims:</w:t>
            </w:r>
          </w:p>
          <w:p w14:paraId="771A1622" w14:textId="77777777" w:rsidR="00FE0573" w:rsidRPr="005573F0" w:rsidRDefault="00FE0573" w:rsidP="00FE0573">
            <w:pPr>
              <w:widowControl/>
              <w:numPr>
                <w:ilvl w:val="0"/>
                <w:numId w:val="7"/>
              </w:numPr>
              <w:autoSpaceDE/>
              <w:autoSpaceDN/>
              <w:spacing w:after="160" w:line="276" w:lineRule="auto"/>
              <w:jc w:val="both"/>
              <w:rPr>
                <w:rFonts w:cstheme="minorHAnsi"/>
              </w:rPr>
            </w:pPr>
            <w:r w:rsidRPr="005573F0">
              <w:rPr>
                <w:rFonts w:cstheme="minorHAnsi"/>
              </w:rPr>
              <w:t xml:space="preserve">We aim to include service users and their families/carers as much as possible in the decision-making process with regards to their care. The aim of this is to promote independence and collaboratively develop a person-centred </w:t>
            </w:r>
            <w:r w:rsidRPr="005573F0">
              <w:rPr>
                <w:rFonts w:cstheme="minorHAnsi"/>
              </w:rPr>
              <w:lastRenderedPageBreak/>
              <w:t xml:space="preserve">care plan with service users and their </w:t>
            </w:r>
            <w:proofErr w:type="spellStart"/>
            <w:r w:rsidRPr="005573F0">
              <w:rPr>
                <w:rFonts w:cstheme="minorHAnsi"/>
              </w:rPr>
              <w:t>carers</w:t>
            </w:r>
            <w:proofErr w:type="spellEnd"/>
            <w:r w:rsidRPr="005573F0">
              <w:rPr>
                <w:rFonts w:cstheme="minorHAnsi"/>
              </w:rPr>
              <w:t xml:space="preserve">. </w:t>
            </w:r>
          </w:p>
          <w:p w14:paraId="3ED002A0" w14:textId="77777777" w:rsidR="00FE0573" w:rsidRPr="005573F0" w:rsidRDefault="00FE0573" w:rsidP="00FE0573">
            <w:pPr>
              <w:widowControl/>
              <w:numPr>
                <w:ilvl w:val="0"/>
                <w:numId w:val="7"/>
              </w:numPr>
              <w:autoSpaceDE/>
              <w:autoSpaceDN/>
              <w:spacing w:after="160" w:line="276" w:lineRule="auto"/>
              <w:jc w:val="both"/>
              <w:rPr>
                <w:rFonts w:cstheme="minorHAnsi"/>
              </w:rPr>
            </w:pPr>
            <w:r w:rsidRPr="005573F0">
              <w:rPr>
                <w:rFonts w:cstheme="minorHAnsi"/>
              </w:rPr>
              <w:t>We aim to minimise risks associated with presentation and diagnosis whilst optimizing wellbeing</w:t>
            </w:r>
          </w:p>
          <w:p w14:paraId="4D0179BC" w14:textId="77777777" w:rsidR="00FE0573" w:rsidRPr="005573F0" w:rsidRDefault="00FE0573" w:rsidP="00FE0573">
            <w:pPr>
              <w:widowControl/>
              <w:numPr>
                <w:ilvl w:val="0"/>
                <w:numId w:val="7"/>
              </w:numPr>
              <w:autoSpaceDE/>
              <w:autoSpaceDN/>
              <w:spacing w:after="160" w:line="276" w:lineRule="auto"/>
              <w:jc w:val="both"/>
              <w:rPr>
                <w:rFonts w:cstheme="minorHAnsi"/>
              </w:rPr>
            </w:pPr>
            <w:r w:rsidRPr="005573F0">
              <w:rPr>
                <w:rFonts w:cstheme="minorHAnsi"/>
              </w:rPr>
              <w:t>Often services users have a medication review and may be started on a different treatment regime.</w:t>
            </w:r>
          </w:p>
          <w:p w14:paraId="4CA7F152" w14:textId="77777777" w:rsidR="00FE0573" w:rsidRPr="005573F0" w:rsidRDefault="00FE0573" w:rsidP="00FE0573">
            <w:pPr>
              <w:widowControl/>
              <w:numPr>
                <w:ilvl w:val="0"/>
                <w:numId w:val="7"/>
              </w:numPr>
              <w:autoSpaceDE/>
              <w:autoSpaceDN/>
              <w:spacing w:after="160" w:line="276" w:lineRule="auto"/>
              <w:jc w:val="both"/>
              <w:rPr>
                <w:rFonts w:cstheme="minorHAnsi"/>
              </w:rPr>
            </w:pPr>
            <w:r w:rsidRPr="005573F0">
              <w:rPr>
                <w:rFonts w:cstheme="minorHAnsi"/>
              </w:rPr>
              <w:t>Formulate a person-centred care plan to understand the underlying contributory factors to their presentation and which can follow the person into further care settings or home, to inform future care. This is done with an MDT approach and the person/family/carer involvement.</w:t>
            </w:r>
          </w:p>
          <w:p w14:paraId="61E1B054" w14:textId="77777777" w:rsidR="00FE0573" w:rsidRPr="005573F0" w:rsidRDefault="00FE0573" w:rsidP="00FE0573">
            <w:pPr>
              <w:widowControl/>
              <w:numPr>
                <w:ilvl w:val="0"/>
                <w:numId w:val="7"/>
              </w:numPr>
              <w:autoSpaceDE/>
              <w:autoSpaceDN/>
              <w:spacing w:after="160" w:line="276" w:lineRule="auto"/>
              <w:jc w:val="both"/>
              <w:rPr>
                <w:rFonts w:cstheme="minorHAnsi"/>
              </w:rPr>
            </w:pPr>
            <w:r w:rsidRPr="005573F0">
              <w:rPr>
                <w:rFonts w:cstheme="minorHAnsi"/>
              </w:rPr>
              <w:t>At the point of discharge or transfer of care we support the individual and their family to identify future options for care, including returning home</w:t>
            </w:r>
          </w:p>
          <w:p w14:paraId="2A3662AE" w14:textId="77777777" w:rsidR="00FE0573" w:rsidRPr="005573F0" w:rsidRDefault="00FE0573" w:rsidP="00FE0573">
            <w:pPr>
              <w:widowControl/>
              <w:numPr>
                <w:ilvl w:val="0"/>
                <w:numId w:val="7"/>
              </w:numPr>
              <w:autoSpaceDE/>
              <w:autoSpaceDN/>
              <w:spacing w:after="160" w:line="276" w:lineRule="auto"/>
              <w:jc w:val="both"/>
              <w:rPr>
                <w:rFonts w:cstheme="minorHAnsi"/>
              </w:rPr>
            </w:pPr>
            <w:r w:rsidRPr="005573F0">
              <w:rPr>
                <w:rFonts w:cstheme="minorHAnsi"/>
              </w:rPr>
              <w:t xml:space="preserve">We work collaboratively with the MDT, service users, carers and outside </w:t>
            </w:r>
            <w:r w:rsidRPr="005573F0">
              <w:rPr>
                <w:rFonts w:cstheme="minorHAnsi"/>
              </w:rPr>
              <w:lastRenderedPageBreak/>
              <w:t xml:space="preserve">agencies to enable us to provide quality person-centred care. </w:t>
            </w:r>
          </w:p>
          <w:p w14:paraId="037470BA" w14:textId="77777777" w:rsidR="00FE0573" w:rsidRPr="005573F0" w:rsidRDefault="00FE0573" w:rsidP="00FE0573">
            <w:pPr>
              <w:widowControl/>
              <w:numPr>
                <w:ilvl w:val="0"/>
                <w:numId w:val="7"/>
              </w:numPr>
              <w:autoSpaceDE/>
              <w:autoSpaceDN/>
              <w:spacing w:after="160" w:line="276" w:lineRule="auto"/>
              <w:jc w:val="both"/>
              <w:rPr>
                <w:rFonts w:cstheme="minorHAnsi"/>
              </w:rPr>
            </w:pPr>
            <w:r w:rsidRPr="005573F0">
              <w:rPr>
                <w:rFonts w:cstheme="minorHAnsi"/>
              </w:rPr>
              <w:t>Where patients or family/carers have experienced loss, we support them to access bereavement services and / or carer support.</w:t>
            </w:r>
          </w:p>
          <w:p w14:paraId="251535F0" w14:textId="77777777" w:rsidR="00FE0573" w:rsidRPr="005573F0" w:rsidRDefault="00FE0573" w:rsidP="000D0484">
            <w:pPr>
              <w:spacing w:line="360" w:lineRule="auto"/>
              <w:jc w:val="both"/>
              <w:rPr>
                <w:rFonts w:cstheme="minorHAnsi"/>
              </w:rPr>
            </w:pPr>
          </w:p>
          <w:p w14:paraId="39C2EBAA" w14:textId="77777777" w:rsidR="00FE0573" w:rsidRPr="005573F0" w:rsidRDefault="00FE0573" w:rsidP="000D0484">
            <w:pPr>
              <w:spacing w:line="360" w:lineRule="auto"/>
              <w:jc w:val="both"/>
              <w:rPr>
                <w:rFonts w:cstheme="minorHAnsi"/>
                <w:b/>
                <w:bCs/>
              </w:rPr>
            </w:pPr>
            <w:r w:rsidRPr="005573F0">
              <w:rPr>
                <w:rFonts w:cstheme="minorHAnsi"/>
                <w:b/>
                <w:bCs/>
              </w:rPr>
              <w:t>Service outcomes:</w:t>
            </w:r>
          </w:p>
          <w:p w14:paraId="05D7AA6F" w14:textId="77777777" w:rsidR="00FE0573" w:rsidRPr="005573F0" w:rsidRDefault="00FE0573" w:rsidP="000D0484">
            <w:pPr>
              <w:spacing w:line="360" w:lineRule="auto"/>
              <w:jc w:val="both"/>
              <w:rPr>
                <w:rFonts w:cstheme="minorHAnsi"/>
                <w:b/>
                <w:u w:val="single"/>
              </w:rPr>
            </w:pPr>
            <w:r w:rsidRPr="005573F0">
              <w:rPr>
                <w:rFonts w:cstheme="minorHAnsi"/>
                <w:b/>
                <w:u w:val="single"/>
              </w:rPr>
              <w:t>Possibly to include Leeds Plan outcomes:</w:t>
            </w:r>
          </w:p>
          <w:p w14:paraId="3DB2175A" w14:textId="77777777" w:rsidR="00FE0573" w:rsidRPr="005573F0" w:rsidRDefault="00FE0573" w:rsidP="00FE0573">
            <w:pPr>
              <w:widowControl/>
              <w:numPr>
                <w:ilvl w:val="0"/>
                <w:numId w:val="7"/>
              </w:numPr>
              <w:autoSpaceDE/>
              <w:autoSpaceDN/>
              <w:spacing w:after="160" w:line="276" w:lineRule="auto"/>
              <w:jc w:val="both"/>
              <w:rPr>
                <w:rFonts w:cstheme="minorHAnsi"/>
              </w:rPr>
            </w:pPr>
            <w:r w:rsidRPr="005573F0">
              <w:rPr>
                <w:rFonts w:cstheme="minorHAnsi"/>
              </w:rPr>
              <w:t xml:space="preserve">People living with severe frailty will be supported to live independently at home whenever possible, instead of having to go in and out of hospital. </w:t>
            </w:r>
          </w:p>
          <w:p w14:paraId="7436A5EB" w14:textId="77777777" w:rsidR="00FE0573" w:rsidRPr="005573F0" w:rsidRDefault="00FE0573" w:rsidP="00FE0573">
            <w:pPr>
              <w:widowControl/>
              <w:numPr>
                <w:ilvl w:val="0"/>
                <w:numId w:val="7"/>
              </w:numPr>
              <w:autoSpaceDE/>
              <w:autoSpaceDN/>
              <w:spacing w:after="160" w:line="276" w:lineRule="auto"/>
              <w:jc w:val="both"/>
              <w:rPr>
                <w:rFonts w:cstheme="minorHAnsi"/>
              </w:rPr>
            </w:pPr>
            <w:r w:rsidRPr="005573F0">
              <w:rPr>
                <w:rFonts w:cstheme="minorHAnsi"/>
              </w:rPr>
              <w:t xml:space="preserve">We will ensure that patients get the best value medicines. </w:t>
            </w:r>
          </w:p>
          <w:p w14:paraId="6F881A7C" w14:textId="77777777" w:rsidR="00FE0573" w:rsidRPr="005573F0" w:rsidRDefault="00FE0573" w:rsidP="00FE0573">
            <w:pPr>
              <w:widowControl/>
              <w:numPr>
                <w:ilvl w:val="0"/>
                <w:numId w:val="7"/>
              </w:numPr>
              <w:autoSpaceDE/>
              <w:autoSpaceDN/>
              <w:spacing w:after="160" w:line="276" w:lineRule="auto"/>
              <w:jc w:val="both"/>
              <w:rPr>
                <w:rFonts w:cstheme="minorHAnsi"/>
              </w:rPr>
            </w:pPr>
            <w:r w:rsidRPr="005573F0">
              <w:rPr>
                <w:rFonts w:cstheme="minorHAnsi"/>
              </w:rPr>
              <w:t>Support to live well with dementia and with mental health problems for Service Users and carers.</w:t>
            </w:r>
          </w:p>
          <w:p w14:paraId="536CF976" w14:textId="77777777" w:rsidR="00FE0573" w:rsidRPr="005573F0" w:rsidRDefault="00FE0573" w:rsidP="000D0484">
            <w:pPr>
              <w:spacing w:line="360" w:lineRule="auto"/>
              <w:jc w:val="both"/>
              <w:rPr>
                <w:rFonts w:cstheme="minorHAnsi"/>
              </w:rPr>
            </w:pPr>
            <w:r w:rsidRPr="005573F0">
              <w:rPr>
                <w:rFonts w:cstheme="minorHAnsi"/>
                <w:b/>
                <w:bCs/>
              </w:rPr>
              <w:t>T</w:t>
            </w:r>
            <w:r w:rsidRPr="005573F0">
              <w:rPr>
                <w:rFonts w:cstheme="minorHAnsi"/>
              </w:rPr>
              <w:t xml:space="preserve">here have been no inpatient deaths in </w:t>
            </w:r>
            <w:r w:rsidRPr="005573F0">
              <w:rPr>
                <w:rFonts w:cstheme="minorHAnsi"/>
              </w:rPr>
              <w:lastRenderedPageBreak/>
              <w:t xml:space="preserve">wards 3 and 4 during the timeframes required to report on.  </w:t>
            </w:r>
          </w:p>
        </w:tc>
        <w:tc>
          <w:tcPr>
            <w:tcW w:w="1276" w:type="dxa"/>
          </w:tcPr>
          <w:p w14:paraId="16AB0BCC" w14:textId="77777777" w:rsidR="00FE0573" w:rsidRPr="005573F0" w:rsidRDefault="00FE0573" w:rsidP="000D0484">
            <w:pPr>
              <w:spacing w:line="360" w:lineRule="auto"/>
              <w:jc w:val="both"/>
              <w:rPr>
                <w:rFonts w:cstheme="minorHAnsi"/>
              </w:rPr>
            </w:pPr>
            <w:r w:rsidRPr="005573F0">
              <w:rPr>
                <w:rFonts w:cstheme="minorHAnsi"/>
              </w:rPr>
              <w:lastRenderedPageBreak/>
              <w:t xml:space="preserve">Achieving </w:t>
            </w:r>
          </w:p>
          <w:p w14:paraId="3AF0421D" w14:textId="77777777" w:rsidR="00FE0573" w:rsidRPr="005573F0" w:rsidRDefault="00FE0573" w:rsidP="000D0484">
            <w:pPr>
              <w:spacing w:line="360" w:lineRule="auto"/>
              <w:jc w:val="both"/>
              <w:rPr>
                <w:rFonts w:cstheme="minorHAnsi"/>
              </w:rPr>
            </w:pPr>
            <w:r w:rsidRPr="005573F0">
              <w:rPr>
                <w:rFonts w:cstheme="minorHAnsi"/>
              </w:rPr>
              <w:t>2</w:t>
            </w:r>
          </w:p>
        </w:tc>
        <w:tc>
          <w:tcPr>
            <w:tcW w:w="1999" w:type="dxa"/>
          </w:tcPr>
          <w:p w14:paraId="2E25246F" w14:textId="77777777" w:rsidR="00FE0573" w:rsidRPr="005573F0" w:rsidRDefault="00FE0573" w:rsidP="000D0484">
            <w:pPr>
              <w:spacing w:line="360" w:lineRule="auto"/>
              <w:jc w:val="both"/>
              <w:rPr>
                <w:rFonts w:cstheme="minorHAnsi"/>
              </w:rPr>
            </w:pPr>
            <w:r w:rsidRPr="005573F0">
              <w:rPr>
                <w:rFonts w:cstheme="minorHAnsi"/>
              </w:rPr>
              <w:t>Older People Services</w:t>
            </w:r>
          </w:p>
        </w:tc>
      </w:tr>
      <w:tr w:rsidR="00FE0573" w:rsidRPr="005573F0" w14:paraId="6DD2B9E5" w14:textId="77777777" w:rsidTr="000D0484">
        <w:trPr>
          <w:cantSplit/>
          <w:trHeight w:val="1134"/>
        </w:trPr>
        <w:tc>
          <w:tcPr>
            <w:tcW w:w="1122" w:type="dxa"/>
            <w:vMerge/>
            <w:shd w:val="clear" w:color="auto" w:fill="BDDEFF"/>
          </w:tcPr>
          <w:p w14:paraId="553F6BD6" w14:textId="77777777" w:rsidR="00FE0573" w:rsidRPr="005573F0" w:rsidRDefault="00FE0573" w:rsidP="000D0484">
            <w:pPr>
              <w:spacing w:line="360" w:lineRule="auto"/>
              <w:jc w:val="both"/>
              <w:rPr>
                <w:rFonts w:cstheme="minorHAnsi"/>
                <w:b/>
                <w:bCs/>
              </w:rPr>
            </w:pPr>
          </w:p>
        </w:tc>
        <w:tc>
          <w:tcPr>
            <w:tcW w:w="3840" w:type="dxa"/>
            <w:shd w:val="clear" w:color="auto" w:fill="BDDEFF"/>
            <w:vAlign w:val="center"/>
          </w:tcPr>
          <w:p w14:paraId="7D18E3FA" w14:textId="77777777" w:rsidR="00FE0573" w:rsidRPr="005573F0" w:rsidRDefault="00FE0573" w:rsidP="000D0484">
            <w:pPr>
              <w:spacing w:line="360" w:lineRule="auto"/>
              <w:jc w:val="both"/>
              <w:rPr>
                <w:rFonts w:cstheme="minorHAnsi"/>
                <w:b/>
                <w:bCs/>
              </w:rPr>
            </w:pPr>
            <w:r w:rsidRPr="005573F0">
              <w:rPr>
                <w:rFonts w:cstheme="minorHAnsi"/>
                <w:b/>
                <w:bCs/>
              </w:rPr>
              <w:t>1C: When patients (service users) use the service, they are free from harm</w:t>
            </w:r>
          </w:p>
        </w:tc>
        <w:tc>
          <w:tcPr>
            <w:tcW w:w="4941" w:type="dxa"/>
          </w:tcPr>
          <w:p w14:paraId="3EEEFBF6" w14:textId="77777777" w:rsidR="00FE0573" w:rsidRPr="005573F0" w:rsidRDefault="00FE0573" w:rsidP="00FE0573">
            <w:pPr>
              <w:widowControl/>
              <w:numPr>
                <w:ilvl w:val="0"/>
                <w:numId w:val="7"/>
              </w:numPr>
              <w:autoSpaceDE/>
              <w:autoSpaceDN/>
              <w:spacing w:after="160" w:line="276" w:lineRule="auto"/>
              <w:jc w:val="both"/>
              <w:rPr>
                <w:rFonts w:cstheme="minorHAnsi"/>
              </w:rPr>
            </w:pPr>
            <w:r w:rsidRPr="005573F0">
              <w:rPr>
                <w:rFonts w:cstheme="minorHAnsi"/>
              </w:rPr>
              <w:t xml:space="preserve">We work with people with functional MH problems (Depression, Anxiety, Schizophrenia/Psychosis and Personality Disorders), where the associated risks can’t be managed in the community. </w:t>
            </w:r>
          </w:p>
          <w:p w14:paraId="7144D5DF" w14:textId="77777777" w:rsidR="00FE0573" w:rsidRPr="005573F0" w:rsidRDefault="00FE0573" w:rsidP="00FE0573">
            <w:pPr>
              <w:widowControl/>
              <w:numPr>
                <w:ilvl w:val="0"/>
                <w:numId w:val="7"/>
              </w:numPr>
              <w:autoSpaceDE/>
              <w:autoSpaceDN/>
              <w:spacing w:after="160" w:line="276" w:lineRule="auto"/>
              <w:jc w:val="both"/>
              <w:rPr>
                <w:rFonts w:cstheme="minorHAnsi"/>
              </w:rPr>
            </w:pPr>
            <w:r w:rsidRPr="005573F0">
              <w:rPr>
                <w:rFonts w:cstheme="minorHAnsi"/>
              </w:rPr>
              <w:t>We carry out specialist holistic assessments which include cognitive, functional, medical, environmental and relational aspects of the person’s current presentation. The teams have daily MDT huddles so any significant concerns that have arisen can be addressed.</w:t>
            </w:r>
          </w:p>
          <w:p w14:paraId="78CDAD1E" w14:textId="77777777" w:rsidR="00FE0573" w:rsidRPr="005573F0" w:rsidRDefault="00FE0573" w:rsidP="00FE0573">
            <w:pPr>
              <w:widowControl/>
              <w:numPr>
                <w:ilvl w:val="0"/>
                <w:numId w:val="7"/>
              </w:numPr>
              <w:autoSpaceDE/>
              <w:autoSpaceDN/>
              <w:spacing w:after="160" w:line="276" w:lineRule="auto"/>
              <w:jc w:val="both"/>
              <w:rPr>
                <w:rFonts w:cstheme="minorHAnsi"/>
              </w:rPr>
            </w:pPr>
            <w:r w:rsidRPr="005573F0">
              <w:rPr>
                <w:rFonts w:cstheme="minorHAnsi"/>
              </w:rPr>
              <w:t xml:space="preserve">Incident and learning – team reflections and support and learning sharing with team via clinical information forums, formulations, supervision and safeguarding reviews. We follow the new </w:t>
            </w:r>
            <w:r w:rsidRPr="005573F0">
              <w:rPr>
                <w:rFonts w:cstheme="minorHAnsi"/>
              </w:rPr>
              <w:lastRenderedPageBreak/>
              <w:t>PSIRF framework recently implemented by LYPFT.</w:t>
            </w:r>
          </w:p>
          <w:p w14:paraId="05774154" w14:textId="77777777" w:rsidR="00FE0573" w:rsidRPr="005573F0" w:rsidRDefault="00FE0573" w:rsidP="00FE0573">
            <w:pPr>
              <w:widowControl/>
              <w:numPr>
                <w:ilvl w:val="0"/>
                <w:numId w:val="7"/>
              </w:numPr>
              <w:autoSpaceDE/>
              <w:autoSpaceDN/>
              <w:spacing w:after="160" w:line="276" w:lineRule="auto"/>
              <w:jc w:val="both"/>
              <w:rPr>
                <w:rFonts w:cstheme="minorHAnsi"/>
              </w:rPr>
            </w:pPr>
            <w:r w:rsidRPr="005573F0">
              <w:rPr>
                <w:rFonts w:cstheme="minorHAnsi"/>
              </w:rPr>
              <w:t>The teams receive support from palliative care teams and the hospice teams when we are caring for someone at the EOL. Our EOL care plans are supported by the palliative care teams, and they are always very responsive to support our patients during the latter stages of EOL care. Some individuals through special interests have carried out extra EOL care training. There is one member of the nursing team on Ward 4 that has done this.</w:t>
            </w:r>
          </w:p>
          <w:p w14:paraId="4B11D682" w14:textId="77777777" w:rsidR="00FE0573" w:rsidRPr="005573F0" w:rsidRDefault="00FE0573" w:rsidP="00FE0573">
            <w:pPr>
              <w:widowControl/>
              <w:numPr>
                <w:ilvl w:val="0"/>
                <w:numId w:val="7"/>
              </w:numPr>
              <w:autoSpaceDE/>
              <w:autoSpaceDN/>
              <w:spacing w:after="160" w:line="276" w:lineRule="auto"/>
              <w:jc w:val="both"/>
              <w:rPr>
                <w:rFonts w:cstheme="minorHAnsi"/>
              </w:rPr>
            </w:pPr>
            <w:r w:rsidRPr="005573F0">
              <w:rPr>
                <w:rFonts w:cstheme="minorHAnsi"/>
              </w:rPr>
              <w:t>We also have access to geriatrician support on a weekly basis to support our assessments of palliative patients.</w:t>
            </w:r>
          </w:p>
          <w:p w14:paraId="065F0C67" w14:textId="77777777" w:rsidR="00FE0573" w:rsidRPr="005573F0" w:rsidRDefault="00FE0573" w:rsidP="00FE0573">
            <w:pPr>
              <w:widowControl/>
              <w:numPr>
                <w:ilvl w:val="0"/>
                <w:numId w:val="7"/>
              </w:numPr>
              <w:autoSpaceDE/>
              <w:autoSpaceDN/>
              <w:spacing w:after="160"/>
              <w:jc w:val="both"/>
              <w:rPr>
                <w:rFonts w:cstheme="minorHAnsi"/>
              </w:rPr>
            </w:pPr>
            <w:r w:rsidRPr="005573F0">
              <w:rPr>
                <w:rFonts w:cstheme="minorHAnsi"/>
              </w:rPr>
              <w:t xml:space="preserve">As a patient approaches the latter stages of palliative care and particularly the stage that is deemed EOL then we often implement Within Eyesight Observations (WES). This enables the dying patient to </w:t>
            </w:r>
            <w:r w:rsidRPr="005573F0">
              <w:rPr>
                <w:rFonts w:cstheme="minorHAnsi"/>
              </w:rPr>
              <w:lastRenderedPageBreak/>
              <w:t xml:space="preserve">pass peacefully with no risk from other unwell patients entering their space. This is usually done in conjunction with family/carers. </w:t>
            </w:r>
          </w:p>
          <w:p w14:paraId="076B705D" w14:textId="77777777" w:rsidR="00FE0573" w:rsidRPr="005573F0" w:rsidRDefault="00FE0573" w:rsidP="00FE0573">
            <w:pPr>
              <w:widowControl/>
              <w:numPr>
                <w:ilvl w:val="0"/>
                <w:numId w:val="7"/>
              </w:numPr>
              <w:autoSpaceDE/>
              <w:autoSpaceDN/>
              <w:spacing w:after="160" w:line="276" w:lineRule="auto"/>
              <w:jc w:val="both"/>
              <w:rPr>
                <w:rFonts w:cstheme="minorHAnsi"/>
                <w:u w:val="single"/>
              </w:rPr>
            </w:pPr>
            <w:r w:rsidRPr="005573F0">
              <w:rPr>
                <w:rFonts w:cstheme="minorHAnsi"/>
              </w:rPr>
              <w:t>Bedrooms are locked when a person passes away until the body can be safely removed.</w:t>
            </w:r>
          </w:p>
          <w:p w14:paraId="3FC241F4" w14:textId="77777777" w:rsidR="00FE0573" w:rsidRPr="005573F0" w:rsidRDefault="00FE0573" w:rsidP="000D0484">
            <w:pPr>
              <w:spacing w:line="360" w:lineRule="auto"/>
              <w:jc w:val="both"/>
              <w:rPr>
                <w:rFonts w:cstheme="minorHAnsi"/>
                <w:b/>
                <w:bCs/>
                <w:u w:val="single"/>
              </w:rPr>
            </w:pPr>
            <w:r w:rsidRPr="005573F0">
              <w:rPr>
                <w:rFonts w:cstheme="minorHAnsi"/>
                <w:b/>
                <w:bCs/>
                <w:u w:val="single"/>
              </w:rPr>
              <w:t xml:space="preserve">General </w:t>
            </w:r>
          </w:p>
          <w:p w14:paraId="1A6900E3" w14:textId="77777777" w:rsidR="00FE0573" w:rsidRPr="005573F0" w:rsidRDefault="00FE0573" w:rsidP="00FE0573">
            <w:pPr>
              <w:widowControl/>
              <w:numPr>
                <w:ilvl w:val="0"/>
                <w:numId w:val="7"/>
              </w:numPr>
              <w:autoSpaceDE/>
              <w:autoSpaceDN/>
              <w:spacing w:after="160" w:line="276" w:lineRule="auto"/>
              <w:jc w:val="both"/>
              <w:rPr>
                <w:rFonts w:cstheme="minorHAnsi"/>
              </w:rPr>
            </w:pPr>
            <w:r w:rsidRPr="005573F0">
              <w:rPr>
                <w:rFonts w:cstheme="minorHAnsi"/>
              </w:rPr>
              <w:t>Critical Incident Staff Support Pathway (</w:t>
            </w:r>
            <w:proofErr w:type="spellStart"/>
            <w:r w:rsidRPr="005573F0">
              <w:rPr>
                <w:rFonts w:cstheme="minorHAnsi"/>
              </w:rPr>
              <w:t>CrISSP</w:t>
            </w:r>
            <w:proofErr w:type="spellEnd"/>
            <w:r w:rsidRPr="005573F0">
              <w:rPr>
                <w:rFonts w:cstheme="minorHAnsi"/>
              </w:rPr>
              <w:t xml:space="preserve">) - this is a service offered by the Trust where trained facilitators support staff who’ve been involved in a potentially traumatic or stressful event at work. </w:t>
            </w:r>
          </w:p>
          <w:p w14:paraId="4953D6BC" w14:textId="77777777" w:rsidR="00FE0573" w:rsidRPr="005573F0" w:rsidRDefault="00FE0573" w:rsidP="00FE0573">
            <w:pPr>
              <w:widowControl/>
              <w:numPr>
                <w:ilvl w:val="0"/>
                <w:numId w:val="7"/>
              </w:numPr>
              <w:autoSpaceDE/>
              <w:autoSpaceDN/>
              <w:spacing w:after="160" w:line="276" w:lineRule="auto"/>
              <w:jc w:val="both"/>
              <w:rPr>
                <w:rFonts w:cstheme="minorHAnsi"/>
              </w:rPr>
            </w:pPr>
            <w:r w:rsidRPr="005573F0">
              <w:rPr>
                <w:rFonts w:cstheme="minorHAnsi"/>
              </w:rPr>
              <w:t xml:space="preserve">Patient Safety Incident Response Framework (PSIRF) -ongoing </w:t>
            </w:r>
          </w:p>
          <w:p w14:paraId="3061D512" w14:textId="77777777" w:rsidR="00FE0573" w:rsidRPr="005573F0" w:rsidRDefault="00FE0573" w:rsidP="00FE0573">
            <w:pPr>
              <w:widowControl/>
              <w:numPr>
                <w:ilvl w:val="0"/>
                <w:numId w:val="7"/>
              </w:numPr>
              <w:autoSpaceDE/>
              <w:autoSpaceDN/>
              <w:spacing w:after="160" w:line="276" w:lineRule="auto"/>
              <w:jc w:val="both"/>
              <w:rPr>
                <w:rFonts w:cstheme="minorHAnsi"/>
              </w:rPr>
            </w:pPr>
            <w:r w:rsidRPr="005573F0">
              <w:rPr>
                <w:rFonts w:cstheme="minorHAnsi"/>
              </w:rPr>
              <w:t xml:space="preserve">Clinical, management and safeguarding supervision procedures. </w:t>
            </w:r>
          </w:p>
          <w:p w14:paraId="3437E729" w14:textId="77777777" w:rsidR="00FE0573" w:rsidRPr="005573F0" w:rsidRDefault="00FE0573" w:rsidP="00FE0573">
            <w:pPr>
              <w:widowControl/>
              <w:numPr>
                <w:ilvl w:val="0"/>
                <w:numId w:val="7"/>
              </w:numPr>
              <w:autoSpaceDE/>
              <w:autoSpaceDN/>
              <w:spacing w:after="160" w:line="276" w:lineRule="auto"/>
              <w:jc w:val="both"/>
              <w:rPr>
                <w:rFonts w:cstheme="minorHAnsi"/>
              </w:rPr>
            </w:pPr>
            <w:r w:rsidRPr="005573F0">
              <w:rPr>
                <w:rFonts w:cstheme="minorHAnsi"/>
              </w:rPr>
              <w:t>Governance framework and reporting processes.</w:t>
            </w:r>
          </w:p>
          <w:p w14:paraId="5FABDEA4" w14:textId="77777777" w:rsidR="00FE0573" w:rsidRPr="005573F0" w:rsidRDefault="00FE0573" w:rsidP="00FE0573">
            <w:pPr>
              <w:widowControl/>
              <w:numPr>
                <w:ilvl w:val="0"/>
                <w:numId w:val="7"/>
              </w:numPr>
              <w:autoSpaceDE/>
              <w:autoSpaceDN/>
              <w:spacing w:after="160" w:line="276" w:lineRule="auto"/>
              <w:jc w:val="both"/>
              <w:rPr>
                <w:rFonts w:cstheme="minorHAnsi"/>
              </w:rPr>
            </w:pPr>
            <w:r w:rsidRPr="005573F0">
              <w:rPr>
                <w:rFonts w:cstheme="minorHAnsi"/>
              </w:rPr>
              <w:lastRenderedPageBreak/>
              <w:t>PALS and Complaints Procedure</w:t>
            </w:r>
          </w:p>
          <w:p w14:paraId="5F89361B" w14:textId="77777777" w:rsidR="00FE0573" w:rsidRPr="005573F0" w:rsidRDefault="00FE0573" w:rsidP="00FE0573">
            <w:pPr>
              <w:widowControl/>
              <w:numPr>
                <w:ilvl w:val="0"/>
                <w:numId w:val="7"/>
              </w:numPr>
              <w:autoSpaceDE/>
              <w:autoSpaceDN/>
              <w:spacing w:after="160" w:line="276" w:lineRule="auto"/>
              <w:jc w:val="both"/>
              <w:rPr>
                <w:rFonts w:cstheme="minorHAnsi"/>
              </w:rPr>
            </w:pPr>
            <w:r w:rsidRPr="005573F0">
              <w:rPr>
                <w:rFonts w:cstheme="minorHAnsi"/>
              </w:rPr>
              <w:t>Duty of Candour</w:t>
            </w:r>
            <w:r w:rsidRPr="005573F0">
              <w:rPr>
                <w:rFonts w:cstheme="minorHAnsi"/>
                <w:b/>
                <w:bCs/>
              </w:rPr>
              <w:t xml:space="preserve">  </w:t>
            </w:r>
          </w:p>
        </w:tc>
        <w:tc>
          <w:tcPr>
            <w:tcW w:w="1276" w:type="dxa"/>
          </w:tcPr>
          <w:p w14:paraId="2DEDA5AB" w14:textId="77777777" w:rsidR="00FE0573" w:rsidRPr="005573F0" w:rsidRDefault="00FE0573" w:rsidP="000D0484">
            <w:pPr>
              <w:spacing w:line="360" w:lineRule="auto"/>
              <w:jc w:val="both"/>
              <w:rPr>
                <w:rFonts w:cstheme="minorHAnsi"/>
              </w:rPr>
            </w:pPr>
            <w:r w:rsidRPr="005573F0">
              <w:rPr>
                <w:rFonts w:cstheme="minorHAnsi"/>
              </w:rPr>
              <w:lastRenderedPageBreak/>
              <w:t xml:space="preserve">Achieving </w:t>
            </w:r>
          </w:p>
          <w:p w14:paraId="10F94E44" w14:textId="77777777" w:rsidR="00FE0573" w:rsidRPr="005573F0" w:rsidRDefault="00FE0573" w:rsidP="000D0484">
            <w:pPr>
              <w:spacing w:line="360" w:lineRule="auto"/>
              <w:jc w:val="both"/>
              <w:rPr>
                <w:rFonts w:cstheme="minorHAnsi"/>
              </w:rPr>
            </w:pPr>
            <w:r w:rsidRPr="005573F0">
              <w:rPr>
                <w:rFonts w:cstheme="minorHAnsi"/>
              </w:rPr>
              <w:t>2</w:t>
            </w:r>
          </w:p>
        </w:tc>
        <w:tc>
          <w:tcPr>
            <w:tcW w:w="1999" w:type="dxa"/>
          </w:tcPr>
          <w:p w14:paraId="473C4292" w14:textId="77777777" w:rsidR="00FE0573" w:rsidRPr="005573F0" w:rsidRDefault="00FE0573" w:rsidP="000D0484">
            <w:pPr>
              <w:spacing w:line="360" w:lineRule="auto"/>
              <w:jc w:val="both"/>
              <w:rPr>
                <w:rFonts w:cstheme="minorHAnsi"/>
              </w:rPr>
            </w:pPr>
            <w:r w:rsidRPr="005573F0">
              <w:rPr>
                <w:rFonts w:cstheme="minorHAnsi"/>
              </w:rPr>
              <w:t>Older People Services</w:t>
            </w:r>
          </w:p>
        </w:tc>
      </w:tr>
      <w:tr w:rsidR="00FE0573" w:rsidRPr="005573F0" w14:paraId="66E71CEA" w14:textId="77777777" w:rsidTr="000D0484">
        <w:trPr>
          <w:cantSplit/>
          <w:trHeight w:val="1134"/>
        </w:trPr>
        <w:tc>
          <w:tcPr>
            <w:tcW w:w="1122" w:type="dxa"/>
            <w:vMerge/>
            <w:shd w:val="clear" w:color="auto" w:fill="BDDEFF"/>
          </w:tcPr>
          <w:p w14:paraId="483284BF" w14:textId="77777777" w:rsidR="00FE0573" w:rsidRPr="005573F0" w:rsidRDefault="00FE0573" w:rsidP="000D0484">
            <w:pPr>
              <w:spacing w:line="360" w:lineRule="auto"/>
              <w:jc w:val="both"/>
              <w:rPr>
                <w:rFonts w:cstheme="minorHAnsi"/>
                <w:b/>
                <w:bCs/>
              </w:rPr>
            </w:pPr>
          </w:p>
        </w:tc>
        <w:tc>
          <w:tcPr>
            <w:tcW w:w="3840" w:type="dxa"/>
            <w:shd w:val="clear" w:color="auto" w:fill="BDDEFF"/>
            <w:vAlign w:val="center"/>
          </w:tcPr>
          <w:p w14:paraId="551B6548" w14:textId="77777777" w:rsidR="00FE0573" w:rsidRPr="005573F0" w:rsidRDefault="00FE0573" w:rsidP="000D0484">
            <w:pPr>
              <w:spacing w:line="360" w:lineRule="auto"/>
              <w:jc w:val="both"/>
              <w:rPr>
                <w:rFonts w:cstheme="minorHAnsi"/>
                <w:b/>
                <w:bCs/>
              </w:rPr>
            </w:pPr>
            <w:r w:rsidRPr="005573F0">
              <w:rPr>
                <w:rFonts w:cstheme="minorHAnsi"/>
                <w:b/>
                <w:bCs/>
              </w:rPr>
              <w:t>1D: Patients (service users) report positive experiences of the service</w:t>
            </w:r>
          </w:p>
        </w:tc>
        <w:tc>
          <w:tcPr>
            <w:tcW w:w="4941" w:type="dxa"/>
          </w:tcPr>
          <w:p w14:paraId="17096974" w14:textId="77777777" w:rsidR="00FE0573" w:rsidRPr="005573F0" w:rsidRDefault="00FE0573" w:rsidP="000D0484">
            <w:pPr>
              <w:spacing w:line="360" w:lineRule="auto"/>
              <w:jc w:val="both"/>
              <w:rPr>
                <w:rFonts w:cstheme="minorHAnsi"/>
                <w:b/>
                <w:bCs/>
                <w:u w:val="single"/>
              </w:rPr>
            </w:pPr>
            <w:r w:rsidRPr="005573F0">
              <w:rPr>
                <w:rFonts w:cstheme="minorHAnsi"/>
                <w:b/>
                <w:bCs/>
                <w:u w:val="single"/>
              </w:rPr>
              <w:t>Clinically agreed outcome measures:</w:t>
            </w:r>
          </w:p>
          <w:p w14:paraId="5F1F4900" w14:textId="77777777" w:rsidR="00FE0573" w:rsidRPr="005573F0" w:rsidRDefault="00FE0573" w:rsidP="000D0484">
            <w:pPr>
              <w:spacing w:line="360" w:lineRule="auto"/>
              <w:jc w:val="both"/>
              <w:rPr>
                <w:rFonts w:cstheme="minorHAnsi"/>
              </w:rPr>
            </w:pPr>
            <w:r w:rsidRPr="005573F0">
              <w:rPr>
                <w:rFonts w:cstheme="minorHAnsi"/>
              </w:rPr>
              <w:t>Patient Rated Outcome Measure:</w:t>
            </w:r>
          </w:p>
          <w:p w14:paraId="4E40783D" w14:textId="77777777" w:rsidR="00FE0573" w:rsidRPr="005573F0" w:rsidRDefault="00FE0573" w:rsidP="00FE0573">
            <w:pPr>
              <w:pStyle w:val="ListParagraph"/>
              <w:widowControl/>
              <w:numPr>
                <w:ilvl w:val="0"/>
                <w:numId w:val="7"/>
              </w:numPr>
              <w:autoSpaceDE/>
              <w:autoSpaceDN/>
              <w:spacing w:after="160" w:line="276" w:lineRule="auto"/>
              <w:contextualSpacing/>
              <w:jc w:val="both"/>
              <w:rPr>
                <w:rFonts w:cstheme="minorHAnsi"/>
              </w:rPr>
            </w:pPr>
            <w:proofErr w:type="spellStart"/>
            <w:r w:rsidRPr="005573F0">
              <w:rPr>
                <w:rFonts w:cstheme="minorHAnsi"/>
              </w:rPr>
              <w:t>ReQoL</w:t>
            </w:r>
            <w:proofErr w:type="spellEnd"/>
            <w:r w:rsidRPr="005573F0">
              <w:rPr>
                <w:rFonts w:cstheme="minorHAnsi"/>
              </w:rPr>
              <w:t xml:space="preserve"> is the PROM used across the mental health wards, measuring recovery and wellbeing</w:t>
            </w:r>
          </w:p>
          <w:p w14:paraId="1A51A3F0" w14:textId="77777777" w:rsidR="00FE0573" w:rsidRPr="005573F0" w:rsidRDefault="00FE0573" w:rsidP="000D0484">
            <w:pPr>
              <w:pStyle w:val="ListParagraph"/>
              <w:spacing w:line="276" w:lineRule="auto"/>
              <w:ind w:left="430"/>
              <w:jc w:val="both"/>
              <w:rPr>
                <w:rFonts w:cstheme="minorHAnsi"/>
              </w:rPr>
            </w:pPr>
          </w:p>
          <w:p w14:paraId="490AF79E" w14:textId="77777777" w:rsidR="00FE0573" w:rsidRPr="005573F0" w:rsidRDefault="00FE0573" w:rsidP="00FE0573">
            <w:pPr>
              <w:pStyle w:val="ListParagraph"/>
              <w:widowControl/>
              <w:numPr>
                <w:ilvl w:val="0"/>
                <w:numId w:val="7"/>
              </w:numPr>
              <w:autoSpaceDE/>
              <w:autoSpaceDN/>
              <w:spacing w:after="160" w:line="276" w:lineRule="auto"/>
              <w:contextualSpacing/>
              <w:jc w:val="both"/>
              <w:rPr>
                <w:rFonts w:cstheme="minorHAnsi"/>
              </w:rPr>
            </w:pPr>
            <w:r w:rsidRPr="005573F0">
              <w:rPr>
                <w:rFonts w:cstheme="minorHAnsi"/>
              </w:rPr>
              <w:t>Have your say feedback is gathered each month and patients have a community meeting weekly where they can share their views. We adopt you said we did approach to supplying feedback to the patients.</w:t>
            </w:r>
          </w:p>
          <w:p w14:paraId="44CA428A" w14:textId="77777777" w:rsidR="00FE0573" w:rsidRPr="005573F0" w:rsidRDefault="00FE0573" w:rsidP="000D0484">
            <w:pPr>
              <w:pStyle w:val="ListParagraph"/>
              <w:jc w:val="both"/>
              <w:rPr>
                <w:rFonts w:cstheme="minorHAnsi"/>
              </w:rPr>
            </w:pPr>
          </w:p>
          <w:p w14:paraId="1E676F51" w14:textId="77777777" w:rsidR="00FE0573" w:rsidRPr="005573F0" w:rsidRDefault="00FE0573" w:rsidP="00FE0573">
            <w:pPr>
              <w:pStyle w:val="ListParagraph"/>
              <w:widowControl/>
              <w:numPr>
                <w:ilvl w:val="0"/>
                <w:numId w:val="7"/>
              </w:numPr>
              <w:autoSpaceDE/>
              <w:autoSpaceDN/>
              <w:spacing w:after="160" w:line="276" w:lineRule="auto"/>
              <w:contextualSpacing/>
              <w:jc w:val="both"/>
              <w:rPr>
                <w:rFonts w:cstheme="minorHAnsi"/>
              </w:rPr>
            </w:pPr>
            <w:r w:rsidRPr="005573F0">
              <w:rPr>
                <w:rFonts w:cstheme="minorHAnsi"/>
              </w:rPr>
              <w:t>The overarching feedback via have your say    is generally very positive around patient care, the environment, activities on offer and the food offered.</w:t>
            </w:r>
          </w:p>
          <w:p w14:paraId="01263F56" w14:textId="77777777" w:rsidR="00FE0573" w:rsidRPr="005573F0" w:rsidRDefault="00FE0573" w:rsidP="000D0484">
            <w:pPr>
              <w:pStyle w:val="ListParagraph"/>
              <w:jc w:val="both"/>
              <w:rPr>
                <w:rFonts w:cstheme="minorHAnsi"/>
              </w:rPr>
            </w:pPr>
          </w:p>
          <w:p w14:paraId="33586F9B" w14:textId="77777777" w:rsidR="00FE0573" w:rsidRPr="005573F0" w:rsidRDefault="00FE0573" w:rsidP="00FE0573">
            <w:pPr>
              <w:pStyle w:val="ListParagraph"/>
              <w:widowControl/>
              <w:numPr>
                <w:ilvl w:val="0"/>
                <w:numId w:val="7"/>
              </w:numPr>
              <w:autoSpaceDE/>
              <w:autoSpaceDN/>
              <w:spacing w:after="160" w:line="276" w:lineRule="auto"/>
              <w:contextualSpacing/>
              <w:jc w:val="both"/>
              <w:rPr>
                <w:rFonts w:cstheme="minorHAnsi"/>
              </w:rPr>
            </w:pPr>
            <w:r w:rsidRPr="005573F0">
              <w:rPr>
                <w:rFonts w:cstheme="minorHAnsi"/>
              </w:rPr>
              <w:lastRenderedPageBreak/>
              <w:t xml:space="preserve">Number of Incidents and Level of severity of harm are low. </w:t>
            </w:r>
          </w:p>
          <w:p w14:paraId="62BE4AF9" w14:textId="77777777" w:rsidR="00FE0573" w:rsidRPr="005573F0" w:rsidRDefault="00FE0573" w:rsidP="000D0484">
            <w:pPr>
              <w:pStyle w:val="ListParagraph"/>
              <w:jc w:val="both"/>
              <w:rPr>
                <w:rFonts w:cstheme="minorHAnsi"/>
              </w:rPr>
            </w:pPr>
          </w:p>
          <w:p w14:paraId="394F2A9B" w14:textId="77777777" w:rsidR="00FE0573" w:rsidRPr="005573F0" w:rsidRDefault="00FE0573" w:rsidP="00FE0573">
            <w:pPr>
              <w:pStyle w:val="ListParagraph"/>
              <w:widowControl/>
              <w:numPr>
                <w:ilvl w:val="0"/>
                <w:numId w:val="7"/>
              </w:numPr>
              <w:autoSpaceDE/>
              <w:autoSpaceDN/>
              <w:spacing w:after="160" w:line="276" w:lineRule="auto"/>
              <w:contextualSpacing/>
              <w:jc w:val="both"/>
              <w:rPr>
                <w:rFonts w:cstheme="minorHAnsi"/>
              </w:rPr>
            </w:pPr>
            <w:r w:rsidRPr="005573F0">
              <w:rPr>
                <w:rFonts w:cstheme="minorHAnsi"/>
              </w:rPr>
              <w:t xml:space="preserve">A Patient charter is being developed across all OPS inpatient services. </w:t>
            </w:r>
          </w:p>
          <w:p w14:paraId="2D224CEF" w14:textId="77777777" w:rsidR="00FE0573" w:rsidRPr="005573F0" w:rsidRDefault="00FE0573" w:rsidP="000D0484">
            <w:pPr>
              <w:pStyle w:val="ListParagraph"/>
              <w:jc w:val="both"/>
              <w:rPr>
                <w:rFonts w:cstheme="minorHAnsi"/>
              </w:rPr>
            </w:pPr>
          </w:p>
          <w:p w14:paraId="17EE3163" w14:textId="77777777" w:rsidR="00FE0573" w:rsidRPr="005573F0" w:rsidRDefault="00FE0573" w:rsidP="00FE0573">
            <w:pPr>
              <w:pStyle w:val="ListParagraph"/>
              <w:widowControl/>
              <w:numPr>
                <w:ilvl w:val="0"/>
                <w:numId w:val="7"/>
              </w:numPr>
              <w:autoSpaceDE/>
              <w:autoSpaceDN/>
              <w:spacing w:after="160" w:line="276" w:lineRule="auto"/>
              <w:contextualSpacing/>
              <w:jc w:val="both"/>
              <w:rPr>
                <w:rFonts w:cstheme="minorHAnsi"/>
              </w:rPr>
            </w:pPr>
            <w:r w:rsidRPr="005573F0">
              <w:rPr>
                <w:rFonts w:cstheme="minorHAnsi"/>
              </w:rPr>
              <w:t>Compliments are recorded on Datix when received, shared with the teams and the Senior Leadership Team.</w:t>
            </w:r>
          </w:p>
          <w:p w14:paraId="27E95E29" w14:textId="77777777" w:rsidR="00FE0573" w:rsidRPr="005573F0" w:rsidRDefault="00FE0573" w:rsidP="000D0484">
            <w:pPr>
              <w:pStyle w:val="ListParagraph"/>
              <w:jc w:val="both"/>
              <w:rPr>
                <w:rFonts w:cstheme="minorHAnsi"/>
              </w:rPr>
            </w:pPr>
          </w:p>
          <w:p w14:paraId="3ECE1167" w14:textId="77777777" w:rsidR="00FE0573" w:rsidRPr="005573F0" w:rsidRDefault="00FE0573" w:rsidP="00FE0573">
            <w:pPr>
              <w:pStyle w:val="ListParagraph"/>
              <w:widowControl/>
              <w:numPr>
                <w:ilvl w:val="0"/>
                <w:numId w:val="7"/>
              </w:numPr>
              <w:autoSpaceDE/>
              <w:autoSpaceDN/>
              <w:spacing w:after="160" w:line="276" w:lineRule="auto"/>
              <w:contextualSpacing/>
              <w:jc w:val="both"/>
              <w:rPr>
                <w:rFonts w:cstheme="minorHAnsi"/>
              </w:rPr>
            </w:pPr>
            <w:r w:rsidRPr="005573F0">
              <w:rPr>
                <w:rFonts w:cstheme="minorHAnsi"/>
              </w:rPr>
              <w:t>Across both the MH wards there have only been 4 complaints this year. These were formal complaints and the Trust’s complaints procedure was followed and learning from the outcomes were discussed in team meetings and the local CIF where appropriate.</w:t>
            </w:r>
          </w:p>
          <w:p w14:paraId="027E7357" w14:textId="77777777" w:rsidR="00FE0573" w:rsidRPr="005573F0" w:rsidRDefault="00FE0573" w:rsidP="000D0484">
            <w:pPr>
              <w:spacing w:line="360" w:lineRule="auto"/>
              <w:jc w:val="both"/>
              <w:rPr>
                <w:rFonts w:cstheme="minorHAnsi"/>
              </w:rPr>
            </w:pPr>
            <w:r w:rsidRPr="005573F0">
              <w:rPr>
                <w:rFonts w:cstheme="minorHAnsi"/>
              </w:rPr>
              <w:t xml:space="preserve">General </w:t>
            </w:r>
          </w:p>
          <w:p w14:paraId="481B78B1" w14:textId="77777777" w:rsidR="00FE0573" w:rsidRPr="005573F0" w:rsidRDefault="00FE0573" w:rsidP="00FE0573">
            <w:pPr>
              <w:pStyle w:val="ListParagraph"/>
              <w:widowControl/>
              <w:numPr>
                <w:ilvl w:val="0"/>
                <w:numId w:val="7"/>
              </w:numPr>
              <w:autoSpaceDE/>
              <w:autoSpaceDN/>
              <w:spacing w:after="160" w:line="276" w:lineRule="auto"/>
              <w:contextualSpacing/>
              <w:jc w:val="both"/>
              <w:rPr>
                <w:rFonts w:cstheme="minorHAnsi"/>
              </w:rPr>
            </w:pPr>
            <w:r w:rsidRPr="005573F0">
              <w:rPr>
                <w:rFonts w:cstheme="minorHAnsi"/>
              </w:rPr>
              <w:t>Local survey</w:t>
            </w:r>
          </w:p>
          <w:p w14:paraId="60F1FEF5" w14:textId="77777777" w:rsidR="00FE0573" w:rsidRPr="005573F0" w:rsidRDefault="00FE0573" w:rsidP="00FE0573">
            <w:pPr>
              <w:pStyle w:val="ListParagraph"/>
              <w:widowControl/>
              <w:numPr>
                <w:ilvl w:val="0"/>
                <w:numId w:val="7"/>
              </w:numPr>
              <w:autoSpaceDE/>
              <w:autoSpaceDN/>
              <w:spacing w:after="160" w:line="276" w:lineRule="auto"/>
              <w:contextualSpacing/>
              <w:jc w:val="both"/>
              <w:rPr>
                <w:rFonts w:cstheme="minorHAnsi"/>
                <w:b/>
                <w:bCs/>
              </w:rPr>
            </w:pPr>
            <w:r w:rsidRPr="005573F0">
              <w:rPr>
                <w:rFonts w:cstheme="minorHAnsi"/>
              </w:rPr>
              <w:t>DATIX data</w:t>
            </w:r>
          </w:p>
        </w:tc>
        <w:tc>
          <w:tcPr>
            <w:tcW w:w="1276" w:type="dxa"/>
          </w:tcPr>
          <w:p w14:paraId="3ECEF9FC" w14:textId="77777777" w:rsidR="00FE0573" w:rsidRPr="005573F0" w:rsidRDefault="00FE0573" w:rsidP="000D0484">
            <w:pPr>
              <w:spacing w:line="360" w:lineRule="auto"/>
              <w:jc w:val="both"/>
              <w:rPr>
                <w:rFonts w:cstheme="minorHAnsi"/>
              </w:rPr>
            </w:pPr>
            <w:r w:rsidRPr="005573F0">
              <w:rPr>
                <w:rFonts w:cstheme="minorHAnsi"/>
              </w:rPr>
              <w:lastRenderedPageBreak/>
              <w:t>Achieving</w:t>
            </w:r>
          </w:p>
          <w:p w14:paraId="2559117D" w14:textId="77777777" w:rsidR="00FE0573" w:rsidRPr="005573F0" w:rsidRDefault="00FE0573" w:rsidP="000D0484">
            <w:pPr>
              <w:spacing w:line="360" w:lineRule="auto"/>
              <w:jc w:val="both"/>
              <w:rPr>
                <w:rFonts w:cstheme="minorHAnsi"/>
              </w:rPr>
            </w:pPr>
            <w:r w:rsidRPr="005573F0">
              <w:rPr>
                <w:rFonts w:cstheme="minorHAnsi"/>
              </w:rPr>
              <w:t xml:space="preserve"> 2</w:t>
            </w:r>
          </w:p>
        </w:tc>
        <w:tc>
          <w:tcPr>
            <w:tcW w:w="1999" w:type="dxa"/>
          </w:tcPr>
          <w:p w14:paraId="6500B330" w14:textId="77777777" w:rsidR="00FE0573" w:rsidRPr="005573F0" w:rsidRDefault="00FE0573" w:rsidP="000D0484">
            <w:pPr>
              <w:spacing w:line="360" w:lineRule="auto"/>
              <w:jc w:val="both"/>
              <w:rPr>
                <w:rFonts w:cstheme="minorHAnsi"/>
              </w:rPr>
            </w:pPr>
            <w:r w:rsidRPr="005573F0">
              <w:rPr>
                <w:rFonts w:cstheme="minorHAnsi"/>
              </w:rPr>
              <w:t>Older People Services</w:t>
            </w:r>
          </w:p>
        </w:tc>
      </w:tr>
      <w:tr w:rsidR="00FE0573" w:rsidRPr="005573F0" w14:paraId="5CEC4235" w14:textId="77777777" w:rsidTr="000D0484">
        <w:tc>
          <w:tcPr>
            <w:tcW w:w="9903" w:type="dxa"/>
            <w:gridSpan w:val="3"/>
            <w:shd w:val="clear" w:color="auto" w:fill="BDDEFF"/>
          </w:tcPr>
          <w:p w14:paraId="4B4D2D1A" w14:textId="77777777" w:rsidR="00FE0573" w:rsidRPr="005573F0" w:rsidRDefault="00FE0573" w:rsidP="000D0484">
            <w:pPr>
              <w:spacing w:line="360" w:lineRule="auto"/>
              <w:jc w:val="both"/>
              <w:rPr>
                <w:rFonts w:cstheme="minorHAnsi"/>
                <w:b/>
                <w:bCs/>
              </w:rPr>
            </w:pPr>
            <w:r w:rsidRPr="005573F0">
              <w:rPr>
                <w:rFonts w:cstheme="minorHAnsi"/>
                <w:b/>
                <w:bCs/>
              </w:rPr>
              <w:t>Domain 1: Commissioned or provided services overall rating</w:t>
            </w:r>
          </w:p>
        </w:tc>
        <w:tc>
          <w:tcPr>
            <w:tcW w:w="1276" w:type="dxa"/>
          </w:tcPr>
          <w:p w14:paraId="6AC80E18" w14:textId="77777777" w:rsidR="00FE0573" w:rsidRPr="005573F0" w:rsidRDefault="00FE0573" w:rsidP="000D0484">
            <w:pPr>
              <w:spacing w:line="360" w:lineRule="auto"/>
              <w:jc w:val="both"/>
              <w:rPr>
                <w:rFonts w:cstheme="minorHAnsi"/>
                <w:b/>
                <w:bCs/>
              </w:rPr>
            </w:pPr>
            <w:r w:rsidRPr="005573F0">
              <w:rPr>
                <w:rFonts w:cstheme="minorHAnsi"/>
                <w:b/>
                <w:bCs/>
              </w:rPr>
              <w:t>7</w:t>
            </w:r>
          </w:p>
        </w:tc>
        <w:tc>
          <w:tcPr>
            <w:tcW w:w="1999" w:type="dxa"/>
            <w:shd w:val="clear" w:color="auto" w:fill="BDDEFF"/>
          </w:tcPr>
          <w:p w14:paraId="17D18BC8" w14:textId="77777777" w:rsidR="00FE0573" w:rsidRPr="005573F0" w:rsidRDefault="00FE0573" w:rsidP="000D0484">
            <w:pPr>
              <w:spacing w:line="360" w:lineRule="auto"/>
              <w:jc w:val="both"/>
              <w:rPr>
                <w:rFonts w:cstheme="minorHAnsi"/>
                <w:b/>
                <w:bCs/>
              </w:rPr>
            </w:pPr>
          </w:p>
        </w:tc>
      </w:tr>
    </w:tbl>
    <w:p w14:paraId="6EB4E130" w14:textId="77777777" w:rsidR="00FE0573" w:rsidRPr="005573F0" w:rsidRDefault="00FE0573" w:rsidP="00FE0573">
      <w:pPr>
        <w:spacing w:line="360" w:lineRule="auto"/>
        <w:jc w:val="both"/>
        <w:rPr>
          <w:rFonts w:cstheme="minorHAnsi"/>
          <w:b/>
          <w:bCs/>
        </w:rPr>
      </w:pPr>
    </w:p>
    <w:p w14:paraId="006A3274" w14:textId="77777777" w:rsidR="005C4533" w:rsidRDefault="005C4533" w:rsidP="00E2166F">
      <w:pPr>
        <w:widowControl/>
        <w:autoSpaceDE/>
        <w:autoSpaceDN/>
        <w:jc w:val="both"/>
        <w:rPr>
          <w:rFonts w:ascii="Calibri" w:eastAsia="Times New Roman" w:hAnsi="Calibri" w:cs="Calibri"/>
          <w:bCs/>
          <w:szCs w:val="24"/>
        </w:rPr>
      </w:pPr>
    </w:p>
    <w:p w14:paraId="4AEBFF17" w14:textId="77777777" w:rsidR="00FE0573" w:rsidRDefault="00FE0573" w:rsidP="00E2166F">
      <w:pPr>
        <w:widowControl/>
        <w:autoSpaceDE/>
        <w:autoSpaceDN/>
        <w:jc w:val="both"/>
        <w:rPr>
          <w:rFonts w:ascii="Calibri" w:eastAsia="Times New Roman" w:hAnsi="Calibri" w:cs="Calibri"/>
          <w:bCs/>
          <w:szCs w:val="24"/>
        </w:rPr>
      </w:pPr>
    </w:p>
    <w:p w14:paraId="5AA5E7C6" w14:textId="77777777" w:rsidR="00FE0573" w:rsidRPr="005573F0" w:rsidRDefault="00FE0573" w:rsidP="00FE0573">
      <w:pPr>
        <w:jc w:val="both"/>
      </w:pPr>
      <w:r w:rsidRPr="5CB0F505">
        <w:t>Older People Services – Care Homes</w:t>
      </w:r>
    </w:p>
    <w:tbl>
      <w:tblPr>
        <w:tblpPr w:leftFromText="180" w:rightFromText="180" w:vertAnchor="page" w:horzAnchor="margin" w:tblpY="2566"/>
        <w:tblW w:w="0" w:type="auto"/>
        <w:tblBorders>
          <w:top w:val="single" w:sz="4" w:space="0" w:color="768692"/>
          <w:left w:val="single" w:sz="4" w:space="0" w:color="768692"/>
          <w:bottom w:val="single" w:sz="4" w:space="0" w:color="768692"/>
          <w:right w:val="single" w:sz="4" w:space="0" w:color="768692"/>
          <w:insideH w:val="single" w:sz="4" w:space="0" w:color="768692"/>
          <w:insideV w:val="single" w:sz="4" w:space="0" w:color="768692"/>
        </w:tblBorders>
        <w:tblCellMar>
          <w:top w:w="62" w:type="dxa"/>
          <w:left w:w="62" w:type="dxa"/>
          <w:bottom w:w="62" w:type="dxa"/>
          <w:right w:w="62" w:type="dxa"/>
        </w:tblCellMar>
        <w:tblLook w:val="04A0" w:firstRow="1" w:lastRow="0" w:firstColumn="1" w:lastColumn="0" w:noHBand="0" w:noVBand="1"/>
      </w:tblPr>
      <w:tblGrid>
        <w:gridCol w:w="1114"/>
        <w:gridCol w:w="3660"/>
        <w:gridCol w:w="4812"/>
        <w:gridCol w:w="1325"/>
        <w:gridCol w:w="2090"/>
      </w:tblGrid>
      <w:tr w:rsidR="00FE0573" w:rsidRPr="005573F0" w14:paraId="5C53B4D6" w14:textId="77777777" w:rsidTr="000D0484">
        <w:tc>
          <w:tcPr>
            <w:tcW w:w="1123" w:type="dxa"/>
            <w:shd w:val="clear" w:color="auto" w:fill="BDDEFF"/>
          </w:tcPr>
          <w:p w14:paraId="29B98FA4" w14:textId="77777777" w:rsidR="00FE0573" w:rsidRPr="005573F0" w:rsidRDefault="00FE0573" w:rsidP="000D0484">
            <w:pPr>
              <w:spacing w:line="360" w:lineRule="auto"/>
              <w:jc w:val="both"/>
              <w:rPr>
                <w:rFonts w:cstheme="minorHAnsi"/>
                <w:b/>
                <w:bCs/>
              </w:rPr>
            </w:pPr>
            <w:r w:rsidRPr="005573F0">
              <w:rPr>
                <w:rFonts w:cstheme="minorHAnsi"/>
                <w:b/>
                <w:bCs/>
              </w:rPr>
              <w:lastRenderedPageBreak/>
              <w:t>Domain</w:t>
            </w:r>
          </w:p>
        </w:tc>
        <w:tc>
          <w:tcPr>
            <w:tcW w:w="3844" w:type="dxa"/>
            <w:shd w:val="clear" w:color="auto" w:fill="BDDEFF"/>
          </w:tcPr>
          <w:p w14:paraId="4EC851F5" w14:textId="77777777" w:rsidR="00FE0573" w:rsidRPr="005573F0" w:rsidRDefault="00FE0573" w:rsidP="000D0484">
            <w:pPr>
              <w:spacing w:line="360" w:lineRule="auto"/>
              <w:jc w:val="both"/>
              <w:rPr>
                <w:rFonts w:cstheme="minorHAnsi"/>
                <w:b/>
                <w:bCs/>
              </w:rPr>
            </w:pPr>
            <w:r w:rsidRPr="005573F0">
              <w:rPr>
                <w:rFonts w:cstheme="minorHAnsi"/>
                <w:b/>
                <w:bCs/>
              </w:rPr>
              <w:t>Outcome</w:t>
            </w:r>
          </w:p>
        </w:tc>
        <w:tc>
          <w:tcPr>
            <w:tcW w:w="4955" w:type="dxa"/>
            <w:shd w:val="clear" w:color="auto" w:fill="BDDEFF"/>
          </w:tcPr>
          <w:p w14:paraId="75FCF380" w14:textId="77777777" w:rsidR="00FE0573" w:rsidRPr="005573F0" w:rsidRDefault="00FE0573" w:rsidP="000D0484">
            <w:pPr>
              <w:spacing w:line="360" w:lineRule="auto"/>
              <w:jc w:val="both"/>
              <w:rPr>
                <w:rFonts w:cstheme="minorHAnsi"/>
                <w:b/>
                <w:bCs/>
              </w:rPr>
            </w:pPr>
            <w:r w:rsidRPr="005573F0">
              <w:rPr>
                <w:rFonts w:cstheme="minorHAnsi"/>
                <w:b/>
                <w:bCs/>
              </w:rPr>
              <w:t xml:space="preserve">Evidence </w:t>
            </w:r>
          </w:p>
        </w:tc>
        <w:tc>
          <w:tcPr>
            <w:tcW w:w="1255" w:type="dxa"/>
            <w:shd w:val="clear" w:color="auto" w:fill="BDDEFF"/>
          </w:tcPr>
          <w:p w14:paraId="04166AFE" w14:textId="77777777" w:rsidR="00FE0573" w:rsidRPr="005573F0" w:rsidRDefault="00FE0573" w:rsidP="000D0484">
            <w:pPr>
              <w:spacing w:line="360" w:lineRule="auto"/>
              <w:jc w:val="both"/>
              <w:rPr>
                <w:rFonts w:cstheme="minorHAnsi"/>
                <w:b/>
                <w:bCs/>
              </w:rPr>
            </w:pPr>
            <w:r w:rsidRPr="005573F0">
              <w:rPr>
                <w:rFonts w:cstheme="minorHAnsi"/>
                <w:b/>
                <w:bCs/>
              </w:rPr>
              <w:t>Rating</w:t>
            </w:r>
          </w:p>
        </w:tc>
        <w:tc>
          <w:tcPr>
            <w:tcW w:w="2143" w:type="dxa"/>
            <w:shd w:val="clear" w:color="auto" w:fill="BDDEFF"/>
          </w:tcPr>
          <w:p w14:paraId="6B133E8E" w14:textId="77777777" w:rsidR="00FE0573" w:rsidRPr="005573F0" w:rsidRDefault="00FE0573" w:rsidP="000D0484">
            <w:pPr>
              <w:spacing w:line="360" w:lineRule="auto"/>
              <w:jc w:val="both"/>
              <w:rPr>
                <w:rFonts w:cstheme="minorHAnsi"/>
                <w:b/>
                <w:bCs/>
              </w:rPr>
            </w:pPr>
            <w:r w:rsidRPr="005573F0">
              <w:rPr>
                <w:rFonts w:cstheme="minorHAnsi"/>
                <w:b/>
                <w:bCs/>
              </w:rPr>
              <w:t>Owner (Dept/Lead)</w:t>
            </w:r>
          </w:p>
        </w:tc>
      </w:tr>
      <w:tr w:rsidR="00FE0573" w:rsidRPr="005573F0" w14:paraId="33510E10" w14:textId="77777777" w:rsidTr="000D0484">
        <w:trPr>
          <w:cantSplit/>
          <w:trHeight w:val="1134"/>
        </w:trPr>
        <w:tc>
          <w:tcPr>
            <w:tcW w:w="1123" w:type="dxa"/>
            <w:vMerge w:val="restart"/>
            <w:shd w:val="clear" w:color="auto" w:fill="BDDEFF"/>
            <w:textDirection w:val="btLr"/>
            <w:vAlign w:val="center"/>
          </w:tcPr>
          <w:p w14:paraId="124D5B46" w14:textId="77777777" w:rsidR="00FE0573" w:rsidRPr="005573F0" w:rsidRDefault="00FE0573" w:rsidP="000D0484">
            <w:pPr>
              <w:spacing w:line="360" w:lineRule="auto"/>
              <w:jc w:val="both"/>
              <w:rPr>
                <w:rFonts w:cstheme="minorHAnsi"/>
                <w:b/>
                <w:bCs/>
                <w:i/>
              </w:rPr>
            </w:pPr>
            <w:r w:rsidRPr="005573F0">
              <w:rPr>
                <w:rFonts w:cstheme="minorHAnsi"/>
                <w:b/>
                <w:bCs/>
                <w:i/>
              </w:rPr>
              <w:t>Domain 1: Commissioned or provided services</w:t>
            </w:r>
          </w:p>
          <w:p w14:paraId="3CB344A0" w14:textId="77777777" w:rsidR="00FE0573" w:rsidRPr="005573F0" w:rsidRDefault="00FE0573" w:rsidP="000D0484">
            <w:pPr>
              <w:spacing w:line="360" w:lineRule="auto"/>
              <w:jc w:val="both"/>
              <w:rPr>
                <w:rFonts w:cstheme="minorHAnsi"/>
                <w:b/>
                <w:bCs/>
              </w:rPr>
            </w:pPr>
          </w:p>
        </w:tc>
        <w:tc>
          <w:tcPr>
            <w:tcW w:w="3844" w:type="dxa"/>
            <w:shd w:val="clear" w:color="auto" w:fill="BDDEFF"/>
            <w:vAlign w:val="center"/>
          </w:tcPr>
          <w:p w14:paraId="445C90CE" w14:textId="77777777" w:rsidR="00FE0573" w:rsidRPr="005573F0" w:rsidRDefault="00FE0573" w:rsidP="000D0484">
            <w:pPr>
              <w:spacing w:line="360" w:lineRule="auto"/>
              <w:jc w:val="both"/>
              <w:rPr>
                <w:rFonts w:cstheme="minorHAnsi"/>
                <w:b/>
                <w:bCs/>
              </w:rPr>
            </w:pPr>
            <w:r w:rsidRPr="005573F0">
              <w:rPr>
                <w:rFonts w:cstheme="minorHAnsi"/>
                <w:b/>
                <w:bCs/>
              </w:rPr>
              <w:t>1A: Patients (service users) have required levels of access to the service</w:t>
            </w:r>
          </w:p>
        </w:tc>
        <w:tc>
          <w:tcPr>
            <w:tcW w:w="4955" w:type="dxa"/>
          </w:tcPr>
          <w:p w14:paraId="2E2C1125" w14:textId="77777777" w:rsidR="00FE0573" w:rsidRPr="005573F0" w:rsidRDefault="00FE0573" w:rsidP="00FE0573">
            <w:pPr>
              <w:widowControl/>
              <w:numPr>
                <w:ilvl w:val="0"/>
                <w:numId w:val="7"/>
              </w:numPr>
              <w:autoSpaceDE/>
              <w:autoSpaceDN/>
              <w:spacing w:after="160" w:line="276" w:lineRule="auto"/>
              <w:jc w:val="both"/>
              <w:rPr>
                <w:rFonts w:cstheme="minorHAnsi"/>
                <w:bCs/>
              </w:rPr>
            </w:pPr>
            <w:r w:rsidRPr="005573F0">
              <w:rPr>
                <w:rFonts w:cstheme="minorHAnsi"/>
                <w:bCs/>
                <w:u w:val="single"/>
              </w:rPr>
              <w:t>Intensive Care Home Treatment Team (ICHT)</w:t>
            </w:r>
            <w:r w:rsidRPr="005573F0">
              <w:rPr>
                <w:rFonts w:cstheme="minorHAnsi"/>
                <w:bCs/>
              </w:rPr>
              <w:t xml:space="preserve"> is an intensive service commissioned to respond to urgent referrals if required within 4 hours. All other referrals are to be seen with 24 hours. The current average wait time for ICHTT from referral to first F2F contact over the past 12 months is 1.5 days. This is over commissioned 24 hours due to Inpatients in both the mental health wards and physical health wards in Leeds referred in advance of discharge from the inpatient setting for discharge transition support.                                                         </w:t>
            </w:r>
            <w:r w:rsidRPr="005573F0">
              <w:rPr>
                <w:rFonts w:cstheme="minorHAnsi"/>
                <w:bCs/>
                <w:u w:val="single"/>
              </w:rPr>
              <w:t>Care Home Treatment</w:t>
            </w:r>
            <w:r w:rsidRPr="005573F0">
              <w:rPr>
                <w:rFonts w:cstheme="minorHAnsi"/>
                <w:bCs/>
              </w:rPr>
              <w:t xml:space="preserve"> (CHT) is the generic care home service to support the ongoing needs of residents in a 24-hour care setting. The CHT do not have any associated KPI’s/ quality markers which is something LYPFT are looking to </w:t>
            </w:r>
            <w:r w:rsidRPr="005573F0">
              <w:rPr>
                <w:rFonts w:cstheme="minorHAnsi"/>
                <w:bCs/>
              </w:rPr>
              <w:lastRenderedPageBreak/>
              <w:t>address/ implement. The current average wait time for the CHT from referral to first F2F contact over the past 12 months is 29 days.</w:t>
            </w:r>
          </w:p>
          <w:p w14:paraId="6B9A77E7" w14:textId="77777777" w:rsidR="00FE0573" w:rsidRPr="005573F0" w:rsidRDefault="00FE0573" w:rsidP="00FE0573">
            <w:pPr>
              <w:widowControl/>
              <w:numPr>
                <w:ilvl w:val="0"/>
                <w:numId w:val="7"/>
              </w:numPr>
              <w:autoSpaceDE/>
              <w:autoSpaceDN/>
              <w:spacing w:after="160" w:line="276" w:lineRule="auto"/>
              <w:jc w:val="both"/>
              <w:rPr>
                <w:rFonts w:cstheme="minorHAnsi"/>
                <w:bCs/>
              </w:rPr>
            </w:pPr>
            <w:r w:rsidRPr="005573F0">
              <w:rPr>
                <w:rFonts w:cstheme="minorHAnsi"/>
                <w:bCs/>
              </w:rPr>
              <w:t>The CHS teams accept/ triage referrals from across the city of Leeds from both secondary and primary care services. The service will also accept direct referrals from the care home settings and self-referrals for support.</w:t>
            </w:r>
          </w:p>
          <w:p w14:paraId="1FF6D35A" w14:textId="77777777" w:rsidR="00FE0573" w:rsidRPr="005573F0" w:rsidRDefault="00FE0573" w:rsidP="00FE0573">
            <w:pPr>
              <w:widowControl/>
              <w:numPr>
                <w:ilvl w:val="0"/>
                <w:numId w:val="7"/>
              </w:numPr>
              <w:autoSpaceDE/>
              <w:autoSpaceDN/>
              <w:spacing w:after="160" w:line="276" w:lineRule="auto"/>
              <w:jc w:val="both"/>
              <w:rPr>
                <w:rFonts w:cstheme="minorHAnsi"/>
                <w:bCs/>
              </w:rPr>
            </w:pPr>
            <w:r w:rsidRPr="005573F0">
              <w:rPr>
                <w:rFonts w:cstheme="minorHAnsi"/>
                <w:bCs/>
              </w:rPr>
              <w:t xml:space="preserve">The CHS do not operate a waiting list- referrals are all triaged and accepted/ rejected as clinically appropriate. All rejected referrals are either signposted to alternative support options and rationale as to why they do not meet the services criteria for input fed back to the referrer. </w:t>
            </w:r>
          </w:p>
          <w:p w14:paraId="5B16F60A" w14:textId="77777777" w:rsidR="00FE0573" w:rsidRPr="005573F0" w:rsidRDefault="00FE0573" w:rsidP="00FE0573">
            <w:pPr>
              <w:widowControl/>
              <w:numPr>
                <w:ilvl w:val="0"/>
                <w:numId w:val="7"/>
              </w:numPr>
              <w:autoSpaceDE/>
              <w:autoSpaceDN/>
              <w:spacing w:after="160" w:line="276" w:lineRule="auto"/>
              <w:jc w:val="both"/>
              <w:rPr>
                <w:rFonts w:cstheme="minorHAnsi"/>
                <w:bCs/>
              </w:rPr>
            </w:pPr>
            <w:r w:rsidRPr="005573F0">
              <w:rPr>
                <w:rFonts w:cstheme="minorHAnsi"/>
              </w:rPr>
              <w:t xml:space="preserve">All staff have access to e-learning Introduction to Living with Dementia. </w:t>
            </w:r>
          </w:p>
          <w:p w14:paraId="1AE9CF60" w14:textId="77777777" w:rsidR="00FE0573" w:rsidRPr="005573F0" w:rsidRDefault="00FE0573" w:rsidP="00FE0573">
            <w:pPr>
              <w:widowControl/>
              <w:numPr>
                <w:ilvl w:val="0"/>
                <w:numId w:val="7"/>
              </w:numPr>
              <w:autoSpaceDE/>
              <w:autoSpaceDN/>
              <w:spacing w:after="160" w:line="276" w:lineRule="auto"/>
              <w:jc w:val="both"/>
              <w:rPr>
                <w:rFonts w:cstheme="minorHAnsi"/>
              </w:rPr>
            </w:pPr>
            <w:r w:rsidRPr="005573F0">
              <w:rPr>
                <w:rFonts w:cstheme="minorHAnsi"/>
              </w:rPr>
              <w:lastRenderedPageBreak/>
              <w:t xml:space="preserve">Referral demographics are recorded on Care Director however data analysis shows gaps in recording of sexual orientation, religion and ethnicity. </w:t>
            </w:r>
          </w:p>
          <w:p w14:paraId="16C56560" w14:textId="77777777" w:rsidR="00FE0573" w:rsidRPr="005573F0" w:rsidRDefault="00FE0573" w:rsidP="000D0484">
            <w:pPr>
              <w:spacing w:line="360" w:lineRule="auto"/>
              <w:jc w:val="both"/>
              <w:rPr>
                <w:rFonts w:cstheme="minorHAnsi"/>
              </w:rPr>
            </w:pPr>
          </w:p>
          <w:p w14:paraId="2DCEE300" w14:textId="77777777" w:rsidR="00FE0573" w:rsidRPr="005573F0" w:rsidRDefault="00FE0573" w:rsidP="000D0484">
            <w:pPr>
              <w:spacing w:line="360" w:lineRule="auto"/>
              <w:jc w:val="both"/>
              <w:rPr>
                <w:rFonts w:cstheme="minorHAnsi"/>
                <w:b/>
                <w:bCs/>
                <w:u w:val="single"/>
              </w:rPr>
            </w:pPr>
            <w:r w:rsidRPr="005573F0">
              <w:rPr>
                <w:rFonts w:cstheme="minorHAnsi"/>
                <w:b/>
                <w:bCs/>
              </w:rPr>
              <w:t xml:space="preserve">       </w:t>
            </w:r>
            <w:r w:rsidRPr="005573F0">
              <w:rPr>
                <w:rFonts w:cstheme="minorHAnsi"/>
                <w:b/>
                <w:bCs/>
                <w:u w:val="single"/>
              </w:rPr>
              <w:t xml:space="preserve">General </w:t>
            </w:r>
          </w:p>
          <w:p w14:paraId="74E749A5" w14:textId="77777777" w:rsidR="00FE0573" w:rsidRPr="005573F0" w:rsidRDefault="00FE0573" w:rsidP="00FE0573">
            <w:pPr>
              <w:widowControl/>
              <w:numPr>
                <w:ilvl w:val="0"/>
                <w:numId w:val="7"/>
              </w:numPr>
              <w:autoSpaceDE/>
              <w:autoSpaceDN/>
              <w:spacing w:after="160" w:line="276" w:lineRule="auto"/>
              <w:jc w:val="both"/>
              <w:rPr>
                <w:rFonts w:cstheme="minorHAnsi"/>
              </w:rPr>
            </w:pPr>
            <w:r w:rsidRPr="005573F0">
              <w:rPr>
                <w:rFonts w:cstheme="minorHAnsi"/>
              </w:rPr>
              <w:t>All policies have an Equality Impact Assessment</w:t>
            </w:r>
          </w:p>
          <w:p w14:paraId="68012631" w14:textId="77777777" w:rsidR="00FE0573" w:rsidRPr="005573F0" w:rsidRDefault="00FE0573" w:rsidP="00FE0573">
            <w:pPr>
              <w:widowControl/>
              <w:numPr>
                <w:ilvl w:val="0"/>
                <w:numId w:val="7"/>
              </w:numPr>
              <w:autoSpaceDE/>
              <w:autoSpaceDN/>
              <w:spacing w:after="160" w:line="276" w:lineRule="auto"/>
              <w:jc w:val="both"/>
              <w:rPr>
                <w:rFonts w:cstheme="minorHAnsi"/>
              </w:rPr>
            </w:pPr>
            <w:r w:rsidRPr="005573F0">
              <w:rPr>
                <w:rFonts w:cstheme="minorHAnsi"/>
              </w:rPr>
              <w:t xml:space="preserve">Multi-faith chaplaincy supports available </w:t>
            </w:r>
          </w:p>
          <w:p w14:paraId="0F230B55" w14:textId="77777777" w:rsidR="00FE0573" w:rsidRPr="005573F0" w:rsidRDefault="00FE0573" w:rsidP="00FE0573">
            <w:pPr>
              <w:widowControl/>
              <w:numPr>
                <w:ilvl w:val="0"/>
                <w:numId w:val="7"/>
              </w:numPr>
              <w:autoSpaceDE/>
              <w:autoSpaceDN/>
              <w:spacing w:after="160" w:line="276" w:lineRule="auto"/>
              <w:jc w:val="both"/>
              <w:rPr>
                <w:rFonts w:cstheme="minorHAnsi"/>
              </w:rPr>
            </w:pPr>
            <w:r w:rsidRPr="005573F0">
              <w:rPr>
                <w:rFonts w:cstheme="minorHAnsi"/>
              </w:rPr>
              <w:t>Accessible Information Standard Policy</w:t>
            </w:r>
          </w:p>
          <w:p w14:paraId="4E767413" w14:textId="77777777" w:rsidR="00FE0573" w:rsidRPr="005573F0" w:rsidRDefault="00FE0573" w:rsidP="00FE0573">
            <w:pPr>
              <w:widowControl/>
              <w:numPr>
                <w:ilvl w:val="0"/>
                <w:numId w:val="7"/>
              </w:numPr>
              <w:autoSpaceDE/>
              <w:autoSpaceDN/>
              <w:spacing w:after="160" w:line="276" w:lineRule="auto"/>
              <w:jc w:val="both"/>
              <w:rPr>
                <w:rFonts w:cstheme="minorHAnsi"/>
              </w:rPr>
            </w:pPr>
            <w:r w:rsidRPr="005573F0">
              <w:rPr>
                <w:rFonts w:cstheme="minorHAnsi"/>
              </w:rPr>
              <w:t>Rainbow lanyards</w:t>
            </w:r>
          </w:p>
          <w:p w14:paraId="314FDF96" w14:textId="77777777" w:rsidR="00FE0573" w:rsidRPr="005573F0" w:rsidRDefault="00FE0573" w:rsidP="00FE0573">
            <w:pPr>
              <w:widowControl/>
              <w:numPr>
                <w:ilvl w:val="0"/>
                <w:numId w:val="7"/>
              </w:numPr>
              <w:autoSpaceDE/>
              <w:autoSpaceDN/>
              <w:spacing w:after="160" w:line="276" w:lineRule="auto"/>
              <w:jc w:val="both"/>
              <w:rPr>
                <w:rFonts w:cstheme="minorHAnsi"/>
              </w:rPr>
            </w:pPr>
            <w:r w:rsidRPr="005573F0">
              <w:rPr>
                <w:rFonts w:cstheme="minorHAnsi"/>
              </w:rPr>
              <w:t>Patient Advice and Liaison Service</w:t>
            </w:r>
          </w:p>
          <w:p w14:paraId="6041396F" w14:textId="77777777" w:rsidR="00FE0573" w:rsidRPr="005573F0" w:rsidRDefault="00FE0573" w:rsidP="00FE0573">
            <w:pPr>
              <w:widowControl/>
              <w:numPr>
                <w:ilvl w:val="0"/>
                <w:numId w:val="7"/>
              </w:numPr>
              <w:autoSpaceDE/>
              <w:autoSpaceDN/>
              <w:spacing w:after="160" w:line="276" w:lineRule="auto"/>
              <w:jc w:val="both"/>
              <w:rPr>
                <w:rFonts w:cstheme="minorHAnsi"/>
              </w:rPr>
            </w:pPr>
            <w:r w:rsidRPr="005573F0">
              <w:rPr>
                <w:rFonts w:cstheme="minorHAnsi"/>
              </w:rPr>
              <w:t>Patient Experience and Involvement team</w:t>
            </w:r>
          </w:p>
          <w:p w14:paraId="41453D27" w14:textId="77777777" w:rsidR="00FE0573" w:rsidRPr="005573F0" w:rsidRDefault="00FE0573" w:rsidP="00FE0573">
            <w:pPr>
              <w:widowControl/>
              <w:numPr>
                <w:ilvl w:val="0"/>
                <w:numId w:val="7"/>
              </w:numPr>
              <w:autoSpaceDE/>
              <w:autoSpaceDN/>
              <w:spacing w:after="160" w:line="276" w:lineRule="auto"/>
              <w:jc w:val="both"/>
              <w:rPr>
                <w:rFonts w:cstheme="minorHAnsi"/>
              </w:rPr>
            </w:pPr>
            <w:r w:rsidRPr="005573F0">
              <w:rPr>
                <w:rFonts w:cstheme="minorHAnsi"/>
              </w:rPr>
              <w:t xml:space="preserve">Interpreting and Translation Procedure </w:t>
            </w:r>
          </w:p>
          <w:p w14:paraId="1847D53E" w14:textId="77777777" w:rsidR="00FE0573" w:rsidRPr="005573F0" w:rsidRDefault="00FE0573" w:rsidP="00FE0573">
            <w:pPr>
              <w:widowControl/>
              <w:numPr>
                <w:ilvl w:val="0"/>
                <w:numId w:val="7"/>
              </w:numPr>
              <w:autoSpaceDE/>
              <w:autoSpaceDN/>
              <w:spacing w:after="160" w:line="276" w:lineRule="auto"/>
              <w:jc w:val="both"/>
              <w:rPr>
                <w:rFonts w:cstheme="minorHAnsi"/>
              </w:rPr>
            </w:pPr>
            <w:r w:rsidRPr="005573F0">
              <w:rPr>
                <w:rFonts w:cstheme="minorHAnsi"/>
              </w:rPr>
              <w:t>Volunteers Policy</w:t>
            </w:r>
          </w:p>
          <w:p w14:paraId="16CC575C" w14:textId="77777777" w:rsidR="00FE0573" w:rsidRPr="005573F0" w:rsidRDefault="00FE0573" w:rsidP="00FE0573">
            <w:pPr>
              <w:widowControl/>
              <w:numPr>
                <w:ilvl w:val="0"/>
                <w:numId w:val="7"/>
              </w:numPr>
              <w:autoSpaceDE/>
              <w:autoSpaceDN/>
              <w:spacing w:after="160" w:line="276" w:lineRule="auto"/>
              <w:jc w:val="both"/>
              <w:rPr>
                <w:rFonts w:cstheme="minorHAnsi"/>
              </w:rPr>
            </w:pPr>
            <w:r w:rsidRPr="005573F0">
              <w:rPr>
                <w:rFonts w:cstheme="minorHAnsi"/>
              </w:rPr>
              <w:t>Single Sex Accommodation policy</w:t>
            </w:r>
          </w:p>
        </w:tc>
        <w:tc>
          <w:tcPr>
            <w:tcW w:w="1255" w:type="dxa"/>
          </w:tcPr>
          <w:p w14:paraId="384021DD" w14:textId="77777777" w:rsidR="00FE0573" w:rsidRPr="005573F0" w:rsidRDefault="00FE0573" w:rsidP="000D0484">
            <w:pPr>
              <w:spacing w:line="360" w:lineRule="auto"/>
              <w:jc w:val="both"/>
              <w:rPr>
                <w:rFonts w:cstheme="minorHAnsi"/>
              </w:rPr>
            </w:pPr>
            <w:r w:rsidRPr="005573F0">
              <w:rPr>
                <w:rFonts w:cstheme="minorHAnsi"/>
              </w:rPr>
              <w:lastRenderedPageBreak/>
              <w:t xml:space="preserve">Developing </w:t>
            </w:r>
          </w:p>
          <w:p w14:paraId="0F5FF308" w14:textId="77777777" w:rsidR="00FE0573" w:rsidRPr="005573F0" w:rsidRDefault="00FE0573" w:rsidP="000D0484">
            <w:pPr>
              <w:spacing w:line="360" w:lineRule="auto"/>
              <w:jc w:val="both"/>
              <w:rPr>
                <w:rFonts w:cstheme="minorHAnsi"/>
                <w:b/>
                <w:bCs/>
              </w:rPr>
            </w:pPr>
            <w:r w:rsidRPr="005573F0">
              <w:rPr>
                <w:rFonts w:cstheme="minorHAnsi"/>
              </w:rPr>
              <w:t>1</w:t>
            </w:r>
          </w:p>
        </w:tc>
        <w:tc>
          <w:tcPr>
            <w:tcW w:w="2143" w:type="dxa"/>
          </w:tcPr>
          <w:p w14:paraId="6EFB21EA" w14:textId="77777777" w:rsidR="00FE0573" w:rsidRPr="005573F0" w:rsidRDefault="00FE0573" w:rsidP="000D0484">
            <w:pPr>
              <w:spacing w:line="360" w:lineRule="auto"/>
              <w:jc w:val="both"/>
              <w:rPr>
                <w:rFonts w:cstheme="minorHAnsi"/>
              </w:rPr>
            </w:pPr>
            <w:r w:rsidRPr="005573F0">
              <w:rPr>
                <w:rFonts w:cstheme="minorHAnsi"/>
              </w:rPr>
              <w:t>Older People Services</w:t>
            </w:r>
          </w:p>
        </w:tc>
      </w:tr>
      <w:tr w:rsidR="00FE0573" w:rsidRPr="005573F0" w14:paraId="6C33E314" w14:textId="77777777" w:rsidTr="000D0484">
        <w:trPr>
          <w:cantSplit/>
          <w:trHeight w:val="1134"/>
        </w:trPr>
        <w:tc>
          <w:tcPr>
            <w:tcW w:w="1123" w:type="dxa"/>
            <w:vMerge/>
            <w:shd w:val="clear" w:color="auto" w:fill="BDDEFF"/>
          </w:tcPr>
          <w:p w14:paraId="47953F9F" w14:textId="77777777" w:rsidR="00FE0573" w:rsidRPr="005573F0" w:rsidRDefault="00FE0573" w:rsidP="000D0484">
            <w:pPr>
              <w:spacing w:line="360" w:lineRule="auto"/>
              <w:jc w:val="both"/>
              <w:rPr>
                <w:rFonts w:cstheme="minorHAnsi"/>
              </w:rPr>
            </w:pPr>
          </w:p>
        </w:tc>
        <w:tc>
          <w:tcPr>
            <w:tcW w:w="3844" w:type="dxa"/>
            <w:shd w:val="clear" w:color="auto" w:fill="BDDEFF"/>
            <w:vAlign w:val="center"/>
          </w:tcPr>
          <w:p w14:paraId="43B69F5D" w14:textId="77777777" w:rsidR="00FE0573" w:rsidRPr="005573F0" w:rsidRDefault="00FE0573" w:rsidP="000D0484">
            <w:pPr>
              <w:spacing w:line="360" w:lineRule="auto"/>
              <w:jc w:val="both"/>
              <w:rPr>
                <w:rFonts w:cstheme="minorHAnsi"/>
              </w:rPr>
            </w:pPr>
            <w:r w:rsidRPr="005573F0">
              <w:rPr>
                <w:rFonts w:cstheme="minorHAnsi"/>
              </w:rPr>
              <w:t>1B: Individual patients (service users) health needs are met</w:t>
            </w:r>
          </w:p>
        </w:tc>
        <w:tc>
          <w:tcPr>
            <w:tcW w:w="4955" w:type="dxa"/>
          </w:tcPr>
          <w:p w14:paraId="500C7C24" w14:textId="77777777" w:rsidR="00FE0573" w:rsidRPr="005573F0" w:rsidRDefault="00FE0573" w:rsidP="00FE0573">
            <w:pPr>
              <w:widowControl/>
              <w:numPr>
                <w:ilvl w:val="0"/>
                <w:numId w:val="7"/>
              </w:numPr>
              <w:autoSpaceDE/>
              <w:autoSpaceDN/>
              <w:spacing w:after="160" w:line="276" w:lineRule="auto"/>
              <w:jc w:val="both"/>
              <w:rPr>
                <w:rFonts w:cstheme="minorHAnsi"/>
              </w:rPr>
            </w:pPr>
            <w:r w:rsidRPr="005573F0">
              <w:rPr>
                <w:rFonts w:cstheme="minorHAnsi"/>
              </w:rPr>
              <w:t>Following all bereavements of clients under the care of the CHS, a Datix is completed alongside a duty of candour sympathy letter forwarded to family.</w:t>
            </w:r>
          </w:p>
          <w:p w14:paraId="0A034441" w14:textId="77777777" w:rsidR="00FE0573" w:rsidRPr="005573F0" w:rsidRDefault="00FE0573" w:rsidP="00FE0573">
            <w:pPr>
              <w:widowControl/>
              <w:numPr>
                <w:ilvl w:val="0"/>
                <w:numId w:val="7"/>
              </w:numPr>
              <w:autoSpaceDE/>
              <w:autoSpaceDN/>
              <w:spacing w:after="160" w:line="276" w:lineRule="auto"/>
              <w:jc w:val="both"/>
              <w:rPr>
                <w:rFonts w:cstheme="minorHAnsi"/>
              </w:rPr>
            </w:pPr>
            <w:r w:rsidRPr="005573F0">
              <w:rPr>
                <w:rFonts w:cstheme="minorHAnsi"/>
              </w:rPr>
              <w:t>Appropriate bereavement support/advice available from the third sector is provided to support families.</w:t>
            </w:r>
          </w:p>
          <w:p w14:paraId="3A5E168E" w14:textId="77777777" w:rsidR="00FE0573" w:rsidRPr="005573F0" w:rsidRDefault="00FE0573" w:rsidP="00FE0573">
            <w:pPr>
              <w:widowControl/>
              <w:numPr>
                <w:ilvl w:val="0"/>
                <w:numId w:val="7"/>
              </w:numPr>
              <w:autoSpaceDE/>
              <w:autoSpaceDN/>
              <w:spacing w:after="160" w:line="276" w:lineRule="auto"/>
              <w:jc w:val="both"/>
              <w:rPr>
                <w:rFonts w:cstheme="minorHAnsi"/>
              </w:rPr>
            </w:pPr>
            <w:r w:rsidRPr="005573F0">
              <w:rPr>
                <w:rFonts w:cstheme="minorHAnsi"/>
              </w:rPr>
              <w:t xml:space="preserve">Psychological interventions are offered within treatment plans where appropriate. </w:t>
            </w:r>
          </w:p>
          <w:p w14:paraId="46940E1E" w14:textId="77777777" w:rsidR="00FE0573" w:rsidRPr="005573F0" w:rsidRDefault="00FE0573" w:rsidP="00FE0573">
            <w:pPr>
              <w:widowControl/>
              <w:numPr>
                <w:ilvl w:val="0"/>
                <w:numId w:val="7"/>
              </w:numPr>
              <w:autoSpaceDE/>
              <w:autoSpaceDN/>
              <w:spacing w:after="160" w:line="276" w:lineRule="auto"/>
              <w:jc w:val="both"/>
              <w:rPr>
                <w:rFonts w:cstheme="minorHAnsi"/>
              </w:rPr>
            </w:pPr>
            <w:r w:rsidRPr="005573F0">
              <w:rPr>
                <w:rFonts w:cstheme="minorHAnsi"/>
              </w:rPr>
              <w:t>Discharge planning and care coordination is done in a timely manner.</w:t>
            </w:r>
          </w:p>
          <w:p w14:paraId="38EE6825" w14:textId="77777777" w:rsidR="00FE0573" w:rsidRPr="005573F0" w:rsidRDefault="00FE0573" w:rsidP="00FE0573">
            <w:pPr>
              <w:widowControl/>
              <w:numPr>
                <w:ilvl w:val="0"/>
                <w:numId w:val="7"/>
              </w:numPr>
              <w:autoSpaceDE/>
              <w:autoSpaceDN/>
              <w:spacing w:after="160" w:line="276" w:lineRule="auto"/>
              <w:jc w:val="both"/>
              <w:rPr>
                <w:rFonts w:cstheme="minorHAnsi"/>
              </w:rPr>
            </w:pPr>
            <w:r w:rsidRPr="005573F0">
              <w:rPr>
                <w:rFonts w:cstheme="minorHAnsi"/>
              </w:rPr>
              <w:t>A service improvement plan is in place aligned to service survey results.</w:t>
            </w:r>
          </w:p>
          <w:p w14:paraId="2D1E25B7" w14:textId="77777777" w:rsidR="00FE0573" w:rsidRPr="005573F0" w:rsidRDefault="00FE0573" w:rsidP="00FE0573">
            <w:pPr>
              <w:widowControl/>
              <w:numPr>
                <w:ilvl w:val="0"/>
                <w:numId w:val="7"/>
              </w:numPr>
              <w:autoSpaceDE/>
              <w:autoSpaceDN/>
              <w:spacing w:after="160" w:line="360" w:lineRule="auto"/>
              <w:jc w:val="both"/>
              <w:rPr>
                <w:rFonts w:cstheme="minorHAnsi"/>
              </w:rPr>
            </w:pPr>
            <w:r w:rsidRPr="005573F0">
              <w:rPr>
                <w:rFonts w:cstheme="minorHAnsi"/>
              </w:rPr>
              <w:t>Friends and Family test reports available.</w:t>
            </w:r>
          </w:p>
          <w:p w14:paraId="7899A1E3" w14:textId="77777777" w:rsidR="00FE0573" w:rsidRPr="005573F0" w:rsidRDefault="00FE0573" w:rsidP="00FE0573">
            <w:pPr>
              <w:widowControl/>
              <w:numPr>
                <w:ilvl w:val="0"/>
                <w:numId w:val="7"/>
              </w:numPr>
              <w:autoSpaceDE/>
              <w:autoSpaceDN/>
              <w:spacing w:after="160" w:line="276" w:lineRule="auto"/>
              <w:jc w:val="both"/>
              <w:rPr>
                <w:rFonts w:cstheme="minorHAnsi"/>
              </w:rPr>
            </w:pPr>
            <w:r w:rsidRPr="005573F0">
              <w:rPr>
                <w:rFonts w:cstheme="minorHAnsi"/>
              </w:rPr>
              <w:t xml:space="preserve">Reasonable adjustments/Accessible information Standards are in place for Interpretation.  Information leaflets/ </w:t>
            </w:r>
            <w:r w:rsidRPr="005573F0">
              <w:rPr>
                <w:rFonts w:cstheme="minorHAnsi"/>
              </w:rPr>
              <w:lastRenderedPageBreak/>
              <w:t xml:space="preserve">sheets available is a wide range of languages. </w:t>
            </w:r>
          </w:p>
          <w:p w14:paraId="38E47B73" w14:textId="77777777" w:rsidR="00FE0573" w:rsidRPr="005573F0" w:rsidRDefault="00FE0573" w:rsidP="00FE0573">
            <w:pPr>
              <w:widowControl/>
              <w:numPr>
                <w:ilvl w:val="0"/>
                <w:numId w:val="7"/>
              </w:numPr>
              <w:autoSpaceDE/>
              <w:autoSpaceDN/>
              <w:spacing w:after="160" w:line="276" w:lineRule="auto"/>
              <w:jc w:val="both"/>
              <w:rPr>
                <w:rFonts w:cstheme="minorHAnsi"/>
              </w:rPr>
            </w:pPr>
            <w:r w:rsidRPr="005573F0">
              <w:rPr>
                <w:rFonts w:cstheme="minorHAnsi"/>
              </w:rPr>
              <w:t>No formal complaints logged regarding the CHS in the past 12 months.</w:t>
            </w:r>
          </w:p>
          <w:p w14:paraId="3060B987" w14:textId="77777777" w:rsidR="00FE0573" w:rsidRPr="005573F0" w:rsidRDefault="00FE0573" w:rsidP="00FE0573">
            <w:pPr>
              <w:widowControl/>
              <w:numPr>
                <w:ilvl w:val="0"/>
                <w:numId w:val="7"/>
              </w:numPr>
              <w:autoSpaceDE/>
              <w:autoSpaceDN/>
              <w:spacing w:after="160" w:line="276" w:lineRule="auto"/>
              <w:jc w:val="both"/>
              <w:rPr>
                <w:rFonts w:cstheme="minorHAnsi"/>
              </w:rPr>
            </w:pPr>
            <w:r w:rsidRPr="005573F0">
              <w:rPr>
                <w:rFonts w:cstheme="minorHAnsi"/>
              </w:rPr>
              <w:t xml:space="preserve">Compliments logged on the Datix system in the past 12 months re the CHS. </w:t>
            </w:r>
          </w:p>
        </w:tc>
        <w:tc>
          <w:tcPr>
            <w:tcW w:w="1255" w:type="dxa"/>
          </w:tcPr>
          <w:p w14:paraId="09BA4637" w14:textId="77777777" w:rsidR="00FE0573" w:rsidRPr="005573F0" w:rsidRDefault="00FE0573" w:rsidP="000D0484">
            <w:pPr>
              <w:spacing w:line="360" w:lineRule="auto"/>
              <w:jc w:val="both"/>
              <w:rPr>
                <w:rFonts w:cstheme="minorHAnsi"/>
              </w:rPr>
            </w:pPr>
            <w:r w:rsidRPr="005573F0">
              <w:rPr>
                <w:rFonts w:cstheme="minorHAnsi"/>
              </w:rPr>
              <w:lastRenderedPageBreak/>
              <w:t xml:space="preserve">Achieving </w:t>
            </w:r>
          </w:p>
          <w:p w14:paraId="4A245B1C" w14:textId="77777777" w:rsidR="00FE0573" w:rsidRPr="005573F0" w:rsidRDefault="00FE0573" w:rsidP="000D0484">
            <w:pPr>
              <w:spacing w:line="360" w:lineRule="auto"/>
              <w:jc w:val="both"/>
              <w:rPr>
                <w:rFonts w:cstheme="minorHAnsi"/>
              </w:rPr>
            </w:pPr>
            <w:r w:rsidRPr="005573F0">
              <w:rPr>
                <w:rFonts w:cstheme="minorHAnsi"/>
              </w:rPr>
              <w:t>2</w:t>
            </w:r>
          </w:p>
        </w:tc>
        <w:tc>
          <w:tcPr>
            <w:tcW w:w="2143" w:type="dxa"/>
          </w:tcPr>
          <w:p w14:paraId="6FC824AD" w14:textId="77777777" w:rsidR="00FE0573" w:rsidRPr="005573F0" w:rsidRDefault="00FE0573" w:rsidP="000D0484">
            <w:pPr>
              <w:spacing w:line="360" w:lineRule="auto"/>
              <w:jc w:val="both"/>
              <w:rPr>
                <w:rFonts w:cstheme="minorHAnsi"/>
              </w:rPr>
            </w:pPr>
            <w:r w:rsidRPr="005573F0">
              <w:rPr>
                <w:rFonts w:cstheme="minorHAnsi"/>
              </w:rPr>
              <w:t>Older People Services</w:t>
            </w:r>
          </w:p>
        </w:tc>
      </w:tr>
      <w:tr w:rsidR="00FE0573" w:rsidRPr="005573F0" w14:paraId="791B5661" w14:textId="77777777" w:rsidTr="000D0484">
        <w:trPr>
          <w:cantSplit/>
          <w:trHeight w:val="1134"/>
        </w:trPr>
        <w:tc>
          <w:tcPr>
            <w:tcW w:w="1123" w:type="dxa"/>
            <w:vMerge/>
            <w:shd w:val="clear" w:color="auto" w:fill="BDDEFF"/>
          </w:tcPr>
          <w:p w14:paraId="1D9B5534" w14:textId="77777777" w:rsidR="00FE0573" w:rsidRPr="005573F0" w:rsidRDefault="00FE0573" w:rsidP="000D0484">
            <w:pPr>
              <w:spacing w:line="360" w:lineRule="auto"/>
              <w:jc w:val="both"/>
              <w:rPr>
                <w:rFonts w:cstheme="minorHAnsi"/>
              </w:rPr>
            </w:pPr>
          </w:p>
        </w:tc>
        <w:tc>
          <w:tcPr>
            <w:tcW w:w="3844" w:type="dxa"/>
            <w:shd w:val="clear" w:color="auto" w:fill="BDDEFF"/>
            <w:vAlign w:val="center"/>
          </w:tcPr>
          <w:p w14:paraId="6B2064C2" w14:textId="77777777" w:rsidR="00FE0573" w:rsidRPr="005573F0" w:rsidRDefault="00FE0573" w:rsidP="000D0484">
            <w:pPr>
              <w:spacing w:line="360" w:lineRule="auto"/>
              <w:jc w:val="both"/>
              <w:rPr>
                <w:rFonts w:cstheme="minorHAnsi"/>
              </w:rPr>
            </w:pPr>
            <w:r w:rsidRPr="005573F0">
              <w:rPr>
                <w:rFonts w:cstheme="minorHAnsi"/>
              </w:rPr>
              <w:t>1C: When patients (service users) use the service, they are free from harm</w:t>
            </w:r>
          </w:p>
        </w:tc>
        <w:tc>
          <w:tcPr>
            <w:tcW w:w="4955" w:type="dxa"/>
          </w:tcPr>
          <w:p w14:paraId="54C66182" w14:textId="77777777" w:rsidR="00FE0573" w:rsidRPr="005573F0" w:rsidRDefault="00FE0573" w:rsidP="00FE0573">
            <w:pPr>
              <w:widowControl/>
              <w:numPr>
                <w:ilvl w:val="0"/>
                <w:numId w:val="7"/>
              </w:numPr>
              <w:autoSpaceDE/>
              <w:autoSpaceDN/>
              <w:spacing w:after="160" w:line="276" w:lineRule="auto"/>
              <w:jc w:val="both"/>
              <w:rPr>
                <w:rFonts w:cstheme="minorHAnsi"/>
                <w:bCs/>
              </w:rPr>
            </w:pPr>
            <w:r w:rsidRPr="005573F0">
              <w:rPr>
                <w:rFonts w:cstheme="minorHAnsi"/>
                <w:bCs/>
              </w:rPr>
              <w:t>Risk assessments are carried out with all Care Home service users and care plans reflects interventions to support and mitigate against risk identified.</w:t>
            </w:r>
          </w:p>
          <w:p w14:paraId="59979BF4" w14:textId="77777777" w:rsidR="00FE0573" w:rsidRPr="005573F0" w:rsidRDefault="00FE0573" w:rsidP="00FE0573">
            <w:pPr>
              <w:widowControl/>
              <w:numPr>
                <w:ilvl w:val="0"/>
                <w:numId w:val="7"/>
              </w:numPr>
              <w:autoSpaceDE/>
              <w:autoSpaceDN/>
              <w:spacing w:after="160" w:line="276" w:lineRule="auto"/>
              <w:jc w:val="both"/>
              <w:rPr>
                <w:rFonts w:cstheme="minorHAnsi"/>
                <w:bCs/>
              </w:rPr>
            </w:pPr>
            <w:r w:rsidRPr="005573F0">
              <w:rPr>
                <w:rFonts w:cstheme="minorHAnsi"/>
                <w:bCs/>
              </w:rPr>
              <w:t>A multi-agency/disciplinary approached is provided for service users who identifies with multi complex needs, to ensure information sharing and expertise. And for timely referral for specialist care</w:t>
            </w:r>
          </w:p>
          <w:p w14:paraId="2846D6C7" w14:textId="77777777" w:rsidR="00FE0573" w:rsidRPr="005573F0" w:rsidRDefault="00FE0573" w:rsidP="00FE0573">
            <w:pPr>
              <w:widowControl/>
              <w:numPr>
                <w:ilvl w:val="0"/>
                <w:numId w:val="7"/>
              </w:numPr>
              <w:autoSpaceDE/>
              <w:autoSpaceDN/>
              <w:spacing w:after="160" w:line="276" w:lineRule="auto"/>
              <w:jc w:val="both"/>
              <w:rPr>
                <w:rFonts w:cstheme="minorHAnsi"/>
              </w:rPr>
            </w:pPr>
            <w:r w:rsidRPr="005573F0">
              <w:rPr>
                <w:rFonts w:cstheme="minorHAnsi"/>
                <w:bCs/>
              </w:rPr>
              <w:t xml:space="preserve">Incident and learning – team reflections and support and learning sharing with team via clinical information forums, </w:t>
            </w:r>
            <w:r w:rsidRPr="005573F0">
              <w:rPr>
                <w:rFonts w:cstheme="minorHAnsi"/>
                <w:bCs/>
              </w:rPr>
              <w:lastRenderedPageBreak/>
              <w:t>formulations, supervision and safeguarding reviews.</w:t>
            </w:r>
          </w:p>
          <w:p w14:paraId="40AA62CA" w14:textId="77777777" w:rsidR="00FE0573" w:rsidRPr="005573F0" w:rsidRDefault="00FE0573" w:rsidP="000D0484">
            <w:pPr>
              <w:spacing w:line="360" w:lineRule="auto"/>
              <w:jc w:val="both"/>
              <w:rPr>
                <w:rFonts w:cstheme="minorHAnsi"/>
                <w:b/>
                <w:u w:val="single"/>
              </w:rPr>
            </w:pPr>
            <w:r w:rsidRPr="005573F0">
              <w:rPr>
                <w:rFonts w:cstheme="minorHAnsi"/>
                <w:b/>
                <w:u w:val="single"/>
              </w:rPr>
              <w:t xml:space="preserve">General </w:t>
            </w:r>
          </w:p>
          <w:p w14:paraId="639CB8B2" w14:textId="77777777" w:rsidR="00FE0573" w:rsidRPr="005573F0" w:rsidRDefault="00FE0573" w:rsidP="00FE0573">
            <w:pPr>
              <w:widowControl/>
              <w:numPr>
                <w:ilvl w:val="0"/>
                <w:numId w:val="7"/>
              </w:numPr>
              <w:autoSpaceDE/>
              <w:autoSpaceDN/>
              <w:spacing w:after="160" w:line="276" w:lineRule="auto"/>
              <w:jc w:val="both"/>
              <w:rPr>
                <w:rFonts w:cstheme="minorHAnsi"/>
                <w:bCs/>
              </w:rPr>
            </w:pPr>
            <w:r w:rsidRPr="005573F0">
              <w:rPr>
                <w:rFonts w:cstheme="minorHAnsi"/>
                <w:bCs/>
              </w:rPr>
              <w:t>Critical Incident Staff Support Pathway (</w:t>
            </w:r>
            <w:proofErr w:type="spellStart"/>
            <w:r w:rsidRPr="005573F0">
              <w:rPr>
                <w:rFonts w:cstheme="minorHAnsi"/>
                <w:bCs/>
              </w:rPr>
              <w:t>CrISSP</w:t>
            </w:r>
            <w:proofErr w:type="spellEnd"/>
            <w:r w:rsidRPr="005573F0">
              <w:rPr>
                <w:rFonts w:cstheme="minorHAnsi"/>
                <w:bCs/>
              </w:rPr>
              <w:t xml:space="preserve">) - this is a service offered by the Trust where trained facilitators support staff who’ve been involved in a potentially traumatic or stressful event at work. </w:t>
            </w:r>
          </w:p>
          <w:p w14:paraId="0E66724A" w14:textId="77777777" w:rsidR="00FE0573" w:rsidRPr="005573F0" w:rsidRDefault="00FE0573" w:rsidP="00FE0573">
            <w:pPr>
              <w:widowControl/>
              <w:numPr>
                <w:ilvl w:val="0"/>
                <w:numId w:val="7"/>
              </w:numPr>
              <w:autoSpaceDE/>
              <w:autoSpaceDN/>
              <w:spacing w:after="160" w:line="276" w:lineRule="auto"/>
              <w:jc w:val="both"/>
              <w:rPr>
                <w:rFonts w:cstheme="minorHAnsi"/>
                <w:bCs/>
              </w:rPr>
            </w:pPr>
            <w:r w:rsidRPr="005573F0">
              <w:rPr>
                <w:rFonts w:cstheme="minorHAnsi"/>
                <w:bCs/>
              </w:rPr>
              <w:t xml:space="preserve">Patient Safety Incident Response Framework (PSIRF) -ongoing </w:t>
            </w:r>
          </w:p>
          <w:p w14:paraId="0B3B2A66" w14:textId="77777777" w:rsidR="00FE0573" w:rsidRPr="005573F0" w:rsidRDefault="00FE0573" w:rsidP="00FE0573">
            <w:pPr>
              <w:widowControl/>
              <w:numPr>
                <w:ilvl w:val="0"/>
                <w:numId w:val="7"/>
              </w:numPr>
              <w:autoSpaceDE/>
              <w:autoSpaceDN/>
              <w:spacing w:after="160" w:line="276" w:lineRule="auto"/>
              <w:jc w:val="both"/>
              <w:rPr>
                <w:rFonts w:cstheme="minorHAnsi"/>
                <w:bCs/>
              </w:rPr>
            </w:pPr>
            <w:r w:rsidRPr="005573F0">
              <w:rPr>
                <w:rFonts w:cstheme="minorHAnsi"/>
                <w:bCs/>
              </w:rPr>
              <w:t xml:space="preserve">Clinical, management and safeguarding supervision procedures. </w:t>
            </w:r>
          </w:p>
          <w:p w14:paraId="77D6304A" w14:textId="77777777" w:rsidR="00FE0573" w:rsidRPr="005573F0" w:rsidRDefault="00FE0573" w:rsidP="00FE0573">
            <w:pPr>
              <w:widowControl/>
              <w:numPr>
                <w:ilvl w:val="0"/>
                <w:numId w:val="7"/>
              </w:numPr>
              <w:autoSpaceDE/>
              <w:autoSpaceDN/>
              <w:spacing w:after="160" w:line="276" w:lineRule="auto"/>
              <w:jc w:val="both"/>
              <w:rPr>
                <w:rFonts w:cstheme="minorHAnsi"/>
                <w:bCs/>
              </w:rPr>
            </w:pPr>
            <w:r w:rsidRPr="005573F0">
              <w:rPr>
                <w:rFonts w:cstheme="minorHAnsi"/>
                <w:bCs/>
              </w:rPr>
              <w:t>Governance framework and reporting processes.</w:t>
            </w:r>
          </w:p>
          <w:p w14:paraId="6F0791A6" w14:textId="77777777" w:rsidR="00FE0573" w:rsidRPr="005573F0" w:rsidRDefault="00FE0573" w:rsidP="00FE0573">
            <w:pPr>
              <w:widowControl/>
              <w:numPr>
                <w:ilvl w:val="0"/>
                <w:numId w:val="7"/>
              </w:numPr>
              <w:autoSpaceDE/>
              <w:autoSpaceDN/>
              <w:spacing w:after="160" w:line="276" w:lineRule="auto"/>
              <w:jc w:val="both"/>
              <w:rPr>
                <w:rFonts w:cstheme="minorHAnsi"/>
                <w:bCs/>
              </w:rPr>
            </w:pPr>
            <w:r w:rsidRPr="005573F0">
              <w:rPr>
                <w:rFonts w:cstheme="minorHAnsi"/>
                <w:bCs/>
              </w:rPr>
              <w:t>PALS and Complaints Procedure</w:t>
            </w:r>
          </w:p>
          <w:p w14:paraId="106B766F" w14:textId="77777777" w:rsidR="00FE0573" w:rsidRPr="005573F0" w:rsidRDefault="00FE0573" w:rsidP="00FE0573">
            <w:pPr>
              <w:widowControl/>
              <w:numPr>
                <w:ilvl w:val="0"/>
                <w:numId w:val="7"/>
              </w:numPr>
              <w:autoSpaceDE/>
              <w:autoSpaceDN/>
              <w:spacing w:after="160" w:line="276" w:lineRule="auto"/>
              <w:jc w:val="both"/>
              <w:rPr>
                <w:rFonts w:cstheme="minorHAnsi"/>
              </w:rPr>
            </w:pPr>
            <w:r w:rsidRPr="005573F0">
              <w:rPr>
                <w:rFonts w:cstheme="minorHAnsi"/>
                <w:bCs/>
              </w:rPr>
              <w:t xml:space="preserve">Duty of Candour  </w:t>
            </w:r>
          </w:p>
        </w:tc>
        <w:tc>
          <w:tcPr>
            <w:tcW w:w="1255" w:type="dxa"/>
          </w:tcPr>
          <w:p w14:paraId="05AB2DCF" w14:textId="77777777" w:rsidR="00FE0573" w:rsidRPr="005573F0" w:rsidRDefault="00FE0573" w:rsidP="000D0484">
            <w:pPr>
              <w:spacing w:line="360" w:lineRule="auto"/>
              <w:jc w:val="both"/>
              <w:rPr>
                <w:rFonts w:cstheme="minorHAnsi"/>
              </w:rPr>
            </w:pPr>
            <w:r w:rsidRPr="005573F0">
              <w:rPr>
                <w:rFonts w:cstheme="minorHAnsi"/>
              </w:rPr>
              <w:lastRenderedPageBreak/>
              <w:t xml:space="preserve">Achieving </w:t>
            </w:r>
          </w:p>
          <w:p w14:paraId="13091B7E" w14:textId="77777777" w:rsidR="00FE0573" w:rsidRPr="005573F0" w:rsidRDefault="00FE0573" w:rsidP="000D0484">
            <w:pPr>
              <w:spacing w:line="360" w:lineRule="auto"/>
              <w:jc w:val="both"/>
              <w:rPr>
                <w:rFonts w:cstheme="minorHAnsi"/>
              </w:rPr>
            </w:pPr>
            <w:r w:rsidRPr="005573F0">
              <w:rPr>
                <w:rFonts w:cstheme="minorHAnsi"/>
              </w:rPr>
              <w:t xml:space="preserve">2 </w:t>
            </w:r>
          </w:p>
        </w:tc>
        <w:tc>
          <w:tcPr>
            <w:tcW w:w="2143" w:type="dxa"/>
          </w:tcPr>
          <w:p w14:paraId="5F707A94" w14:textId="77777777" w:rsidR="00FE0573" w:rsidRPr="005573F0" w:rsidRDefault="00FE0573" w:rsidP="000D0484">
            <w:pPr>
              <w:spacing w:line="360" w:lineRule="auto"/>
              <w:jc w:val="both"/>
              <w:rPr>
                <w:rFonts w:cstheme="minorHAnsi"/>
              </w:rPr>
            </w:pPr>
            <w:r w:rsidRPr="005573F0">
              <w:rPr>
                <w:rFonts w:cstheme="minorHAnsi"/>
              </w:rPr>
              <w:t>Older People Services</w:t>
            </w:r>
          </w:p>
        </w:tc>
      </w:tr>
      <w:tr w:rsidR="00FE0573" w:rsidRPr="005573F0" w14:paraId="7A90DB66" w14:textId="77777777" w:rsidTr="000D0484">
        <w:trPr>
          <w:cantSplit/>
          <w:trHeight w:val="1134"/>
        </w:trPr>
        <w:tc>
          <w:tcPr>
            <w:tcW w:w="1123" w:type="dxa"/>
            <w:vMerge/>
            <w:shd w:val="clear" w:color="auto" w:fill="BDDEFF"/>
          </w:tcPr>
          <w:p w14:paraId="28CDC68B" w14:textId="77777777" w:rsidR="00FE0573" w:rsidRPr="005573F0" w:rsidRDefault="00FE0573" w:rsidP="000D0484">
            <w:pPr>
              <w:spacing w:line="360" w:lineRule="auto"/>
              <w:jc w:val="both"/>
              <w:rPr>
                <w:rFonts w:cstheme="minorHAnsi"/>
              </w:rPr>
            </w:pPr>
          </w:p>
        </w:tc>
        <w:tc>
          <w:tcPr>
            <w:tcW w:w="3844" w:type="dxa"/>
            <w:shd w:val="clear" w:color="auto" w:fill="BDDEFF"/>
            <w:vAlign w:val="center"/>
          </w:tcPr>
          <w:p w14:paraId="79468D59" w14:textId="77777777" w:rsidR="00FE0573" w:rsidRPr="005573F0" w:rsidRDefault="00FE0573" w:rsidP="000D0484">
            <w:pPr>
              <w:spacing w:line="360" w:lineRule="auto"/>
              <w:jc w:val="both"/>
              <w:rPr>
                <w:rFonts w:cstheme="minorHAnsi"/>
              </w:rPr>
            </w:pPr>
            <w:r w:rsidRPr="005573F0">
              <w:rPr>
                <w:rFonts w:cstheme="minorHAnsi"/>
              </w:rPr>
              <w:t>1D: Patients (service users) report positive experiences of the service</w:t>
            </w:r>
          </w:p>
        </w:tc>
        <w:tc>
          <w:tcPr>
            <w:tcW w:w="4955" w:type="dxa"/>
          </w:tcPr>
          <w:p w14:paraId="22A97AC8" w14:textId="77777777" w:rsidR="00FE0573" w:rsidRPr="005573F0" w:rsidRDefault="00FE0573" w:rsidP="00FE0573">
            <w:pPr>
              <w:widowControl/>
              <w:numPr>
                <w:ilvl w:val="0"/>
                <w:numId w:val="7"/>
              </w:numPr>
              <w:autoSpaceDE/>
              <w:autoSpaceDN/>
              <w:spacing w:after="160" w:line="276" w:lineRule="auto"/>
              <w:jc w:val="both"/>
              <w:rPr>
                <w:rFonts w:cstheme="minorHAnsi"/>
              </w:rPr>
            </w:pPr>
            <w:r w:rsidRPr="005573F0">
              <w:rPr>
                <w:rFonts w:cstheme="minorHAnsi"/>
              </w:rPr>
              <w:t>Patient centred care focuses on providing care that is responsive to individual preferences, needs and values.</w:t>
            </w:r>
          </w:p>
          <w:p w14:paraId="5AD8106A" w14:textId="77777777" w:rsidR="00FE0573" w:rsidRPr="005573F0" w:rsidRDefault="00FE0573" w:rsidP="00FE0573">
            <w:pPr>
              <w:widowControl/>
              <w:numPr>
                <w:ilvl w:val="0"/>
                <w:numId w:val="7"/>
              </w:numPr>
              <w:autoSpaceDE/>
              <w:autoSpaceDN/>
              <w:spacing w:after="160" w:line="276" w:lineRule="auto"/>
              <w:jc w:val="both"/>
              <w:rPr>
                <w:rFonts w:cstheme="minorHAnsi"/>
              </w:rPr>
            </w:pPr>
            <w:r w:rsidRPr="005573F0">
              <w:rPr>
                <w:rFonts w:cstheme="minorHAnsi"/>
              </w:rPr>
              <w:t>Service’s annual quality reports evidence good practices</w:t>
            </w:r>
          </w:p>
          <w:p w14:paraId="2DFA9078" w14:textId="77777777" w:rsidR="00FE0573" w:rsidRPr="005573F0" w:rsidRDefault="00FE0573" w:rsidP="00FE0573">
            <w:pPr>
              <w:widowControl/>
              <w:numPr>
                <w:ilvl w:val="0"/>
                <w:numId w:val="7"/>
              </w:numPr>
              <w:autoSpaceDE/>
              <w:autoSpaceDN/>
              <w:spacing w:after="160" w:line="276" w:lineRule="auto"/>
              <w:jc w:val="both"/>
              <w:rPr>
                <w:rFonts w:cstheme="minorHAnsi"/>
              </w:rPr>
            </w:pPr>
            <w:r w:rsidRPr="005573F0">
              <w:rPr>
                <w:rFonts w:cstheme="minorHAnsi"/>
              </w:rPr>
              <w:t>Friends and family test data.</w:t>
            </w:r>
          </w:p>
          <w:p w14:paraId="00851CE5" w14:textId="77777777" w:rsidR="00FE0573" w:rsidRPr="005573F0" w:rsidRDefault="00FE0573" w:rsidP="00FE0573">
            <w:pPr>
              <w:widowControl/>
              <w:numPr>
                <w:ilvl w:val="0"/>
                <w:numId w:val="7"/>
              </w:numPr>
              <w:autoSpaceDE/>
              <w:autoSpaceDN/>
              <w:spacing w:after="160" w:line="276" w:lineRule="auto"/>
              <w:jc w:val="both"/>
              <w:rPr>
                <w:rFonts w:cstheme="minorHAnsi"/>
              </w:rPr>
            </w:pPr>
            <w:r w:rsidRPr="005573F0">
              <w:rPr>
                <w:rFonts w:cstheme="minorHAnsi"/>
              </w:rPr>
              <w:t xml:space="preserve">Number of Incidents and Level of severity of harm are low. </w:t>
            </w:r>
          </w:p>
        </w:tc>
        <w:tc>
          <w:tcPr>
            <w:tcW w:w="1255" w:type="dxa"/>
          </w:tcPr>
          <w:p w14:paraId="0DB233BE" w14:textId="77777777" w:rsidR="00FE0573" w:rsidRPr="005573F0" w:rsidRDefault="00FE0573" w:rsidP="000D0484">
            <w:pPr>
              <w:spacing w:line="360" w:lineRule="auto"/>
              <w:jc w:val="both"/>
              <w:rPr>
                <w:rFonts w:cstheme="minorHAnsi"/>
              </w:rPr>
            </w:pPr>
            <w:r w:rsidRPr="005573F0">
              <w:rPr>
                <w:rFonts w:cstheme="minorHAnsi"/>
              </w:rPr>
              <w:t xml:space="preserve">Developing </w:t>
            </w:r>
          </w:p>
          <w:p w14:paraId="0877BC7F" w14:textId="77777777" w:rsidR="00FE0573" w:rsidRPr="005573F0" w:rsidRDefault="00FE0573" w:rsidP="000D0484">
            <w:pPr>
              <w:spacing w:line="360" w:lineRule="auto"/>
              <w:jc w:val="both"/>
              <w:rPr>
                <w:rFonts w:cstheme="minorHAnsi"/>
              </w:rPr>
            </w:pPr>
            <w:r w:rsidRPr="005573F0">
              <w:rPr>
                <w:rFonts w:cstheme="minorHAnsi"/>
              </w:rPr>
              <w:t>1</w:t>
            </w:r>
          </w:p>
        </w:tc>
        <w:tc>
          <w:tcPr>
            <w:tcW w:w="2143" w:type="dxa"/>
          </w:tcPr>
          <w:p w14:paraId="74870327" w14:textId="77777777" w:rsidR="00FE0573" w:rsidRPr="005573F0" w:rsidRDefault="00FE0573" w:rsidP="000D0484">
            <w:pPr>
              <w:spacing w:line="360" w:lineRule="auto"/>
              <w:jc w:val="both"/>
              <w:rPr>
                <w:rFonts w:cstheme="minorHAnsi"/>
              </w:rPr>
            </w:pPr>
            <w:r w:rsidRPr="005573F0">
              <w:rPr>
                <w:rFonts w:cstheme="minorHAnsi"/>
              </w:rPr>
              <w:t>Older People Services</w:t>
            </w:r>
          </w:p>
        </w:tc>
      </w:tr>
      <w:tr w:rsidR="00FE0573" w:rsidRPr="005573F0" w14:paraId="511FA29D" w14:textId="77777777" w:rsidTr="000D0484">
        <w:tc>
          <w:tcPr>
            <w:tcW w:w="9922" w:type="dxa"/>
            <w:gridSpan w:val="3"/>
            <w:shd w:val="clear" w:color="auto" w:fill="BDDEFF"/>
          </w:tcPr>
          <w:p w14:paraId="223DD3C3" w14:textId="77777777" w:rsidR="00FE0573" w:rsidRPr="005573F0" w:rsidRDefault="00FE0573" w:rsidP="000D0484">
            <w:pPr>
              <w:spacing w:line="360" w:lineRule="auto"/>
              <w:jc w:val="both"/>
              <w:rPr>
                <w:rFonts w:cstheme="minorHAnsi"/>
              </w:rPr>
            </w:pPr>
            <w:r w:rsidRPr="005573F0">
              <w:rPr>
                <w:rFonts w:cstheme="minorHAnsi"/>
              </w:rPr>
              <w:lastRenderedPageBreak/>
              <w:t>Domain 1: Commissioned or provided services overall rating</w:t>
            </w:r>
          </w:p>
        </w:tc>
        <w:tc>
          <w:tcPr>
            <w:tcW w:w="1255" w:type="dxa"/>
          </w:tcPr>
          <w:p w14:paraId="38F1B57C" w14:textId="77777777" w:rsidR="00FE0573" w:rsidRPr="005573F0" w:rsidRDefault="00FE0573" w:rsidP="000D0484">
            <w:pPr>
              <w:spacing w:line="360" w:lineRule="auto"/>
              <w:jc w:val="both"/>
              <w:rPr>
                <w:rFonts w:cstheme="minorHAnsi"/>
              </w:rPr>
            </w:pPr>
            <w:r w:rsidRPr="005573F0">
              <w:rPr>
                <w:rFonts w:cstheme="minorHAnsi"/>
              </w:rPr>
              <w:t>6</w:t>
            </w:r>
          </w:p>
        </w:tc>
        <w:tc>
          <w:tcPr>
            <w:tcW w:w="2143" w:type="dxa"/>
            <w:shd w:val="clear" w:color="auto" w:fill="BDDEFF"/>
          </w:tcPr>
          <w:p w14:paraId="2BCC2120" w14:textId="77777777" w:rsidR="00FE0573" w:rsidRPr="005573F0" w:rsidRDefault="00FE0573" w:rsidP="000D0484">
            <w:pPr>
              <w:spacing w:line="360" w:lineRule="auto"/>
              <w:jc w:val="both"/>
              <w:rPr>
                <w:rFonts w:cstheme="minorHAnsi"/>
              </w:rPr>
            </w:pPr>
          </w:p>
        </w:tc>
      </w:tr>
    </w:tbl>
    <w:p w14:paraId="45AE40A5" w14:textId="77777777" w:rsidR="00FE0573" w:rsidRPr="005573F0" w:rsidRDefault="00FE0573" w:rsidP="00FE0573">
      <w:pPr>
        <w:keepNext/>
        <w:keepLines/>
        <w:spacing w:before="60" w:after="280"/>
        <w:jc w:val="both"/>
        <w:outlineLvl w:val="1"/>
        <w:rPr>
          <w:rFonts w:cstheme="minorHAnsi"/>
        </w:rPr>
      </w:pPr>
    </w:p>
    <w:p w14:paraId="3B0152FA" w14:textId="77777777" w:rsidR="00FE0573" w:rsidRDefault="00FE0573" w:rsidP="00E2166F">
      <w:pPr>
        <w:widowControl/>
        <w:autoSpaceDE/>
        <w:autoSpaceDN/>
        <w:jc w:val="both"/>
        <w:rPr>
          <w:rFonts w:ascii="Calibri" w:eastAsia="Times New Roman" w:hAnsi="Calibri" w:cs="Calibri"/>
          <w:bCs/>
          <w:szCs w:val="24"/>
        </w:rPr>
      </w:pPr>
    </w:p>
    <w:p w14:paraId="70FA4A64" w14:textId="77777777" w:rsidR="00FE0573" w:rsidRDefault="00FE0573" w:rsidP="00E2166F">
      <w:pPr>
        <w:widowControl/>
        <w:autoSpaceDE/>
        <w:autoSpaceDN/>
        <w:jc w:val="both"/>
        <w:rPr>
          <w:rFonts w:ascii="Calibri" w:eastAsia="Times New Roman" w:hAnsi="Calibri" w:cs="Calibri"/>
          <w:bCs/>
          <w:szCs w:val="24"/>
        </w:rPr>
      </w:pPr>
    </w:p>
    <w:p w14:paraId="29B7470C" w14:textId="77777777" w:rsidR="00FE0573" w:rsidRPr="005573F0" w:rsidRDefault="00FE0573" w:rsidP="00FE0573">
      <w:pPr>
        <w:keepNext/>
        <w:keepLines/>
        <w:spacing w:before="60" w:after="280"/>
        <w:jc w:val="both"/>
        <w:outlineLvl w:val="1"/>
        <w:rPr>
          <w:rFonts w:cstheme="minorHAnsi"/>
          <w:color w:val="005EB8"/>
        </w:rPr>
      </w:pPr>
      <w:r w:rsidRPr="005573F0">
        <w:rPr>
          <w:rFonts w:cstheme="minorHAnsi"/>
        </w:rPr>
        <w:t>Domain 2: Workforce health and well-being</w:t>
      </w:r>
    </w:p>
    <w:p w14:paraId="772D5C84" w14:textId="77777777" w:rsidR="00FE0573" w:rsidRPr="005573F0" w:rsidRDefault="00FE0573" w:rsidP="00FE0573">
      <w:pPr>
        <w:jc w:val="both"/>
        <w:rPr>
          <w:rFonts w:cstheme="minorHAnsi"/>
        </w:rPr>
      </w:pPr>
    </w:p>
    <w:tbl>
      <w:tblPr>
        <w:tblStyle w:val="TableGrid3"/>
        <w:tblW w:w="0" w:type="auto"/>
        <w:tblBorders>
          <w:top w:val="single" w:sz="4" w:space="0" w:color="768692"/>
          <w:left w:val="single" w:sz="4" w:space="0" w:color="768692"/>
          <w:bottom w:val="single" w:sz="4" w:space="0" w:color="768692"/>
          <w:right w:val="single" w:sz="4" w:space="0" w:color="768692"/>
          <w:insideH w:val="single" w:sz="4" w:space="0" w:color="768692"/>
          <w:insideV w:val="single" w:sz="4" w:space="0" w:color="768692"/>
        </w:tblBorders>
        <w:tblCellMar>
          <w:top w:w="62" w:type="dxa"/>
          <w:left w:w="62" w:type="dxa"/>
          <w:bottom w:w="62" w:type="dxa"/>
          <w:right w:w="62" w:type="dxa"/>
        </w:tblCellMar>
        <w:tblLook w:val="04A0" w:firstRow="1" w:lastRow="0" w:firstColumn="1" w:lastColumn="0" w:noHBand="0" w:noVBand="1"/>
      </w:tblPr>
      <w:tblGrid>
        <w:gridCol w:w="1106"/>
        <w:gridCol w:w="3365"/>
        <w:gridCol w:w="4951"/>
        <w:gridCol w:w="1271"/>
        <w:gridCol w:w="2308"/>
      </w:tblGrid>
      <w:tr w:rsidR="00FE0573" w:rsidRPr="005573F0" w14:paraId="099E0A56" w14:textId="77777777" w:rsidTr="000D0484">
        <w:tc>
          <w:tcPr>
            <w:tcW w:w="1118" w:type="dxa"/>
            <w:shd w:val="clear" w:color="auto" w:fill="BDDEFF"/>
          </w:tcPr>
          <w:p w14:paraId="224326E5" w14:textId="77777777" w:rsidR="00FE0573" w:rsidRPr="005573F0" w:rsidRDefault="00FE0573" w:rsidP="000D0484">
            <w:pPr>
              <w:jc w:val="both"/>
              <w:rPr>
                <w:rFonts w:asciiTheme="minorHAnsi" w:hAnsiTheme="minorHAnsi" w:cstheme="minorHAnsi"/>
                <w:b/>
              </w:rPr>
            </w:pPr>
            <w:r w:rsidRPr="005573F0">
              <w:rPr>
                <w:rFonts w:asciiTheme="minorHAnsi" w:hAnsiTheme="minorHAnsi" w:cstheme="minorHAnsi"/>
                <w:b/>
              </w:rPr>
              <w:t>Domain</w:t>
            </w:r>
          </w:p>
        </w:tc>
        <w:tc>
          <w:tcPr>
            <w:tcW w:w="3630" w:type="dxa"/>
            <w:shd w:val="clear" w:color="auto" w:fill="BDDEFF"/>
          </w:tcPr>
          <w:p w14:paraId="0537EB3F" w14:textId="77777777" w:rsidR="00FE0573" w:rsidRPr="005573F0" w:rsidRDefault="00FE0573" w:rsidP="000D0484">
            <w:pPr>
              <w:jc w:val="both"/>
              <w:rPr>
                <w:rFonts w:asciiTheme="minorHAnsi" w:hAnsiTheme="minorHAnsi" w:cstheme="minorHAnsi"/>
                <w:b/>
              </w:rPr>
            </w:pPr>
            <w:r w:rsidRPr="005573F0">
              <w:rPr>
                <w:rFonts w:asciiTheme="minorHAnsi" w:hAnsiTheme="minorHAnsi" w:cstheme="minorHAnsi"/>
                <w:b/>
              </w:rPr>
              <w:t>Outcome</w:t>
            </w:r>
          </w:p>
        </w:tc>
        <w:tc>
          <w:tcPr>
            <w:tcW w:w="5191" w:type="dxa"/>
            <w:shd w:val="clear" w:color="auto" w:fill="BDDEFF"/>
          </w:tcPr>
          <w:p w14:paraId="4D489160" w14:textId="77777777" w:rsidR="00FE0573" w:rsidRPr="005573F0" w:rsidRDefault="00FE0573" w:rsidP="000D0484">
            <w:pPr>
              <w:jc w:val="both"/>
              <w:rPr>
                <w:rFonts w:asciiTheme="minorHAnsi" w:hAnsiTheme="minorHAnsi" w:cstheme="minorHAnsi"/>
                <w:b/>
              </w:rPr>
            </w:pPr>
            <w:r w:rsidRPr="005573F0">
              <w:rPr>
                <w:rFonts w:asciiTheme="minorHAnsi" w:hAnsiTheme="minorHAnsi" w:cstheme="minorHAnsi"/>
                <w:b/>
              </w:rPr>
              <w:t xml:space="preserve">Evidence </w:t>
            </w:r>
          </w:p>
        </w:tc>
        <w:tc>
          <w:tcPr>
            <w:tcW w:w="1271" w:type="dxa"/>
            <w:shd w:val="clear" w:color="auto" w:fill="BDDEFF"/>
          </w:tcPr>
          <w:p w14:paraId="73FDE045" w14:textId="77777777" w:rsidR="00FE0573" w:rsidRPr="005573F0" w:rsidRDefault="00FE0573" w:rsidP="000D0484">
            <w:pPr>
              <w:jc w:val="both"/>
              <w:rPr>
                <w:rFonts w:asciiTheme="minorHAnsi" w:hAnsiTheme="minorHAnsi" w:cstheme="minorHAnsi"/>
                <w:b/>
              </w:rPr>
            </w:pPr>
            <w:r w:rsidRPr="005573F0">
              <w:rPr>
                <w:rFonts w:asciiTheme="minorHAnsi" w:hAnsiTheme="minorHAnsi" w:cstheme="minorHAnsi"/>
                <w:b/>
              </w:rPr>
              <w:t>Rating</w:t>
            </w:r>
          </w:p>
        </w:tc>
        <w:tc>
          <w:tcPr>
            <w:tcW w:w="2386" w:type="dxa"/>
            <w:shd w:val="clear" w:color="auto" w:fill="BDDEFF"/>
          </w:tcPr>
          <w:p w14:paraId="6D91B372" w14:textId="77777777" w:rsidR="00FE0573" w:rsidRPr="005573F0" w:rsidRDefault="00FE0573" w:rsidP="000D0484">
            <w:pPr>
              <w:jc w:val="both"/>
              <w:rPr>
                <w:rFonts w:asciiTheme="minorHAnsi" w:hAnsiTheme="minorHAnsi" w:cstheme="minorHAnsi"/>
                <w:b/>
              </w:rPr>
            </w:pPr>
            <w:r w:rsidRPr="005573F0">
              <w:rPr>
                <w:rFonts w:asciiTheme="minorHAnsi" w:hAnsiTheme="minorHAnsi" w:cstheme="minorHAnsi"/>
                <w:b/>
              </w:rPr>
              <w:t>Owner (Dept/Lead)</w:t>
            </w:r>
          </w:p>
        </w:tc>
      </w:tr>
      <w:tr w:rsidR="00FE0573" w:rsidRPr="005573F0" w14:paraId="50C4ED45" w14:textId="77777777" w:rsidTr="000D0484">
        <w:trPr>
          <w:cantSplit/>
          <w:trHeight w:val="1247"/>
        </w:trPr>
        <w:tc>
          <w:tcPr>
            <w:tcW w:w="1118" w:type="dxa"/>
            <w:vMerge w:val="restart"/>
            <w:shd w:val="clear" w:color="auto" w:fill="BDDEFF"/>
            <w:textDirection w:val="btLr"/>
            <w:vAlign w:val="center"/>
          </w:tcPr>
          <w:p w14:paraId="0EFF4AB4" w14:textId="77777777" w:rsidR="00FE0573" w:rsidRPr="005573F0" w:rsidRDefault="00FE0573" w:rsidP="000D0484">
            <w:pPr>
              <w:ind w:left="113" w:right="113"/>
              <w:jc w:val="both"/>
              <w:rPr>
                <w:rFonts w:asciiTheme="minorHAnsi" w:hAnsiTheme="minorHAnsi" w:cstheme="minorHAnsi"/>
                <w:b/>
                <w:i/>
              </w:rPr>
            </w:pPr>
            <w:r w:rsidRPr="005573F0">
              <w:rPr>
                <w:rFonts w:asciiTheme="minorHAnsi" w:hAnsiTheme="minorHAnsi" w:cstheme="minorHAnsi"/>
                <w:b/>
                <w:i/>
              </w:rPr>
              <w:lastRenderedPageBreak/>
              <w:t xml:space="preserve">Domain 2: </w:t>
            </w:r>
          </w:p>
          <w:p w14:paraId="72E19D79" w14:textId="77777777" w:rsidR="00FE0573" w:rsidRPr="005573F0" w:rsidRDefault="00FE0573" w:rsidP="000D0484">
            <w:pPr>
              <w:ind w:left="113" w:right="113"/>
              <w:jc w:val="both"/>
              <w:rPr>
                <w:rFonts w:asciiTheme="minorHAnsi" w:hAnsiTheme="minorHAnsi" w:cstheme="minorHAnsi"/>
                <w:b/>
                <w:i/>
              </w:rPr>
            </w:pPr>
            <w:r w:rsidRPr="005573F0">
              <w:rPr>
                <w:rFonts w:asciiTheme="minorHAnsi" w:hAnsiTheme="minorHAnsi" w:cstheme="minorHAnsi"/>
                <w:b/>
                <w:i/>
              </w:rPr>
              <w:t>Workforce health and well-being</w:t>
            </w:r>
          </w:p>
          <w:p w14:paraId="5463331A" w14:textId="77777777" w:rsidR="00FE0573" w:rsidRPr="005573F0" w:rsidRDefault="00FE0573" w:rsidP="000D0484">
            <w:pPr>
              <w:ind w:left="113" w:right="113"/>
              <w:jc w:val="both"/>
              <w:rPr>
                <w:rFonts w:asciiTheme="minorHAnsi" w:hAnsiTheme="minorHAnsi" w:cstheme="minorHAnsi"/>
              </w:rPr>
            </w:pPr>
          </w:p>
        </w:tc>
        <w:tc>
          <w:tcPr>
            <w:tcW w:w="3630" w:type="dxa"/>
            <w:shd w:val="clear" w:color="auto" w:fill="BDDEFF"/>
          </w:tcPr>
          <w:p w14:paraId="7CAC47EE" w14:textId="77777777" w:rsidR="00FE0573" w:rsidRPr="005573F0" w:rsidRDefault="00FE0573" w:rsidP="000D0484">
            <w:pPr>
              <w:jc w:val="both"/>
              <w:rPr>
                <w:rFonts w:asciiTheme="minorHAnsi" w:hAnsiTheme="minorHAnsi" w:cstheme="minorHAnsi"/>
              </w:rPr>
            </w:pPr>
            <w:r w:rsidRPr="005573F0">
              <w:rPr>
                <w:rFonts w:asciiTheme="minorHAnsi" w:hAnsiTheme="minorHAnsi" w:cstheme="minorHAnsi"/>
              </w:rPr>
              <w:t>2A: When at work, staff are provided with support to manage obesity, diabetes, asthma, COPD and mental health conditions</w:t>
            </w:r>
          </w:p>
        </w:tc>
        <w:tc>
          <w:tcPr>
            <w:tcW w:w="5191" w:type="dxa"/>
          </w:tcPr>
          <w:p w14:paraId="78506D58" w14:textId="77777777" w:rsidR="00FE0573" w:rsidRPr="00874036" w:rsidRDefault="00FE0573" w:rsidP="000D0484">
            <w:pPr>
              <w:spacing w:before="100" w:beforeAutospacing="1" w:after="100" w:afterAutospacing="1"/>
              <w:jc w:val="both"/>
              <w:rPr>
                <w:rFonts w:asciiTheme="minorHAnsi" w:hAnsiTheme="minorHAnsi" w:cstheme="minorHAnsi"/>
                <w:color w:val="auto"/>
                <w:lang w:eastAsia="en-GB"/>
              </w:rPr>
            </w:pPr>
            <w:r w:rsidRPr="00874036">
              <w:rPr>
                <w:rFonts w:asciiTheme="minorHAnsi" w:hAnsiTheme="minorHAnsi" w:cstheme="minorHAnsi"/>
                <w:color w:val="auto"/>
                <w:lang w:eastAsia="en-GB"/>
              </w:rPr>
              <w:t>The Trust has a comprehensive Health and Wellbeing programme. The wellbeing of staff is a Trust priority and staff receive support to feel safe, healthy and well both physically and psychologically.</w:t>
            </w:r>
          </w:p>
          <w:p w14:paraId="407FBAC9" w14:textId="77777777" w:rsidR="00FE0573" w:rsidRPr="00874036" w:rsidRDefault="00FE0573" w:rsidP="000D0484">
            <w:pPr>
              <w:spacing w:before="100" w:beforeAutospacing="1" w:after="100" w:afterAutospacing="1"/>
              <w:jc w:val="both"/>
              <w:rPr>
                <w:rFonts w:asciiTheme="minorHAnsi" w:hAnsiTheme="minorHAnsi" w:cstheme="minorBidi"/>
                <w:color w:val="auto"/>
                <w:lang w:eastAsia="en-GB"/>
              </w:rPr>
            </w:pPr>
            <w:r w:rsidRPr="00874036">
              <w:rPr>
                <w:rFonts w:asciiTheme="minorHAnsi" w:hAnsiTheme="minorHAnsi" w:cstheme="minorBidi"/>
                <w:color w:val="auto"/>
                <w:lang w:eastAsia="en-GB"/>
              </w:rPr>
              <w:t xml:space="preserve">The Wellbeing support offer includes: </w:t>
            </w:r>
          </w:p>
          <w:p w14:paraId="7F2D878F" w14:textId="77777777" w:rsidR="00FE0573" w:rsidRPr="00874036" w:rsidRDefault="00FE0573" w:rsidP="000D0484">
            <w:pPr>
              <w:spacing w:before="100" w:beforeAutospacing="1" w:after="100" w:afterAutospacing="1"/>
              <w:jc w:val="both"/>
              <w:rPr>
                <w:rFonts w:asciiTheme="minorHAnsi" w:hAnsiTheme="minorHAnsi" w:cstheme="minorHAnsi"/>
                <w:color w:val="auto"/>
                <w:lang w:eastAsia="en-GB"/>
              </w:rPr>
            </w:pPr>
            <w:r w:rsidRPr="00874036">
              <w:rPr>
                <w:rFonts w:asciiTheme="minorHAnsi" w:hAnsiTheme="minorHAnsi" w:cstheme="minorHAnsi"/>
                <w:b/>
                <w:bCs/>
                <w:color w:val="auto"/>
                <w:lang w:eastAsia="en-GB"/>
              </w:rPr>
              <w:t>Wellbeing Wednesday newsletter, </w:t>
            </w:r>
            <w:r w:rsidRPr="00874036">
              <w:rPr>
                <w:rFonts w:asciiTheme="minorHAnsi" w:hAnsiTheme="minorHAnsi" w:cstheme="minorHAnsi"/>
                <w:color w:val="auto"/>
                <w:lang w:eastAsia="en-GB"/>
              </w:rPr>
              <w:t>our monthly newsletter, shares all current health and wellbeing offers to our people.  </w:t>
            </w:r>
          </w:p>
          <w:p w14:paraId="10B6714A" w14:textId="77777777" w:rsidR="00FE0573" w:rsidRPr="00874036" w:rsidRDefault="00FE0573" w:rsidP="000D0484">
            <w:pPr>
              <w:spacing w:before="100" w:beforeAutospacing="1" w:after="100" w:afterAutospacing="1"/>
              <w:jc w:val="both"/>
              <w:rPr>
                <w:rFonts w:asciiTheme="minorHAnsi" w:hAnsiTheme="minorHAnsi" w:cstheme="minorHAnsi"/>
                <w:color w:val="auto"/>
                <w:lang w:eastAsia="en-GB"/>
              </w:rPr>
            </w:pPr>
            <w:r w:rsidRPr="00874036">
              <w:rPr>
                <w:rFonts w:asciiTheme="minorHAnsi" w:hAnsiTheme="minorHAnsi" w:cstheme="minorHAnsi"/>
                <w:b/>
                <w:bCs/>
                <w:color w:val="auto"/>
                <w:lang w:eastAsia="en-GB"/>
              </w:rPr>
              <w:t>Wellbeing Assessment </w:t>
            </w:r>
            <w:r w:rsidRPr="00874036">
              <w:rPr>
                <w:rFonts w:asciiTheme="minorHAnsi" w:hAnsiTheme="minorHAnsi" w:cstheme="minorHAnsi"/>
                <w:color w:val="auto"/>
                <w:lang w:eastAsia="en-GB"/>
              </w:rPr>
              <w:t>is a routine part of your professional development plan.  </w:t>
            </w:r>
          </w:p>
          <w:p w14:paraId="4224CC92" w14:textId="77777777" w:rsidR="00FE0573" w:rsidRPr="00874036" w:rsidRDefault="00FE0573" w:rsidP="000D0484">
            <w:pPr>
              <w:spacing w:before="100" w:beforeAutospacing="1" w:after="100" w:afterAutospacing="1"/>
              <w:jc w:val="both"/>
              <w:rPr>
                <w:rFonts w:asciiTheme="minorHAnsi" w:hAnsiTheme="minorHAnsi" w:cstheme="minorHAnsi"/>
                <w:color w:val="auto"/>
                <w:lang w:eastAsia="en-GB"/>
              </w:rPr>
            </w:pPr>
            <w:r w:rsidRPr="00874036">
              <w:rPr>
                <w:rFonts w:asciiTheme="minorHAnsi" w:hAnsiTheme="minorHAnsi" w:cstheme="minorHAnsi"/>
                <w:b/>
                <w:bCs/>
                <w:color w:val="auto"/>
                <w:lang w:eastAsia="en-GB"/>
              </w:rPr>
              <w:t>Staff programmes</w:t>
            </w:r>
            <w:r w:rsidRPr="00874036">
              <w:rPr>
                <w:rFonts w:asciiTheme="minorHAnsi" w:hAnsiTheme="minorHAnsi" w:cstheme="minorHAnsi"/>
                <w:color w:val="auto"/>
                <w:lang w:eastAsia="en-GB"/>
              </w:rPr>
              <w:t> reward and recognition, yoga, football team and staff smokefree service  </w:t>
            </w:r>
          </w:p>
          <w:p w14:paraId="18C8C8B8" w14:textId="77777777" w:rsidR="00FE0573" w:rsidRPr="00874036" w:rsidRDefault="00FE0573" w:rsidP="000D0484">
            <w:pPr>
              <w:spacing w:before="100" w:beforeAutospacing="1" w:after="100" w:afterAutospacing="1"/>
              <w:jc w:val="both"/>
              <w:rPr>
                <w:rFonts w:asciiTheme="minorHAnsi" w:hAnsiTheme="minorHAnsi" w:cstheme="minorHAnsi"/>
                <w:color w:val="auto"/>
                <w:lang w:eastAsia="en-GB"/>
              </w:rPr>
            </w:pPr>
            <w:r w:rsidRPr="00874036">
              <w:rPr>
                <w:rFonts w:asciiTheme="minorHAnsi" w:hAnsiTheme="minorHAnsi" w:cstheme="minorHAnsi"/>
                <w:b/>
                <w:bCs/>
                <w:color w:val="auto"/>
                <w:lang w:eastAsia="en-GB"/>
              </w:rPr>
              <w:t>Occupational Health</w:t>
            </w:r>
            <w:r w:rsidRPr="00874036">
              <w:rPr>
                <w:rFonts w:asciiTheme="minorHAnsi" w:hAnsiTheme="minorHAnsi" w:cstheme="minorHAnsi"/>
                <w:color w:val="auto"/>
                <w:lang w:eastAsia="en-GB"/>
              </w:rPr>
              <w:t> is a distinct branch of preventative healthcare that specialises in the relationship between work and health.   </w:t>
            </w:r>
          </w:p>
          <w:p w14:paraId="69C8FFDA" w14:textId="77777777" w:rsidR="00FE0573" w:rsidRPr="00874036" w:rsidRDefault="00FE0573" w:rsidP="00FE0573">
            <w:pPr>
              <w:numPr>
                <w:ilvl w:val="0"/>
                <w:numId w:val="9"/>
              </w:numPr>
              <w:spacing w:before="100" w:beforeAutospacing="1" w:after="100" w:afterAutospacing="1"/>
              <w:jc w:val="both"/>
              <w:rPr>
                <w:rFonts w:asciiTheme="minorHAnsi" w:hAnsiTheme="minorHAnsi" w:cstheme="minorHAnsi"/>
                <w:color w:val="auto"/>
                <w:lang w:eastAsia="en-GB"/>
              </w:rPr>
            </w:pPr>
            <w:r w:rsidRPr="00874036">
              <w:rPr>
                <w:rFonts w:asciiTheme="minorHAnsi" w:hAnsiTheme="minorHAnsi" w:cstheme="minorHAnsi"/>
                <w:b/>
                <w:bCs/>
                <w:color w:val="auto"/>
                <w:lang w:eastAsia="en-GB"/>
              </w:rPr>
              <w:t>Fast Track Physiotherapy</w:t>
            </w:r>
            <w:r w:rsidRPr="00874036">
              <w:rPr>
                <w:rFonts w:asciiTheme="minorHAnsi" w:hAnsiTheme="minorHAnsi" w:cstheme="minorHAnsi"/>
                <w:color w:val="auto"/>
                <w:lang w:eastAsia="en-GB"/>
              </w:rPr>
              <w:t> with our in-house therapist </w:t>
            </w:r>
          </w:p>
          <w:p w14:paraId="5F0C3332" w14:textId="77777777" w:rsidR="00FE0573" w:rsidRPr="00874036" w:rsidRDefault="00FE0573" w:rsidP="00FE0573">
            <w:pPr>
              <w:numPr>
                <w:ilvl w:val="0"/>
                <w:numId w:val="9"/>
              </w:numPr>
              <w:spacing w:before="100" w:beforeAutospacing="1" w:after="100" w:afterAutospacing="1"/>
              <w:jc w:val="both"/>
              <w:rPr>
                <w:rFonts w:asciiTheme="minorHAnsi" w:hAnsiTheme="minorHAnsi" w:cstheme="minorHAnsi"/>
                <w:color w:val="auto"/>
                <w:lang w:eastAsia="en-GB"/>
              </w:rPr>
            </w:pPr>
            <w:r w:rsidRPr="00874036">
              <w:rPr>
                <w:rFonts w:asciiTheme="minorHAnsi" w:hAnsiTheme="minorHAnsi" w:cstheme="minorHAnsi"/>
                <w:color w:val="auto"/>
                <w:lang w:eastAsia="en-GB"/>
              </w:rPr>
              <w:t>Fast Track appointments for work-related stress and menopause  </w:t>
            </w:r>
          </w:p>
          <w:p w14:paraId="7214FFAB" w14:textId="77777777" w:rsidR="00FE0573" w:rsidRPr="00874036" w:rsidRDefault="00FE0573" w:rsidP="00FE0573">
            <w:pPr>
              <w:numPr>
                <w:ilvl w:val="0"/>
                <w:numId w:val="9"/>
              </w:numPr>
              <w:spacing w:before="100" w:beforeAutospacing="1" w:after="100" w:afterAutospacing="1"/>
              <w:jc w:val="both"/>
              <w:rPr>
                <w:rFonts w:asciiTheme="minorHAnsi" w:hAnsiTheme="minorHAnsi" w:cstheme="minorHAnsi"/>
                <w:color w:val="auto"/>
                <w:lang w:eastAsia="en-GB"/>
              </w:rPr>
            </w:pPr>
            <w:r w:rsidRPr="00874036">
              <w:rPr>
                <w:rFonts w:asciiTheme="minorHAnsi" w:hAnsiTheme="minorHAnsi" w:cstheme="minorHAnsi"/>
                <w:color w:val="auto"/>
                <w:lang w:eastAsia="en-GB"/>
              </w:rPr>
              <w:lastRenderedPageBreak/>
              <w:t>Access to regular physical health checks  </w:t>
            </w:r>
          </w:p>
          <w:p w14:paraId="2AA142A7" w14:textId="77777777" w:rsidR="00FE0573" w:rsidRPr="00874036" w:rsidRDefault="00FE0573" w:rsidP="000D0484">
            <w:pPr>
              <w:spacing w:before="100" w:beforeAutospacing="1" w:after="100" w:afterAutospacing="1"/>
              <w:jc w:val="both"/>
              <w:rPr>
                <w:rFonts w:asciiTheme="minorHAnsi" w:hAnsiTheme="minorHAnsi" w:cstheme="minorHAnsi"/>
                <w:color w:val="auto"/>
                <w:lang w:eastAsia="en-GB"/>
              </w:rPr>
            </w:pPr>
            <w:r w:rsidRPr="00874036">
              <w:rPr>
                <w:rFonts w:asciiTheme="minorHAnsi" w:hAnsiTheme="minorHAnsi" w:cstheme="minorHAnsi"/>
                <w:b/>
                <w:bCs/>
                <w:color w:val="auto"/>
                <w:lang w:eastAsia="en-GB"/>
              </w:rPr>
              <w:t>Employee Assistance Programme: </w:t>
            </w:r>
            <w:r w:rsidRPr="00874036">
              <w:rPr>
                <w:rFonts w:asciiTheme="minorHAnsi" w:hAnsiTheme="minorHAnsi" w:cstheme="minorHAnsi"/>
                <w:color w:val="auto"/>
                <w:lang w:eastAsia="en-GB"/>
              </w:rPr>
              <w:t>Independent of the Trust and the NHS, it offers help and support with a range of work, family, and personal issues.  </w:t>
            </w:r>
          </w:p>
          <w:p w14:paraId="0786BA24" w14:textId="77777777" w:rsidR="00FE0573" w:rsidRPr="00874036" w:rsidRDefault="00FE0573" w:rsidP="00FE0573">
            <w:pPr>
              <w:numPr>
                <w:ilvl w:val="0"/>
                <w:numId w:val="10"/>
              </w:numPr>
              <w:spacing w:before="100" w:beforeAutospacing="1" w:after="100" w:afterAutospacing="1"/>
              <w:jc w:val="both"/>
              <w:rPr>
                <w:rFonts w:asciiTheme="minorHAnsi" w:hAnsiTheme="minorHAnsi" w:cstheme="minorHAnsi"/>
                <w:color w:val="auto"/>
                <w:lang w:eastAsia="en-GB"/>
              </w:rPr>
            </w:pPr>
            <w:r w:rsidRPr="00874036">
              <w:rPr>
                <w:rFonts w:asciiTheme="minorHAnsi" w:hAnsiTheme="minorHAnsi" w:cstheme="minorHAnsi"/>
                <w:color w:val="auto"/>
                <w:lang w:eastAsia="en-GB"/>
              </w:rPr>
              <w:t>24/7 support for yourself and your immediate family for: Legal information, housing concerns, childcare support, retirement, bereavement, stress and anxiety, relationship advice, tax information, domestic abuse, alcohol and drug misuse.  </w:t>
            </w:r>
          </w:p>
          <w:p w14:paraId="569FB6C4" w14:textId="77777777" w:rsidR="00FE0573" w:rsidRPr="00874036" w:rsidRDefault="00FE0573" w:rsidP="00FE0573">
            <w:pPr>
              <w:numPr>
                <w:ilvl w:val="0"/>
                <w:numId w:val="10"/>
              </w:numPr>
              <w:spacing w:before="100" w:beforeAutospacing="1" w:after="100" w:afterAutospacing="1"/>
              <w:jc w:val="both"/>
              <w:rPr>
                <w:rFonts w:asciiTheme="minorHAnsi" w:hAnsiTheme="minorHAnsi" w:cstheme="minorHAnsi"/>
                <w:color w:val="auto"/>
                <w:lang w:eastAsia="en-GB"/>
              </w:rPr>
            </w:pPr>
            <w:r w:rsidRPr="00874036">
              <w:rPr>
                <w:rFonts w:asciiTheme="minorHAnsi" w:hAnsiTheme="minorHAnsi" w:cstheme="minorHAnsi"/>
                <w:color w:val="auto"/>
                <w:lang w:eastAsia="en-GB"/>
              </w:rPr>
              <w:t>Counselling and extensive CBT programmes  </w:t>
            </w:r>
          </w:p>
          <w:p w14:paraId="4833662D" w14:textId="77777777" w:rsidR="00FE0573" w:rsidRPr="00874036" w:rsidRDefault="00FE0573" w:rsidP="00FE0573">
            <w:pPr>
              <w:numPr>
                <w:ilvl w:val="0"/>
                <w:numId w:val="10"/>
              </w:numPr>
              <w:spacing w:before="100" w:beforeAutospacing="1" w:after="100" w:afterAutospacing="1"/>
              <w:jc w:val="both"/>
              <w:rPr>
                <w:rFonts w:asciiTheme="minorHAnsi" w:hAnsiTheme="minorHAnsi" w:cstheme="minorHAnsi"/>
                <w:color w:val="auto"/>
                <w:lang w:eastAsia="en-GB"/>
              </w:rPr>
            </w:pPr>
            <w:r w:rsidRPr="00874036">
              <w:rPr>
                <w:rFonts w:asciiTheme="minorHAnsi" w:hAnsiTheme="minorHAnsi" w:cstheme="minorHAnsi"/>
                <w:color w:val="auto"/>
                <w:lang w:eastAsia="en-GB"/>
              </w:rPr>
              <w:t>Access to free legal advice  </w:t>
            </w:r>
          </w:p>
          <w:p w14:paraId="76E3B88B" w14:textId="77777777" w:rsidR="00FE0573" w:rsidRPr="00874036" w:rsidRDefault="00FE0573" w:rsidP="000D0484">
            <w:pPr>
              <w:spacing w:before="100" w:beforeAutospacing="1" w:after="100" w:afterAutospacing="1"/>
              <w:jc w:val="both"/>
              <w:rPr>
                <w:rFonts w:asciiTheme="minorHAnsi" w:hAnsiTheme="minorHAnsi" w:cstheme="minorHAnsi"/>
                <w:color w:val="auto"/>
                <w:lang w:eastAsia="en-GB"/>
              </w:rPr>
            </w:pPr>
            <w:r w:rsidRPr="00874036">
              <w:rPr>
                <w:rFonts w:asciiTheme="minorHAnsi" w:hAnsiTheme="minorHAnsi" w:cstheme="minorHAnsi"/>
                <w:b/>
                <w:bCs/>
                <w:color w:val="auto"/>
                <w:lang w:eastAsia="en-GB"/>
              </w:rPr>
              <w:t>Confidential support</w:t>
            </w:r>
            <w:r w:rsidRPr="00874036">
              <w:rPr>
                <w:rFonts w:asciiTheme="minorHAnsi" w:hAnsiTheme="minorHAnsi" w:cstheme="minorHAnsi"/>
                <w:color w:val="auto"/>
                <w:lang w:eastAsia="en-GB"/>
              </w:rPr>
              <w:t xml:space="preserve"> – through our Freedom </w:t>
            </w:r>
            <w:proofErr w:type="gramStart"/>
            <w:r w:rsidRPr="00874036">
              <w:rPr>
                <w:rFonts w:asciiTheme="minorHAnsi" w:hAnsiTheme="minorHAnsi" w:cstheme="minorHAnsi"/>
                <w:color w:val="auto"/>
                <w:lang w:eastAsia="en-GB"/>
              </w:rPr>
              <w:t>To</w:t>
            </w:r>
            <w:proofErr w:type="gramEnd"/>
            <w:r w:rsidRPr="00874036">
              <w:rPr>
                <w:rFonts w:asciiTheme="minorHAnsi" w:hAnsiTheme="minorHAnsi" w:cstheme="minorHAnsi"/>
                <w:color w:val="auto"/>
                <w:lang w:eastAsia="en-GB"/>
              </w:rPr>
              <w:t xml:space="preserve"> Speak Up Guardian network and our Chaplaincy service. </w:t>
            </w:r>
          </w:p>
          <w:p w14:paraId="192B916D" w14:textId="77777777" w:rsidR="00FE0573" w:rsidRPr="00874036" w:rsidRDefault="00FE0573" w:rsidP="000D0484">
            <w:pPr>
              <w:spacing w:before="100" w:beforeAutospacing="1" w:after="100" w:afterAutospacing="1"/>
              <w:jc w:val="both"/>
              <w:rPr>
                <w:rFonts w:asciiTheme="minorHAnsi" w:hAnsiTheme="minorHAnsi" w:cstheme="minorHAnsi"/>
                <w:color w:val="auto"/>
                <w:lang w:eastAsia="en-GB"/>
              </w:rPr>
            </w:pPr>
            <w:r w:rsidRPr="00874036">
              <w:rPr>
                <w:rFonts w:asciiTheme="minorHAnsi" w:hAnsiTheme="minorHAnsi" w:cstheme="minorHAnsi"/>
                <w:b/>
                <w:bCs/>
                <w:color w:val="auto"/>
                <w:lang w:eastAsia="en-GB"/>
              </w:rPr>
              <w:lastRenderedPageBreak/>
              <w:t>Wellbeing Hubs</w:t>
            </w:r>
            <w:r w:rsidRPr="00874036">
              <w:rPr>
                <w:rFonts w:asciiTheme="minorHAnsi" w:hAnsiTheme="minorHAnsi" w:cstheme="minorHAnsi"/>
                <w:color w:val="auto"/>
                <w:lang w:eastAsia="en-GB"/>
              </w:rPr>
              <w:t> – offer intensive individual help for burnout, stress and trauma alongside a staff support line. </w:t>
            </w:r>
          </w:p>
          <w:p w14:paraId="3776CFD9" w14:textId="77777777" w:rsidR="00FE0573" w:rsidRPr="00874036" w:rsidRDefault="00FE0573" w:rsidP="000D0484">
            <w:pPr>
              <w:spacing w:before="100" w:beforeAutospacing="1" w:after="100" w:afterAutospacing="1"/>
              <w:jc w:val="both"/>
              <w:rPr>
                <w:rFonts w:asciiTheme="minorHAnsi" w:hAnsiTheme="minorHAnsi" w:cstheme="minorHAnsi"/>
                <w:color w:val="auto"/>
                <w:lang w:eastAsia="en-GB"/>
              </w:rPr>
            </w:pPr>
            <w:r w:rsidRPr="00874036">
              <w:rPr>
                <w:rFonts w:asciiTheme="minorHAnsi" w:hAnsiTheme="minorHAnsi" w:cstheme="minorHAnsi"/>
                <w:b/>
                <w:bCs/>
                <w:color w:val="auto"/>
                <w:lang w:eastAsia="en-GB"/>
              </w:rPr>
              <w:t>Critical Incident Support (CRISSP)</w:t>
            </w:r>
            <w:r w:rsidRPr="00874036">
              <w:rPr>
                <w:rFonts w:asciiTheme="minorHAnsi" w:hAnsiTheme="minorHAnsi" w:cstheme="minorHAnsi"/>
                <w:color w:val="auto"/>
                <w:lang w:eastAsia="en-GB"/>
              </w:rPr>
              <w:t> – a team of staff specifically trained to offer post-incident peer support meetings to colleagues and teams involved in critical incidents. They offer confidential, practical, emotional and social support at times of work-related crisis. </w:t>
            </w:r>
          </w:p>
          <w:p w14:paraId="64109C16" w14:textId="77777777" w:rsidR="00FE0573" w:rsidRPr="00874036" w:rsidRDefault="00FE0573" w:rsidP="000D0484">
            <w:pPr>
              <w:spacing w:before="100" w:beforeAutospacing="1" w:after="100" w:afterAutospacing="1"/>
              <w:jc w:val="both"/>
              <w:rPr>
                <w:rFonts w:asciiTheme="minorHAnsi" w:hAnsiTheme="minorHAnsi" w:cstheme="minorHAnsi"/>
                <w:color w:val="auto"/>
                <w:lang w:eastAsia="en-GB"/>
              </w:rPr>
            </w:pPr>
            <w:r w:rsidRPr="00874036">
              <w:rPr>
                <w:rFonts w:asciiTheme="minorHAnsi" w:hAnsiTheme="minorHAnsi" w:cstheme="minorHAnsi"/>
                <w:b/>
                <w:bCs/>
                <w:color w:val="auto"/>
                <w:lang w:eastAsia="en-GB"/>
              </w:rPr>
              <w:t>Leeds Recovery College</w:t>
            </w:r>
            <w:r w:rsidRPr="00874036">
              <w:rPr>
                <w:rFonts w:asciiTheme="minorHAnsi" w:hAnsiTheme="minorHAnsi" w:cstheme="minorHAnsi"/>
                <w:color w:val="auto"/>
                <w:lang w:eastAsia="en-GB"/>
              </w:rPr>
              <w:t> – Provides free workshops, courses, and training to explore, improve and maintain our mental health and wellbeing.  These include:  </w:t>
            </w:r>
          </w:p>
          <w:p w14:paraId="6C40D32D" w14:textId="77777777" w:rsidR="00FE0573" w:rsidRPr="00874036" w:rsidRDefault="00FE0573" w:rsidP="00FE0573">
            <w:pPr>
              <w:numPr>
                <w:ilvl w:val="0"/>
                <w:numId w:val="11"/>
              </w:numPr>
              <w:spacing w:before="100" w:beforeAutospacing="1" w:after="100" w:afterAutospacing="1"/>
              <w:jc w:val="both"/>
              <w:rPr>
                <w:rFonts w:asciiTheme="minorHAnsi" w:hAnsiTheme="minorHAnsi" w:cstheme="minorHAnsi"/>
                <w:color w:val="auto"/>
                <w:lang w:eastAsia="en-GB"/>
              </w:rPr>
            </w:pPr>
            <w:r w:rsidRPr="00874036">
              <w:rPr>
                <w:rFonts w:asciiTheme="minorHAnsi" w:hAnsiTheme="minorHAnsi" w:cstheme="minorHAnsi"/>
                <w:color w:val="auto"/>
                <w:lang w:eastAsia="en-GB"/>
              </w:rPr>
              <w:t>Wellness Recovery Action Plan workshops.</w:t>
            </w:r>
          </w:p>
          <w:p w14:paraId="0DF267BA" w14:textId="77777777" w:rsidR="00FE0573" w:rsidRPr="00874036" w:rsidRDefault="00FE0573" w:rsidP="00FE0573">
            <w:pPr>
              <w:numPr>
                <w:ilvl w:val="0"/>
                <w:numId w:val="11"/>
              </w:numPr>
              <w:spacing w:before="100" w:beforeAutospacing="1" w:after="100" w:afterAutospacing="1"/>
              <w:jc w:val="both"/>
              <w:rPr>
                <w:rFonts w:asciiTheme="minorHAnsi" w:hAnsiTheme="minorHAnsi" w:cstheme="minorBidi"/>
                <w:color w:val="auto"/>
                <w:lang w:eastAsia="en-GB"/>
              </w:rPr>
            </w:pPr>
            <w:r w:rsidRPr="00874036">
              <w:rPr>
                <w:rFonts w:asciiTheme="minorHAnsi" w:hAnsiTheme="minorHAnsi" w:cstheme="minorBidi"/>
                <w:color w:val="auto"/>
                <w:lang w:eastAsia="en-GB"/>
              </w:rPr>
              <w:t xml:space="preserve">Staff retreats – topics include Know your values, </w:t>
            </w:r>
            <w:proofErr w:type="gramStart"/>
            <w:r w:rsidRPr="00874036">
              <w:rPr>
                <w:rFonts w:asciiTheme="minorHAnsi" w:hAnsiTheme="minorHAnsi" w:cstheme="minorBidi"/>
                <w:color w:val="auto"/>
                <w:lang w:eastAsia="en-GB"/>
              </w:rPr>
              <w:t>Create</w:t>
            </w:r>
            <w:proofErr w:type="gramEnd"/>
            <w:r w:rsidRPr="00874036">
              <w:rPr>
                <w:rFonts w:asciiTheme="minorHAnsi" w:hAnsiTheme="minorHAnsi" w:cstheme="minorBidi"/>
                <w:color w:val="auto"/>
                <w:lang w:eastAsia="en-GB"/>
              </w:rPr>
              <w:t xml:space="preserve"> healthy boundaries, Your body talks, Are you </w:t>
            </w:r>
            <w:bookmarkStart w:id="3" w:name="_Int_fQPvHm2M"/>
            <w:r w:rsidRPr="00874036">
              <w:rPr>
                <w:rFonts w:asciiTheme="minorHAnsi" w:hAnsiTheme="minorHAnsi" w:cstheme="minorBidi"/>
                <w:color w:val="auto"/>
                <w:lang w:eastAsia="en-GB"/>
              </w:rPr>
              <w:t>listening</w:t>
            </w:r>
            <w:bookmarkEnd w:id="3"/>
            <w:r w:rsidRPr="00874036">
              <w:rPr>
                <w:rFonts w:asciiTheme="minorHAnsi" w:hAnsiTheme="minorHAnsi" w:cstheme="minorBidi"/>
                <w:color w:val="auto"/>
                <w:lang w:eastAsia="en-GB"/>
              </w:rPr>
              <w:t>, and Choosing happiness and self-care.  </w:t>
            </w:r>
          </w:p>
          <w:p w14:paraId="27820025" w14:textId="77777777" w:rsidR="00FE0573" w:rsidRPr="00874036" w:rsidRDefault="00FE0573" w:rsidP="00FE0573">
            <w:pPr>
              <w:numPr>
                <w:ilvl w:val="0"/>
                <w:numId w:val="11"/>
              </w:numPr>
              <w:spacing w:before="100" w:beforeAutospacing="1" w:after="100" w:afterAutospacing="1"/>
              <w:jc w:val="both"/>
              <w:rPr>
                <w:rFonts w:asciiTheme="minorHAnsi" w:hAnsiTheme="minorHAnsi" w:cstheme="minorHAnsi"/>
                <w:color w:val="auto"/>
                <w:lang w:eastAsia="en-GB"/>
              </w:rPr>
            </w:pPr>
            <w:r w:rsidRPr="00874036">
              <w:rPr>
                <w:rFonts w:asciiTheme="minorHAnsi" w:hAnsiTheme="minorHAnsi" w:cstheme="minorHAnsi"/>
                <w:color w:val="auto"/>
                <w:lang w:eastAsia="en-GB"/>
              </w:rPr>
              <w:t>Mindfulness session – sound baths and creative craft sessions. </w:t>
            </w:r>
          </w:p>
          <w:p w14:paraId="414C6069" w14:textId="77777777" w:rsidR="00FE0573" w:rsidRPr="00874036" w:rsidRDefault="00FE0573" w:rsidP="000D0484">
            <w:pPr>
              <w:spacing w:before="100" w:beforeAutospacing="1" w:after="100" w:afterAutospacing="1"/>
              <w:jc w:val="both"/>
              <w:rPr>
                <w:rFonts w:asciiTheme="minorHAnsi" w:hAnsiTheme="minorHAnsi" w:cstheme="minorHAnsi"/>
                <w:color w:val="auto"/>
                <w:lang w:eastAsia="en-GB"/>
              </w:rPr>
            </w:pPr>
            <w:r w:rsidRPr="00874036">
              <w:rPr>
                <w:rFonts w:asciiTheme="minorHAnsi" w:hAnsiTheme="minorHAnsi" w:cstheme="minorHAnsi"/>
                <w:b/>
                <w:bCs/>
                <w:color w:val="auto"/>
                <w:lang w:eastAsia="en-GB"/>
              </w:rPr>
              <w:lastRenderedPageBreak/>
              <w:t>Welfare Officer</w:t>
            </w:r>
            <w:r w:rsidRPr="00874036">
              <w:rPr>
                <w:rFonts w:asciiTheme="minorHAnsi" w:hAnsiTheme="minorHAnsi" w:cstheme="minorHAnsi"/>
                <w:color w:val="auto"/>
                <w:lang w:eastAsia="en-GB"/>
              </w:rPr>
              <w:t> – Defence Medical Welfare Service (DMVS) offers help to any staff member needing support during stressful and uncertain times.   </w:t>
            </w:r>
          </w:p>
          <w:p w14:paraId="2A1B753C" w14:textId="77777777" w:rsidR="00FE0573" w:rsidRPr="00874036" w:rsidRDefault="00FE0573" w:rsidP="000D0484">
            <w:pPr>
              <w:spacing w:before="100" w:beforeAutospacing="1" w:after="100" w:afterAutospacing="1"/>
              <w:jc w:val="both"/>
              <w:rPr>
                <w:rFonts w:asciiTheme="minorHAnsi" w:hAnsiTheme="minorHAnsi" w:cstheme="minorHAnsi"/>
                <w:color w:val="auto"/>
                <w:lang w:eastAsia="en-GB"/>
              </w:rPr>
            </w:pPr>
            <w:r w:rsidRPr="00874036">
              <w:rPr>
                <w:rFonts w:asciiTheme="minorHAnsi" w:hAnsiTheme="minorHAnsi" w:cstheme="minorHAnsi"/>
                <w:b/>
                <w:bCs/>
                <w:color w:val="auto"/>
                <w:lang w:eastAsia="en-GB"/>
              </w:rPr>
              <w:t>Financial wellbeing Support</w:t>
            </w:r>
            <w:r w:rsidRPr="00874036">
              <w:rPr>
                <w:rFonts w:asciiTheme="minorHAnsi" w:hAnsiTheme="minorHAnsi" w:cstheme="minorHAnsi"/>
                <w:color w:val="auto"/>
                <w:lang w:eastAsia="en-GB"/>
              </w:rPr>
              <w:t> – a range of financial support offers include:  </w:t>
            </w:r>
          </w:p>
          <w:p w14:paraId="7A6D5782" w14:textId="77777777" w:rsidR="00FE0573" w:rsidRPr="00874036" w:rsidRDefault="00FE0573" w:rsidP="00FE0573">
            <w:pPr>
              <w:numPr>
                <w:ilvl w:val="0"/>
                <w:numId w:val="12"/>
              </w:numPr>
              <w:spacing w:before="100" w:beforeAutospacing="1" w:after="100" w:afterAutospacing="1"/>
              <w:jc w:val="both"/>
              <w:rPr>
                <w:rFonts w:asciiTheme="minorHAnsi" w:hAnsiTheme="minorHAnsi" w:cstheme="minorHAnsi"/>
                <w:color w:val="auto"/>
                <w:lang w:eastAsia="en-GB"/>
              </w:rPr>
            </w:pPr>
            <w:r w:rsidRPr="00874036">
              <w:rPr>
                <w:rFonts w:asciiTheme="minorHAnsi" w:hAnsiTheme="minorHAnsi" w:cstheme="minorHAnsi"/>
                <w:color w:val="auto"/>
                <w:lang w:eastAsia="en-GB"/>
              </w:rPr>
              <w:t>Money Buddies – a scheme that can help you save money, increase your income, and advise in times of financial hardship.  </w:t>
            </w:r>
          </w:p>
          <w:p w14:paraId="4FC318D3" w14:textId="77777777" w:rsidR="00FE0573" w:rsidRPr="00874036" w:rsidRDefault="00FE0573" w:rsidP="00FE0573">
            <w:pPr>
              <w:numPr>
                <w:ilvl w:val="0"/>
                <w:numId w:val="12"/>
              </w:numPr>
              <w:spacing w:before="100" w:beforeAutospacing="1" w:after="100" w:afterAutospacing="1"/>
              <w:jc w:val="both"/>
              <w:rPr>
                <w:rFonts w:asciiTheme="minorHAnsi" w:hAnsiTheme="minorHAnsi" w:cstheme="minorHAnsi"/>
                <w:color w:val="auto"/>
                <w:lang w:eastAsia="en-GB"/>
              </w:rPr>
            </w:pPr>
            <w:r w:rsidRPr="00874036">
              <w:rPr>
                <w:rFonts w:asciiTheme="minorHAnsi" w:hAnsiTheme="minorHAnsi" w:cstheme="minorHAnsi"/>
                <w:color w:val="auto"/>
                <w:lang w:eastAsia="en-GB"/>
              </w:rPr>
              <w:t>Wage Stream – gives you access to a percentage of your pay whenever needed.  </w:t>
            </w:r>
          </w:p>
          <w:p w14:paraId="0A9C4793" w14:textId="77777777" w:rsidR="00FE0573" w:rsidRPr="00874036" w:rsidRDefault="00FE0573" w:rsidP="00FE0573">
            <w:pPr>
              <w:numPr>
                <w:ilvl w:val="0"/>
                <w:numId w:val="12"/>
              </w:numPr>
              <w:spacing w:before="100" w:beforeAutospacing="1" w:after="100" w:afterAutospacing="1"/>
              <w:jc w:val="both"/>
              <w:rPr>
                <w:rFonts w:asciiTheme="minorHAnsi" w:hAnsiTheme="minorHAnsi" w:cstheme="minorBidi"/>
                <w:color w:val="auto"/>
                <w:lang w:eastAsia="en-GB"/>
              </w:rPr>
            </w:pPr>
            <w:r w:rsidRPr="00874036">
              <w:rPr>
                <w:rFonts w:asciiTheme="minorHAnsi" w:hAnsiTheme="minorHAnsi" w:cstheme="minorBidi"/>
                <w:color w:val="auto"/>
                <w:lang w:eastAsia="en-GB"/>
              </w:rPr>
              <w:t>Financial Support Fund – a dedicated fund designed to support staff who may be struggling due to the cost-of-living crisis with a one-off payment.  </w:t>
            </w:r>
          </w:p>
          <w:p w14:paraId="28727B9D" w14:textId="77777777" w:rsidR="00FE0573" w:rsidRPr="00874036" w:rsidRDefault="00FE0573" w:rsidP="00FE0573">
            <w:pPr>
              <w:numPr>
                <w:ilvl w:val="0"/>
                <w:numId w:val="12"/>
              </w:numPr>
              <w:spacing w:before="100" w:beforeAutospacing="1" w:after="100" w:afterAutospacing="1"/>
              <w:jc w:val="both"/>
              <w:rPr>
                <w:rFonts w:asciiTheme="minorHAnsi" w:hAnsiTheme="minorHAnsi" w:cstheme="minorHAnsi"/>
                <w:color w:val="auto"/>
                <w:lang w:eastAsia="en-GB"/>
              </w:rPr>
            </w:pPr>
            <w:r w:rsidRPr="00874036">
              <w:rPr>
                <w:rFonts w:asciiTheme="minorHAnsi" w:hAnsiTheme="minorHAnsi" w:cstheme="minorHAnsi"/>
                <w:color w:val="auto"/>
                <w:lang w:eastAsia="en-GB"/>
              </w:rPr>
              <w:t>Salary Finance – access to loans, budget planner and saving calculator  </w:t>
            </w:r>
          </w:p>
          <w:p w14:paraId="4AFD0C21" w14:textId="77777777" w:rsidR="00FE0573" w:rsidRPr="00874036" w:rsidRDefault="00FE0573" w:rsidP="00FE0573">
            <w:pPr>
              <w:numPr>
                <w:ilvl w:val="0"/>
                <w:numId w:val="8"/>
              </w:numPr>
              <w:spacing w:after="200" w:line="276" w:lineRule="auto"/>
              <w:contextualSpacing/>
              <w:jc w:val="both"/>
              <w:rPr>
                <w:rFonts w:asciiTheme="minorHAnsi" w:hAnsiTheme="minorHAnsi" w:cstheme="minorHAnsi"/>
                <w:i/>
                <w:iCs/>
                <w:color w:val="auto"/>
              </w:rPr>
            </w:pPr>
            <w:r w:rsidRPr="00874036">
              <w:rPr>
                <w:rFonts w:asciiTheme="minorHAnsi" w:hAnsiTheme="minorHAnsi" w:cstheme="minorHAnsi"/>
                <w:i/>
                <w:iCs/>
                <w:color w:val="auto"/>
              </w:rPr>
              <w:t xml:space="preserve">The Trust provides in-direct support to help staff manage obesity, diabetes, asthma, COPD. This is an area for improvement in 2025. </w:t>
            </w:r>
          </w:p>
          <w:p w14:paraId="68C71C83" w14:textId="77777777" w:rsidR="00FE0573" w:rsidRPr="005573F0" w:rsidRDefault="00FE0573" w:rsidP="000D0484">
            <w:pPr>
              <w:spacing w:after="200" w:line="276" w:lineRule="auto"/>
              <w:contextualSpacing/>
              <w:jc w:val="both"/>
              <w:rPr>
                <w:rFonts w:asciiTheme="minorHAnsi" w:hAnsiTheme="minorHAnsi" w:cstheme="minorHAnsi"/>
              </w:rPr>
            </w:pPr>
          </w:p>
        </w:tc>
        <w:tc>
          <w:tcPr>
            <w:tcW w:w="1271" w:type="dxa"/>
          </w:tcPr>
          <w:p w14:paraId="399DB537" w14:textId="77777777" w:rsidR="00FE0573" w:rsidRPr="005573F0" w:rsidRDefault="00FE0573" w:rsidP="000D0484">
            <w:pPr>
              <w:jc w:val="both"/>
              <w:rPr>
                <w:rFonts w:asciiTheme="minorHAnsi" w:hAnsiTheme="minorHAnsi" w:cstheme="minorHAnsi"/>
                <w:b/>
                <w:bCs/>
              </w:rPr>
            </w:pPr>
            <w:r w:rsidRPr="005573F0">
              <w:rPr>
                <w:rFonts w:asciiTheme="minorHAnsi" w:hAnsiTheme="minorHAnsi" w:cstheme="minorHAnsi"/>
                <w:b/>
                <w:bCs/>
              </w:rPr>
              <w:lastRenderedPageBreak/>
              <w:t xml:space="preserve">Achieving  </w:t>
            </w:r>
          </w:p>
          <w:p w14:paraId="723DE0D6" w14:textId="77777777" w:rsidR="00FE0573" w:rsidRPr="005573F0" w:rsidRDefault="00FE0573" w:rsidP="000D0484">
            <w:pPr>
              <w:jc w:val="both"/>
              <w:rPr>
                <w:rFonts w:asciiTheme="minorHAnsi" w:hAnsiTheme="minorHAnsi" w:cstheme="minorHAnsi"/>
                <w:b/>
                <w:bCs/>
              </w:rPr>
            </w:pPr>
            <w:r w:rsidRPr="005573F0">
              <w:rPr>
                <w:rFonts w:asciiTheme="minorHAnsi" w:hAnsiTheme="minorHAnsi" w:cstheme="minorHAnsi"/>
                <w:b/>
                <w:bCs/>
              </w:rPr>
              <w:t>2</w:t>
            </w:r>
          </w:p>
        </w:tc>
        <w:tc>
          <w:tcPr>
            <w:tcW w:w="2386" w:type="dxa"/>
          </w:tcPr>
          <w:p w14:paraId="4AE7541F" w14:textId="77777777" w:rsidR="00FE0573" w:rsidRPr="00874036" w:rsidRDefault="00FE0573" w:rsidP="000D0484">
            <w:pPr>
              <w:jc w:val="both"/>
              <w:rPr>
                <w:rFonts w:asciiTheme="minorHAnsi" w:hAnsiTheme="minorHAnsi" w:cstheme="minorHAnsi"/>
              </w:rPr>
            </w:pPr>
            <w:r w:rsidRPr="00874036">
              <w:rPr>
                <w:rFonts w:asciiTheme="minorHAnsi" w:hAnsiTheme="minorHAnsi" w:cstheme="minorHAnsi"/>
              </w:rPr>
              <w:t xml:space="preserve">People and Organisational Development Directorate </w:t>
            </w:r>
          </w:p>
          <w:p w14:paraId="27931622" w14:textId="77777777" w:rsidR="00FE0573" w:rsidRPr="005573F0" w:rsidRDefault="00FE0573" w:rsidP="000D0484">
            <w:pPr>
              <w:jc w:val="both"/>
              <w:rPr>
                <w:rFonts w:asciiTheme="minorHAnsi" w:hAnsiTheme="minorHAnsi" w:cstheme="minorHAnsi"/>
              </w:rPr>
            </w:pPr>
          </w:p>
        </w:tc>
      </w:tr>
    </w:tbl>
    <w:p w14:paraId="2A67215C" w14:textId="77777777" w:rsidR="00FE0573" w:rsidRDefault="00FE0573" w:rsidP="00E2166F">
      <w:pPr>
        <w:widowControl/>
        <w:autoSpaceDE/>
        <w:autoSpaceDN/>
        <w:jc w:val="both"/>
        <w:rPr>
          <w:rFonts w:ascii="Calibri" w:eastAsia="Times New Roman" w:hAnsi="Calibri" w:cs="Calibri"/>
          <w:bCs/>
          <w:szCs w:val="24"/>
        </w:rPr>
      </w:pPr>
    </w:p>
    <w:p w14:paraId="746BC619" w14:textId="77777777" w:rsidR="00FE0573" w:rsidRDefault="00FE0573" w:rsidP="00FE0573">
      <w:pPr>
        <w:rPr>
          <w:rFonts w:ascii="Calibri" w:eastAsia="Times New Roman" w:hAnsi="Calibri" w:cs="Calibri"/>
          <w:szCs w:val="24"/>
        </w:rPr>
      </w:pPr>
    </w:p>
    <w:p w14:paraId="1CB0452C" w14:textId="77777777" w:rsidR="00FE0573" w:rsidRDefault="00FE0573" w:rsidP="00FE0573">
      <w:pPr>
        <w:rPr>
          <w:rFonts w:ascii="Calibri" w:eastAsia="Times New Roman" w:hAnsi="Calibri" w:cs="Calibri"/>
          <w:szCs w:val="24"/>
        </w:rPr>
      </w:pPr>
    </w:p>
    <w:tbl>
      <w:tblPr>
        <w:tblStyle w:val="TableGrid3"/>
        <w:tblW w:w="0" w:type="auto"/>
        <w:tblBorders>
          <w:top w:val="single" w:sz="4" w:space="0" w:color="768692"/>
          <w:left w:val="single" w:sz="4" w:space="0" w:color="768692"/>
          <w:bottom w:val="single" w:sz="4" w:space="0" w:color="768692"/>
          <w:right w:val="single" w:sz="4" w:space="0" w:color="768692"/>
          <w:insideH w:val="single" w:sz="4" w:space="0" w:color="768692"/>
          <w:insideV w:val="single" w:sz="4" w:space="0" w:color="768692"/>
        </w:tblBorders>
        <w:tblCellMar>
          <w:top w:w="62" w:type="dxa"/>
          <w:left w:w="62" w:type="dxa"/>
          <w:bottom w:w="62" w:type="dxa"/>
          <w:right w:w="62" w:type="dxa"/>
        </w:tblCellMar>
        <w:tblLook w:val="04A0" w:firstRow="1" w:lastRow="0" w:firstColumn="1" w:lastColumn="0" w:noHBand="0" w:noVBand="1"/>
      </w:tblPr>
      <w:tblGrid>
        <w:gridCol w:w="991"/>
        <w:gridCol w:w="3349"/>
        <w:gridCol w:w="4932"/>
        <w:gridCol w:w="1418"/>
        <w:gridCol w:w="2311"/>
      </w:tblGrid>
      <w:tr w:rsidR="00FE0573" w:rsidRPr="005573F0" w14:paraId="15BD7682" w14:textId="77777777" w:rsidTr="000D0484">
        <w:trPr>
          <w:cantSplit/>
          <w:trHeight w:val="1247"/>
        </w:trPr>
        <w:tc>
          <w:tcPr>
            <w:tcW w:w="1118" w:type="dxa"/>
            <w:vMerge/>
          </w:tcPr>
          <w:p w14:paraId="315A5B7D" w14:textId="77777777" w:rsidR="00FE0573" w:rsidRPr="005573F0" w:rsidRDefault="00FE0573" w:rsidP="000D0484">
            <w:pPr>
              <w:jc w:val="both"/>
              <w:rPr>
                <w:rFonts w:asciiTheme="minorHAnsi" w:hAnsiTheme="minorHAnsi" w:cstheme="minorHAnsi"/>
              </w:rPr>
            </w:pPr>
          </w:p>
        </w:tc>
        <w:tc>
          <w:tcPr>
            <w:tcW w:w="3630" w:type="dxa"/>
            <w:shd w:val="clear" w:color="auto" w:fill="BDDEFF"/>
          </w:tcPr>
          <w:p w14:paraId="72748E38" w14:textId="77777777" w:rsidR="00FE0573" w:rsidRPr="005573F0" w:rsidRDefault="00FE0573" w:rsidP="000D0484">
            <w:pPr>
              <w:jc w:val="both"/>
              <w:rPr>
                <w:rFonts w:asciiTheme="minorHAnsi" w:hAnsiTheme="minorHAnsi" w:cstheme="minorHAnsi"/>
              </w:rPr>
            </w:pPr>
            <w:r w:rsidRPr="005573F0">
              <w:rPr>
                <w:rFonts w:asciiTheme="minorHAnsi" w:hAnsiTheme="minorHAnsi" w:cstheme="minorHAnsi"/>
              </w:rPr>
              <w:t xml:space="preserve">2B: When at work, staff are free from abuse, harassment, bullying and physical violence from any source </w:t>
            </w:r>
          </w:p>
        </w:tc>
        <w:tc>
          <w:tcPr>
            <w:tcW w:w="5191" w:type="dxa"/>
          </w:tcPr>
          <w:p w14:paraId="7C80E2F1" w14:textId="77777777" w:rsidR="00FE0573" w:rsidRPr="005573F0" w:rsidRDefault="00FE0573" w:rsidP="00FE0573">
            <w:pPr>
              <w:pStyle w:val="ListParagraph"/>
              <w:numPr>
                <w:ilvl w:val="0"/>
                <w:numId w:val="14"/>
              </w:numPr>
              <w:contextualSpacing/>
              <w:jc w:val="both"/>
              <w:rPr>
                <w:rFonts w:asciiTheme="minorHAnsi" w:hAnsiTheme="minorHAnsi" w:cstheme="minorHAnsi"/>
                <w14:ligatures w14:val="standardContextual"/>
              </w:rPr>
            </w:pPr>
            <w:r w:rsidRPr="005573F0">
              <w:rPr>
                <w:rFonts w:asciiTheme="minorHAnsi" w:hAnsiTheme="minorHAnsi" w:cstheme="minorHAnsi"/>
                <w14:ligatures w14:val="standardContextual"/>
              </w:rPr>
              <w:t>The main evidence to determine the prevalence of bullying, harassment and abuse experienced by LYPFT staff was initially taken from:</w:t>
            </w:r>
          </w:p>
          <w:p w14:paraId="778F2744" w14:textId="77777777" w:rsidR="00FE0573" w:rsidRPr="005573F0" w:rsidRDefault="00FE0573" w:rsidP="000D0484">
            <w:pPr>
              <w:jc w:val="both"/>
              <w:rPr>
                <w:rFonts w:asciiTheme="minorHAnsi" w:hAnsiTheme="minorHAnsi" w:cstheme="minorHAnsi"/>
                <w14:ligatures w14:val="standardContextual"/>
              </w:rPr>
            </w:pPr>
          </w:p>
          <w:p w14:paraId="49E25550" w14:textId="77777777" w:rsidR="00FE0573" w:rsidRPr="005573F0" w:rsidRDefault="00FE0573" w:rsidP="00FE0573">
            <w:pPr>
              <w:pStyle w:val="ListParagraph"/>
              <w:numPr>
                <w:ilvl w:val="0"/>
                <w:numId w:val="18"/>
              </w:numPr>
              <w:contextualSpacing/>
              <w:jc w:val="both"/>
              <w:rPr>
                <w:rFonts w:asciiTheme="minorHAnsi" w:hAnsiTheme="minorHAnsi" w:cstheme="minorHAnsi"/>
                <w14:ligatures w14:val="standardContextual"/>
              </w:rPr>
            </w:pPr>
            <w:r w:rsidRPr="005573F0">
              <w:rPr>
                <w:rFonts w:asciiTheme="minorHAnsi" w:hAnsiTheme="minorHAnsi" w:cstheme="minorHAnsi"/>
                <w14:ligatures w14:val="standardContextual"/>
              </w:rPr>
              <w:t>NHS England Workforce Race Equality Standard (WRES)</w:t>
            </w:r>
          </w:p>
          <w:p w14:paraId="0AEFB06A" w14:textId="77777777" w:rsidR="00FE0573" w:rsidRPr="005573F0" w:rsidRDefault="00FE0573" w:rsidP="00FE0573">
            <w:pPr>
              <w:pStyle w:val="ListParagraph"/>
              <w:numPr>
                <w:ilvl w:val="0"/>
                <w:numId w:val="18"/>
              </w:numPr>
              <w:contextualSpacing/>
              <w:jc w:val="both"/>
              <w:rPr>
                <w:rFonts w:asciiTheme="minorHAnsi" w:hAnsiTheme="minorHAnsi" w:cstheme="minorHAnsi"/>
                <w14:ligatures w14:val="standardContextual"/>
              </w:rPr>
            </w:pPr>
            <w:r w:rsidRPr="005573F0">
              <w:rPr>
                <w:rFonts w:asciiTheme="minorHAnsi" w:hAnsiTheme="minorHAnsi" w:cstheme="minorHAnsi"/>
                <w14:ligatures w14:val="standardContextual"/>
              </w:rPr>
              <w:t xml:space="preserve">NHS England Disability Equality Standard (WDES) </w:t>
            </w:r>
          </w:p>
          <w:p w14:paraId="284F7786" w14:textId="77777777" w:rsidR="00FE0573" w:rsidRPr="005573F0" w:rsidRDefault="00FE0573" w:rsidP="00FE0573">
            <w:pPr>
              <w:pStyle w:val="ListParagraph"/>
              <w:numPr>
                <w:ilvl w:val="0"/>
                <w:numId w:val="18"/>
              </w:numPr>
              <w:contextualSpacing/>
              <w:jc w:val="both"/>
              <w:rPr>
                <w:rFonts w:asciiTheme="minorHAnsi" w:hAnsiTheme="minorHAnsi" w:cstheme="minorHAnsi"/>
                <w14:ligatures w14:val="standardContextual"/>
              </w:rPr>
            </w:pPr>
            <w:r w:rsidRPr="005573F0">
              <w:rPr>
                <w:rFonts w:asciiTheme="minorHAnsi" w:hAnsiTheme="minorHAnsi" w:cstheme="minorHAnsi"/>
                <w14:ligatures w14:val="standardContextual"/>
              </w:rPr>
              <w:t xml:space="preserve">Freedom to Speak up Guardian annual report </w:t>
            </w:r>
          </w:p>
          <w:p w14:paraId="0BA91F2F" w14:textId="77777777" w:rsidR="00FE0573" w:rsidRPr="005573F0" w:rsidRDefault="00FE0573" w:rsidP="00FE0573">
            <w:pPr>
              <w:pStyle w:val="ListParagraph"/>
              <w:numPr>
                <w:ilvl w:val="0"/>
                <w:numId w:val="18"/>
              </w:numPr>
              <w:contextualSpacing/>
              <w:jc w:val="both"/>
              <w:rPr>
                <w:rFonts w:asciiTheme="minorHAnsi" w:hAnsiTheme="minorHAnsi" w:cstheme="minorHAnsi"/>
                <w14:ligatures w14:val="standardContextual"/>
              </w:rPr>
            </w:pPr>
            <w:r w:rsidRPr="005573F0">
              <w:rPr>
                <w:rFonts w:asciiTheme="minorHAnsi" w:hAnsiTheme="minorHAnsi" w:cstheme="minorHAnsi"/>
                <w14:ligatures w14:val="standardContextual"/>
              </w:rPr>
              <w:t xml:space="preserve">NHS Staff Survey </w:t>
            </w:r>
          </w:p>
          <w:p w14:paraId="721DF6D5" w14:textId="77777777" w:rsidR="00FE0573" w:rsidRPr="005573F0" w:rsidRDefault="00FE0573" w:rsidP="000D0484">
            <w:pPr>
              <w:jc w:val="both"/>
              <w:rPr>
                <w:rFonts w:asciiTheme="minorHAnsi" w:hAnsiTheme="minorHAnsi" w:cstheme="minorHAnsi"/>
                <w14:ligatures w14:val="standardContextual"/>
              </w:rPr>
            </w:pPr>
          </w:p>
          <w:p w14:paraId="02934264" w14:textId="77777777" w:rsidR="00FE0573" w:rsidRPr="005573F0" w:rsidRDefault="00FE0573" w:rsidP="00FE0573">
            <w:pPr>
              <w:pStyle w:val="ListParagraph"/>
              <w:numPr>
                <w:ilvl w:val="0"/>
                <w:numId w:val="14"/>
              </w:numPr>
              <w:contextualSpacing/>
              <w:jc w:val="both"/>
              <w:rPr>
                <w:rFonts w:asciiTheme="minorHAnsi" w:hAnsiTheme="minorHAnsi" w:cstheme="minorHAnsi"/>
                <w14:ligatures w14:val="standardContextual"/>
              </w:rPr>
            </w:pPr>
            <w:r w:rsidRPr="005573F0">
              <w:rPr>
                <w:rFonts w:asciiTheme="minorHAnsi" w:hAnsiTheme="minorHAnsi" w:cstheme="minorHAnsi"/>
                <w14:ligatures w14:val="standardContextual"/>
              </w:rPr>
              <w:t>The WRES and WDES annual report is attached in Appendix 2</w:t>
            </w:r>
          </w:p>
          <w:p w14:paraId="6666B74A" w14:textId="77777777" w:rsidR="00FE0573" w:rsidRPr="005573F0" w:rsidRDefault="00FE0573" w:rsidP="00FE0573">
            <w:pPr>
              <w:pStyle w:val="ListParagraph"/>
              <w:numPr>
                <w:ilvl w:val="0"/>
                <w:numId w:val="14"/>
              </w:numPr>
              <w:contextualSpacing/>
              <w:jc w:val="both"/>
              <w:rPr>
                <w:rFonts w:asciiTheme="minorHAnsi" w:hAnsiTheme="minorHAnsi" w:cstheme="minorHAnsi"/>
                <w14:ligatures w14:val="standardContextual"/>
              </w:rPr>
            </w:pPr>
            <w:r w:rsidRPr="005573F0">
              <w:rPr>
                <w:rFonts w:asciiTheme="minorHAnsi" w:hAnsiTheme="minorHAnsi" w:cstheme="minorHAnsi"/>
                <w14:ligatures w14:val="standardContextual"/>
              </w:rPr>
              <w:t>The Freedom to Speak Up annual report is detailed in Appendix 3.</w:t>
            </w:r>
          </w:p>
          <w:p w14:paraId="0D927E3C" w14:textId="77777777" w:rsidR="00FE0573" w:rsidRPr="005573F0" w:rsidRDefault="00FE0573" w:rsidP="000D0484">
            <w:pPr>
              <w:ind w:left="360"/>
              <w:jc w:val="both"/>
              <w:rPr>
                <w:rFonts w:asciiTheme="minorHAnsi" w:hAnsiTheme="minorHAnsi" w:cstheme="minorHAnsi"/>
                <w14:ligatures w14:val="standardContextual"/>
              </w:rPr>
            </w:pPr>
          </w:p>
          <w:p w14:paraId="480180F0" w14:textId="77777777" w:rsidR="00FE0573" w:rsidRPr="005573F0" w:rsidRDefault="00FE0573" w:rsidP="000D0484">
            <w:pPr>
              <w:jc w:val="both"/>
              <w:rPr>
                <w:rFonts w:asciiTheme="minorHAnsi" w:hAnsiTheme="minorHAnsi" w:cstheme="minorHAnsi"/>
                <w14:ligatures w14:val="standardContextual"/>
              </w:rPr>
            </w:pPr>
          </w:p>
          <w:p w14:paraId="7CBC596A" w14:textId="77777777" w:rsidR="00FE0573" w:rsidRPr="005573F0" w:rsidRDefault="00FE0573" w:rsidP="000D0484">
            <w:pPr>
              <w:jc w:val="both"/>
              <w:rPr>
                <w:rFonts w:asciiTheme="minorHAnsi" w:hAnsiTheme="minorHAnsi" w:cstheme="minorHAnsi"/>
                <w:b/>
                <w:bCs/>
                <w14:ligatures w14:val="standardContextual"/>
              </w:rPr>
            </w:pPr>
            <w:r w:rsidRPr="005573F0">
              <w:rPr>
                <w:rFonts w:asciiTheme="minorHAnsi" w:hAnsiTheme="minorHAnsi" w:cstheme="minorHAnsi"/>
                <w:b/>
                <w:bCs/>
                <w14:ligatures w14:val="standardContextual"/>
              </w:rPr>
              <w:t>National Survey Data 2023</w:t>
            </w:r>
          </w:p>
          <w:p w14:paraId="60BF3CBB" w14:textId="77777777" w:rsidR="00FE0573" w:rsidRPr="005573F0" w:rsidRDefault="00FE0573" w:rsidP="000D0484">
            <w:pPr>
              <w:jc w:val="both"/>
              <w:rPr>
                <w:rFonts w:asciiTheme="minorHAnsi" w:hAnsiTheme="minorHAnsi" w:cstheme="minorHAnsi"/>
                <w14:ligatures w14:val="standardContextual"/>
              </w:rPr>
            </w:pPr>
          </w:p>
          <w:p w14:paraId="2389AA47" w14:textId="77777777" w:rsidR="00FE0573" w:rsidRPr="005573F0" w:rsidRDefault="00FE0573" w:rsidP="000D0484">
            <w:pPr>
              <w:jc w:val="both"/>
              <w:rPr>
                <w:rFonts w:asciiTheme="minorHAnsi" w:hAnsiTheme="minorHAnsi" w:cstheme="minorHAnsi"/>
                <w14:ligatures w14:val="standardContextual"/>
              </w:rPr>
            </w:pPr>
            <w:r w:rsidRPr="005573F0">
              <w:rPr>
                <w:rFonts w:asciiTheme="minorHAnsi" w:hAnsiTheme="minorHAnsi" w:cstheme="minorHAnsi"/>
                <w14:ligatures w14:val="standardContextual"/>
              </w:rPr>
              <w:t xml:space="preserve">In depth analysis of nine questions relating to civility and respect. </w:t>
            </w:r>
          </w:p>
          <w:p w14:paraId="73561F2F" w14:textId="77777777" w:rsidR="00FE0573" w:rsidRPr="005573F0" w:rsidRDefault="00FE0573" w:rsidP="000D0484">
            <w:pPr>
              <w:jc w:val="both"/>
              <w:rPr>
                <w:rFonts w:asciiTheme="minorHAnsi" w:hAnsiTheme="minorHAnsi" w:cstheme="minorHAnsi"/>
                <w14:ligatures w14:val="standardContextual"/>
              </w:rPr>
            </w:pPr>
          </w:p>
          <w:p w14:paraId="49F75385" w14:textId="77777777" w:rsidR="00FE0573" w:rsidRPr="005573F0" w:rsidRDefault="00FE0573" w:rsidP="00FE0573">
            <w:pPr>
              <w:numPr>
                <w:ilvl w:val="0"/>
                <w:numId w:val="32"/>
              </w:numPr>
              <w:jc w:val="both"/>
              <w:rPr>
                <w:rFonts w:asciiTheme="minorHAnsi" w:hAnsiTheme="minorHAnsi" w:cstheme="minorHAnsi"/>
                <w14:ligatures w14:val="standardContextual"/>
              </w:rPr>
            </w:pPr>
            <w:r w:rsidRPr="005573F0">
              <w:rPr>
                <w:rFonts w:asciiTheme="minorHAnsi" w:hAnsiTheme="minorHAnsi" w:cstheme="minorHAnsi"/>
                <w14:ligatures w14:val="standardContextual"/>
              </w:rPr>
              <w:t xml:space="preserve">In percentage terms bank staff are having a poorer experience than substantive staff </w:t>
            </w:r>
          </w:p>
          <w:p w14:paraId="304C027D" w14:textId="77777777" w:rsidR="00FE0573" w:rsidRPr="005573F0" w:rsidRDefault="00FE0573" w:rsidP="00FE0573">
            <w:pPr>
              <w:numPr>
                <w:ilvl w:val="0"/>
                <w:numId w:val="32"/>
              </w:numPr>
              <w:jc w:val="both"/>
              <w:rPr>
                <w:rFonts w:asciiTheme="minorHAnsi" w:hAnsiTheme="minorHAnsi" w:cstheme="minorHAnsi"/>
                <w14:ligatures w14:val="standardContextual"/>
              </w:rPr>
            </w:pPr>
            <w:r w:rsidRPr="005573F0">
              <w:rPr>
                <w:rFonts w:asciiTheme="minorHAnsi" w:hAnsiTheme="minorHAnsi" w:cstheme="minorHAnsi"/>
                <w14:ligatures w14:val="standardContextual"/>
              </w:rPr>
              <w:lastRenderedPageBreak/>
              <w:t xml:space="preserve">23.4% of Bank staff compared to 11.2% substantive staff experience Bullying, Harassment and Abuse  </w:t>
            </w:r>
          </w:p>
          <w:p w14:paraId="6F0841D6" w14:textId="77777777" w:rsidR="00FE0573" w:rsidRPr="005573F0" w:rsidRDefault="00FE0573" w:rsidP="00FE0573">
            <w:pPr>
              <w:numPr>
                <w:ilvl w:val="0"/>
                <w:numId w:val="32"/>
              </w:numPr>
              <w:jc w:val="both"/>
              <w:rPr>
                <w:rFonts w:asciiTheme="minorHAnsi" w:hAnsiTheme="minorHAnsi" w:cstheme="minorHAnsi"/>
                <w14:ligatures w14:val="standardContextual"/>
              </w:rPr>
            </w:pPr>
            <w:r w:rsidRPr="005573F0">
              <w:rPr>
                <w:rFonts w:asciiTheme="minorHAnsi" w:hAnsiTheme="minorHAnsi" w:cstheme="minorHAnsi"/>
                <w14:ligatures w14:val="standardContextual"/>
              </w:rPr>
              <w:t xml:space="preserve">Staff within the ‘All BME’ group are having the worst experience of bullying, harassment and bullying from the public, colleagues and managers than white colleagues. </w:t>
            </w:r>
          </w:p>
          <w:p w14:paraId="2AD29313" w14:textId="77777777" w:rsidR="00FE0573" w:rsidRPr="005573F0" w:rsidRDefault="00FE0573" w:rsidP="00FE0573">
            <w:pPr>
              <w:numPr>
                <w:ilvl w:val="0"/>
                <w:numId w:val="32"/>
              </w:numPr>
              <w:jc w:val="both"/>
              <w:rPr>
                <w:rFonts w:asciiTheme="minorHAnsi" w:hAnsiTheme="minorHAnsi" w:cstheme="minorHAnsi"/>
                <w14:ligatures w14:val="standardContextual"/>
              </w:rPr>
            </w:pPr>
            <w:r w:rsidRPr="005573F0">
              <w:rPr>
                <w:rFonts w:asciiTheme="minorHAnsi" w:hAnsiTheme="minorHAnsi" w:cstheme="minorHAnsi"/>
                <w14:ligatures w14:val="standardContextual"/>
              </w:rPr>
              <w:t xml:space="preserve">Staff with a long-term condition are more likely to experience incivility and disrespect and higher levels of bullying and harassment from colleagues. </w:t>
            </w:r>
          </w:p>
          <w:p w14:paraId="6B60FBC5" w14:textId="77777777" w:rsidR="00FE0573" w:rsidRPr="005573F0" w:rsidRDefault="00FE0573" w:rsidP="000D0484">
            <w:pPr>
              <w:jc w:val="both"/>
              <w:rPr>
                <w:rFonts w:asciiTheme="minorHAnsi" w:hAnsiTheme="minorHAnsi" w:cstheme="minorHAnsi"/>
                <w14:ligatures w14:val="standardContextual"/>
              </w:rPr>
            </w:pPr>
          </w:p>
          <w:p w14:paraId="02A7936E" w14:textId="77777777" w:rsidR="00FE0573" w:rsidRPr="005573F0" w:rsidRDefault="00FE0573" w:rsidP="000D0484">
            <w:pPr>
              <w:jc w:val="both"/>
              <w:rPr>
                <w:rFonts w:asciiTheme="minorHAnsi" w:hAnsiTheme="minorHAnsi" w:cstheme="minorHAnsi"/>
                <w14:ligatures w14:val="standardContextual"/>
              </w:rPr>
            </w:pPr>
            <w:r w:rsidRPr="005573F0">
              <w:rPr>
                <w:rFonts w:asciiTheme="minorHAnsi" w:hAnsiTheme="minorHAnsi" w:cstheme="minorHAnsi"/>
                <w14:ligatures w14:val="standardContextual"/>
              </w:rPr>
              <w:t>The Freedom to Speak Up annual report and update to the Board on 28 November 2024 highlighted the following themes and numbers of incidents between 16</w:t>
            </w:r>
            <w:r w:rsidRPr="005573F0">
              <w:rPr>
                <w:rFonts w:asciiTheme="minorHAnsi" w:hAnsiTheme="minorHAnsi" w:cstheme="minorHAnsi"/>
                <w:vertAlign w:val="superscript"/>
                <w14:ligatures w14:val="standardContextual"/>
              </w:rPr>
              <w:t>th</w:t>
            </w:r>
            <w:r w:rsidRPr="005573F0">
              <w:rPr>
                <w:rFonts w:asciiTheme="minorHAnsi" w:hAnsiTheme="minorHAnsi" w:cstheme="minorHAnsi"/>
                <w14:ligatures w14:val="standardContextual"/>
              </w:rPr>
              <w:t xml:space="preserve"> October 2023 and 15 November 2024:</w:t>
            </w:r>
          </w:p>
          <w:p w14:paraId="71CF94EF" w14:textId="77777777" w:rsidR="00FE0573" w:rsidRPr="005573F0" w:rsidRDefault="00FE0573" w:rsidP="000D0484">
            <w:pPr>
              <w:jc w:val="both"/>
              <w:rPr>
                <w:rFonts w:asciiTheme="minorHAnsi" w:hAnsiTheme="minorHAnsi" w:cstheme="minorHAnsi"/>
                <w14:ligatures w14:val="standardContextual"/>
              </w:rPr>
            </w:pPr>
          </w:p>
          <w:tbl>
            <w:tblPr>
              <w:tblStyle w:val="TableGrid"/>
              <w:tblW w:w="0" w:type="auto"/>
              <w:tblLook w:val="04A0" w:firstRow="1" w:lastRow="0" w:firstColumn="1" w:lastColumn="0" w:noHBand="0" w:noVBand="1"/>
            </w:tblPr>
            <w:tblGrid>
              <w:gridCol w:w="2379"/>
              <w:gridCol w:w="2419"/>
            </w:tblGrid>
            <w:tr w:rsidR="00FE0573" w:rsidRPr="005573F0" w14:paraId="3C91BFE7" w14:textId="77777777" w:rsidTr="000D0484">
              <w:tc>
                <w:tcPr>
                  <w:tcW w:w="2497" w:type="dxa"/>
                  <w:shd w:val="clear" w:color="auto" w:fill="DEDEDE" w:themeFill="text2" w:themeFillTint="33"/>
                </w:tcPr>
                <w:p w14:paraId="43919AF3" w14:textId="77777777" w:rsidR="00FE0573" w:rsidRPr="005573F0" w:rsidRDefault="00FE0573" w:rsidP="000D0484">
                  <w:pPr>
                    <w:jc w:val="both"/>
                    <w:rPr>
                      <w:rFonts w:cstheme="minorHAnsi"/>
                      <w:b/>
                      <w:bCs/>
                      <w14:ligatures w14:val="standardContextual"/>
                    </w:rPr>
                  </w:pPr>
                  <w:r w:rsidRPr="005573F0">
                    <w:rPr>
                      <w:rFonts w:cstheme="minorHAnsi"/>
                      <w:b/>
                      <w:bCs/>
                      <w14:ligatures w14:val="standardContextual"/>
                    </w:rPr>
                    <w:t xml:space="preserve">Number of Concerns formally raised </w:t>
                  </w:r>
                </w:p>
              </w:tc>
              <w:tc>
                <w:tcPr>
                  <w:tcW w:w="2497" w:type="dxa"/>
                  <w:shd w:val="clear" w:color="auto" w:fill="DEDEDE" w:themeFill="text2" w:themeFillTint="33"/>
                </w:tcPr>
                <w:p w14:paraId="43F22C13" w14:textId="77777777" w:rsidR="00FE0573" w:rsidRPr="005573F0" w:rsidRDefault="00FE0573" w:rsidP="000D0484">
                  <w:pPr>
                    <w:jc w:val="both"/>
                    <w:rPr>
                      <w:rFonts w:cstheme="minorHAnsi"/>
                      <w:b/>
                      <w:bCs/>
                      <w14:ligatures w14:val="standardContextual"/>
                    </w:rPr>
                  </w:pPr>
                  <w:r w:rsidRPr="005573F0">
                    <w:rPr>
                      <w:rFonts w:cstheme="minorHAnsi"/>
                      <w:b/>
                      <w:bCs/>
                      <w14:ligatures w14:val="standardContextual"/>
                    </w:rPr>
                    <w:t xml:space="preserve">Themes </w:t>
                  </w:r>
                </w:p>
              </w:tc>
            </w:tr>
            <w:tr w:rsidR="00FE0573" w:rsidRPr="005573F0" w14:paraId="3767D3BF" w14:textId="77777777" w:rsidTr="000D0484">
              <w:tc>
                <w:tcPr>
                  <w:tcW w:w="2497" w:type="dxa"/>
                </w:tcPr>
                <w:p w14:paraId="3E7BC314" w14:textId="77777777" w:rsidR="00FE0573" w:rsidRPr="005573F0" w:rsidRDefault="00FE0573" w:rsidP="000D0484">
                  <w:pPr>
                    <w:jc w:val="both"/>
                    <w:rPr>
                      <w:rFonts w:cstheme="minorHAnsi"/>
                      <w14:ligatures w14:val="standardContextual"/>
                    </w:rPr>
                  </w:pPr>
                  <w:r w:rsidRPr="005573F0">
                    <w:rPr>
                      <w:rFonts w:cstheme="minorHAnsi"/>
                      <w14:ligatures w14:val="standardContextual"/>
                    </w:rPr>
                    <w:t>20</w:t>
                  </w:r>
                </w:p>
              </w:tc>
              <w:tc>
                <w:tcPr>
                  <w:tcW w:w="2497" w:type="dxa"/>
                </w:tcPr>
                <w:p w14:paraId="2CF7BF04" w14:textId="77777777" w:rsidR="00FE0573" w:rsidRPr="005573F0" w:rsidRDefault="00FE0573" w:rsidP="000D0484">
                  <w:pPr>
                    <w:jc w:val="both"/>
                    <w:rPr>
                      <w:rFonts w:cstheme="minorHAnsi"/>
                      <w14:ligatures w14:val="standardContextual"/>
                    </w:rPr>
                  </w:pPr>
                  <w:r w:rsidRPr="005573F0">
                    <w:rPr>
                      <w:rFonts w:cstheme="minorHAnsi"/>
                      <w14:ligatures w14:val="standardContextual"/>
                    </w:rPr>
                    <w:t>Inappropriate behaviour and bullying</w:t>
                  </w:r>
                </w:p>
              </w:tc>
            </w:tr>
            <w:tr w:rsidR="00FE0573" w:rsidRPr="005573F0" w14:paraId="3E4D5C2C" w14:textId="77777777" w:rsidTr="000D0484">
              <w:tc>
                <w:tcPr>
                  <w:tcW w:w="2497" w:type="dxa"/>
                </w:tcPr>
                <w:p w14:paraId="25331151" w14:textId="77777777" w:rsidR="00FE0573" w:rsidRPr="005573F0" w:rsidRDefault="00FE0573" w:rsidP="000D0484">
                  <w:pPr>
                    <w:jc w:val="both"/>
                    <w:rPr>
                      <w:rFonts w:cstheme="minorHAnsi"/>
                      <w14:ligatures w14:val="standardContextual"/>
                    </w:rPr>
                  </w:pPr>
                  <w:r w:rsidRPr="005573F0">
                    <w:rPr>
                      <w:rFonts w:cstheme="minorHAnsi"/>
                      <w14:ligatures w14:val="standardContextual"/>
                    </w:rPr>
                    <w:t>14</w:t>
                  </w:r>
                </w:p>
              </w:tc>
              <w:tc>
                <w:tcPr>
                  <w:tcW w:w="2497" w:type="dxa"/>
                </w:tcPr>
                <w:p w14:paraId="332C1C7B" w14:textId="77777777" w:rsidR="00FE0573" w:rsidRPr="005573F0" w:rsidRDefault="00FE0573" w:rsidP="000D0484">
                  <w:pPr>
                    <w:jc w:val="both"/>
                    <w:rPr>
                      <w:rFonts w:cstheme="minorHAnsi"/>
                      <w14:ligatures w14:val="standardContextual"/>
                    </w:rPr>
                  </w:pPr>
                  <w:r w:rsidRPr="005573F0">
                    <w:rPr>
                      <w:rFonts w:cstheme="minorHAnsi"/>
                      <w14:ligatures w14:val="standardContextual"/>
                    </w:rPr>
                    <w:t xml:space="preserve">Discrimination based on race, </w:t>
                  </w:r>
                  <w:r w:rsidRPr="005573F0">
                    <w:rPr>
                      <w:rFonts w:cstheme="minorHAnsi"/>
                      <w14:ligatures w14:val="standardContextual"/>
                    </w:rPr>
                    <w:lastRenderedPageBreak/>
                    <w:t xml:space="preserve">gender or disability </w:t>
                  </w:r>
                </w:p>
              </w:tc>
            </w:tr>
          </w:tbl>
          <w:p w14:paraId="38D5D462" w14:textId="77777777" w:rsidR="00FE0573" w:rsidRPr="005573F0" w:rsidRDefault="00FE0573" w:rsidP="000D0484">
            <w:pPr>
              <w:jc w:val="both"/>
              <w:rPr>
                <w:rFonts w:asciiTheme="minorHAnsi" w:hAnsiTheme="minorHAnsi" w:cstheme="minorHAnsi"/>
                <w14:ligatures w14:val="standardContextual"/>
              </w:rPr>
            </w:pPr>
          </w:p>
          <w:p w14:paraId="7E41899E" w14:textId="77777777" w:rsidR="00FE0573" w:rsidRPr="005573F0" w:rsidRDefault="00FE0573" w:rsidP="000D0484">
            <w:pPr>
              <w:spacing w:after="200" w:line="276" w:lineRule="auto"/>
              <w:contextualSpacing/>
              <w:jc w:val="both"/>
              <w:rPr>
                <w:rFonts w:asciiTheme="minorHAnsi" w:hAnsiTheme="minorHAnsi" w:cstheme="minorHAnsi"/>
                <w:i/>
                <w:iCs/>
              </w:rPr>
            </w:pPr>
            <w:r w:rsidRPr="005573F0">
              <w:rPr>
                <w:rFonts w:asciiTheme="minorHAnsi" w:hAnsiTheme="minorHAnsi" w:cstheme="minorHAnsi"/>
                <w:i/>
                <w:iCs/>
              </w:rPr>
              <w:t>LYPFT acknowledges that to improve the EDS</w:t>
            </w:r>
            <w:r w:rsidRPr="005573F0">
              <w:rPr>
                <w:rFonts w:asciiTheme="minorHAnsi" w:hAnsiTheme="minorHAnsi" w:cstheme="minorHAnsi"/>
              </w:rPr>
              <w:t xml:space="preserve"> score</w:t>
            </w:r>
            <w:r w:rsidRPr="005573F0">
              <w:rPr>
                <w:rFonts w:asciiTheme="minorHAnsi" w:hAnsiTheme="minorHAnsi" w:cstheme="minorHAnsi"/>
                <w:i/>
                <w:iCs/>
              </w:rPr>
              <w:t xml:space="preserve"> for this Domain it will need to explore bringing all the relevant data sources together for analysis. This approach will enable the Trust to better identify trends and themes as well as appropriate interventions to address the issues of bullying, harassment, discrimination and abuse.</w:t>
            </w:r>
          </w:p>
          <w:p w14:paraId="33496052" w14:textId="77777777" w:rsidR="00FE0573" w:rsidRPr="005573F0" w:rsidRDefault="00FE0573" w:rsidP="000D0484">
            <w:pPr>
              <w:spacing w:after="200" w:line="276" w:lineRule="auto"/>
              <w:contextualSpacing/>
              <w:jc w:val="both"/>
              <w:rPr>
                <w:rFonts w:asciiTheme="minorHAnsi" w:hAnsiTheme="minorHAnsi" w:cstheme="minorHAnsi"/>
              </w:rPr>
            </w:pPr>
            <w:r w:rsidRPr="005573F0">
              <w:rPr>
                <w:rFonts w:asciiTheme="minorHAnsi" w:hAnsiTheme="minorHAnsi" w:cstheme="minorHAnsi"/>
                <w:i/>
                <w:iCs/>
              </w:rPr>
              <w:t xml:space="preserve">The key stakeholders for this Domain include HR, Freedom to Speak Up, Staff Side and representatives from Clinical Services / Datix team. </w:t>
            </w:r>
          </w:p>
          <w:p w14:paraId="2100EF40" w14:textId="77777777" w:rsidR="00FE0573" w:rsidRPr="005573F0" w:rsidRDefault="00FE0573" w:rsidP="000D0484">
            <w:pPr>
              <w:jc w:val="both"/>
              <w:rPr>
                <w:rFonts w:asciiTheme="minorHAnsi" w:hAnsiTheme="minorHAnsi" w:cstheme="minorHAnsi"/>
                <w14:ligatures w14:val="standardContextual"/>
              </w:rPr>
            </w:pPr>
          </w:p>
        </w:tc>
        <w:tc>
          <w:tcPr>
            <w:tcW w:w="1271" w:type="dxa"/>
          </w:tcPr>
          <w:p w14:paraId="3BE72C56" w14:textId="77777777" w:rsidR="00FE0573" w:rsidRPr="005573F0" w:rsidRDefault="00FE0573" w:rsidP="000D0484">
            <w:pPr>
              <w:jc w:val="both"/>
              <w:rPr>
                <w:rFonts w:asciiTheme="minorHAnsi" w:hAnsiTheme="minorHAnsi" w:cstheme="minorHAnsi"/>
                <w:b/>
                <w:bCs/>
              </w:rPr>
            </w:pPr>
            <w:r w:rsidRPr="005573F0">
              <w:rPr>
                <w:rFonts w:asciiTheme="minorHAnsi" w:hAnsiTheme="minorHAnsi" w:cstheme="minorHAnsi"/>
                <w:b/>
                <w:bCs/>
              </w:rPr>
              <w:lastRenderedPageBreak/>
              <w:t xml:space="preserve">Developing </w:t>
            </w:r>
          </w:p>
          <w:p w14:paraId="2E9CC106" w14:textId="77777777" w:rsidR="00FE0573" w:rsidRPr="005573F0" w:rsidRDefault="00FE0573" w:rsidP="000D0484">
            <w:pPr>
              <w:jc w:val="both"/>
              <w:rPr>
                <w:rFonts w:asciiTheme="minorHAnsi" w:hAnsiTheme="minorHAnsi" w:cstheme="minorHAnsi"/>
                <w:b/>
                <w:bCs/>
              </w:rPr>
            </w:pPr>
            <w:r w:rsidRPr="005573F0">
              <w:rPr>
                <w:rFonts w:asciiTheme="minorHAnsi" w:hAnsiTheme="minorHAnsi" w:cstheme="minorHAnsi"/>
                <w:b/>
                <w:bCs/>
              </w:rPr>
              <w:t>1</w:t>
            </w:r>
          </w:p>
        </w:tc>
        <w:tc>
          <w:tcPr>
            <w:tcW w:w="2386" w:type="dxa"/>
          </w:tcPr>
          <w:p w14:paraId="4EA5DE97" w14:textId="77777777" w:rsidR="00FE0573" w:rsidRPr="005573F0" w:rsidRDefault="00FE0573" w:rsidP="000D0484">
            <w:pPr>
              <w:jc w:val="both"/>
              <w:rPr>
                <w:rFonts w:asciiTheme="minorHAnsi" w:hAnsiTheme="minorHAnsi" w:cstheme="minorHAnsi"/>
                <w:b/>
                <w:bCs/>
              </w:rPr>
            </w:pPr>
            <w:r w:rsidRPr="005573F0">
              <w:rPr>
                <w:rFonts w:asciiTheme="minorHAnsi" w:hAnsiTheme="minorHAnsi" w:cstheme="minorHAnsi"/>
                <w:b/>
                <w:bCs/>
              </w:rPr>
              <w:t>People and Organisational Development</w:t>
            </w:r>
          </w:p>
          <w:p w14:paraId="4C5937C6" w14:textId="77777777" w:rsidR="00FE0573" w:rsidRPr="005573F0" w:rsidRDefault="00FE0573" w:rsidP="000D0484">
            <w:pPr>
              <w:jc w:val="both"/>
              <w:rPr>
                <w:rFonts w:asciiTheme="minorHAnsi" w:hAnsiTheme="minorHAnsi" w:cstheme="minorHAnsi"/>
              </w:rPr>
            </w:pPr>
          </w:p>
        </w:tc>
      </w:tr>
      <w:tr w:rsidR="00FE0573" w:rsidRPr="005573F0" w14:paraId="0777B89E" w14:textId="77777777" w:rsidTr="000D0484">
        <w:trPr>
          <w:cantSplit/>
          <w:trHeight w:val="1247"/>
        </w:trPr>
        <w:tc>
          <w:tcPr>
            <w:tcW w:w="1118" w:type="dxa"/>
            <w:vMerge/>
          </w:tcPr>
          <w:p w14:paraId="207808F5" w14:textId="77777777" w:rsidR="00FE0573" w:rsidRPr="005573F0" w:rsidRDefault="00FE0573" w:rsidP="000D0484">
            <w:pPr>
              <w:jc w:val="both"/>
              <w:rPr>
                <w:rFonts w:asciiTheme="minorHAnsi" w:hAnsiTheme="minorHAnsi" w:cstheme="minorHAnsi"/>
              </w:rPr>
            </w:pPr>
          </w:p>
        </w:tc>
        <w:tc>
          <w:tcPr>
            <w:tcW w:w="3630" w:type="dxa"/>
            <w:shd w:val="clear" w:color="auto" w:fill="BDDEFF"/>
          </w:tcPr>
          <w:p w14:paraId="37FC6D88" w14:textId="77777777" w:rsidR="00FE0573" w:rsidRPr="005573F0" w:rsidRDefault="00FE0573" w:rsidP="000D0484">
            <w:pPr>
              <w:jc w:val="both"/>
              <w:rPr>
                <w:rFonts w:asciiTheme="minorHAnsi" w:hAnsiTheme="minorHAnsi" w:cstheme="minorHAnsi"/>
              </w:rPr>
            </w:pPr>
            <w:r w:rsidRPr="005573F0">
              <w:rPr>
                <w:rFonts w:asciiTheme="minorHAnsi" w:hAnsiTheme="minorHAnsi" w:cstheme="minorHAnsi"/>
              </w:rPr>
              <w:t>2C: Staff have access to i</w:t>
            </w:r>
            <w:r w:rsidRPr="005573F0">
              <w:rPr>
                <w:rFonts w:asciiTheme="minorHAnsi" w:hAnsiTheme="minorHAnsi" w:cstheme="minorHAnsi"/>
                <w:bCs/>
              </w:rPr>
              <w:t xml:space="preserve">ndependent </w:t>
            </w:r>
            <w:r w:rsidRPr="005573F0">
              <w:rPr>
                <w:rFonts w:asciiTheme="minorHAnsi" w:hAnsiTheme="minorHAnsi" w:cstheme="minorHAnsi"/>
              </w:rPr>
              <w:t>support and advice when suffering from stress, abuse, bullying harassment and physical violence from any source</w:t>
            </w:r>
          </w:p>
        </w:tc>
        <w:tc>
          <w:tcPr>
            <w:tcW w:w="5191" w:type="dxa"/>
          </w:tcPr>
          <w:p w14:paraId="6A02BBAB" w14:textId="77777777" w:rsidR="00FE0573" w:rsidRPr="005573F0" w:rsidRDefault="00FE0573" w:rsidP="00FE0573">
            <w:pPr>
              <w:numPr>
                <w:ilvl w:val="0"/>
                <w:numId w:val="15"/>
              </w:numPr>
              <w:spacing w:after="200" w:line="276" w:lineRule="auto"/>
              <w:contextualSpacing/>
              <w:jc w:val="both"/>
              <w:rPr>
                <w:rFonts w:asciiTheme="minorHAnsi" w:hAnsiTheme="minorHAnsi" w:cstheme="minorBidi"/>
                <w:color w:val="auto"/>
                <w14:ligatures w14:val="standardContextual"/>
              </w:rPr>
            </w:pPr>
            <w:r w:rsidRPr="5CB0F505">
              <w:rPr>
                <w:rFonts w:asciiTheme="minorHAnsi" w:hAnsiTheme="minorHAnsi" w:cstheme="minorBidi"/>
                <w:color w:val="auto"/>
                <w14:ligatures w14:val="standardContextual"/>
              </w:rPr>
              <w:t xml:space="preserve">The evidence that is being relied upon to answer this outcome is as follows: -  </w:t>
            </w:r>
          </w:p>
          <w:p w14:paraId="05E670FB" w14:textId="77777777" w:rsidR="00FE0573" w:rsidRPr="005573F0" w:rsidRDefault="00FE0573" w:rsidP="00FE0573">
            <w:pPr>
              <w:pStyle w:val="ListParagraph"/>
              <w:numPr>
                <w:ilvl w:val="0"/>
                <w:numId w:val="15"/>
              </w:numPr>
              <w:spacing w:after="200" w:line="276" w:lineRule="auto"/>
              <w:contextualSpacing/>
              <w:jc w:val="both"/>
              <w:rPr>
                <w:rFonts w:asciiTheme="minorHAnsi" w:hAnsiTheme="minorHAnsi" w:cstheme="minorHAnsi"/>
                <w:color w:val="auto"/>
                <w14:ligatures w14:val="standardContextual"/>
              </w:rPr>
            </w:pPr>
            <w:r w:rsidRPr="005573F0">
              <w:rPr>
                <w:rFonts w:asciiTheme="minorHAnsi" w:hAnsiTheme="minorHAnsi" w:cstheme="minorHAnsi"/>
                <w14:ligatures w14:val="standardContextual"/>
              </w:rPr>
              <w:t>Freedom to Speak Up Guardians (including Freedom to Speak Up Ambassadors in place)</w:t>
            </w:r>
          </w:p>
          <w:p w14:paraId="74890933" w14:textId="77777777" w:rsidR="00FE0573" w:rsidRPr="005573F0" w:rsidRDefault="00FE0573" w:rsidP="00FE0573">
            <w:pPr>
              <w:pStyle w:val="ListParagraph"/>
              <w:numPr>
                <w:ilvl w:val="0"/>
                <w:numId w:val="15"/>
              </w:numPr>
              <w:spacing w:after="200" w:line="276" w:lineRule="auto"/>
              <w:contextualSpacing/>
              <w:jc w:val="both"/>
              <w:rPr>
                <w:rFonts w:asciiTheme="minorHAnsi" w:hAnsiTheme="minorHAnsi" w:cstheme="minorHAnsi"/>
                <w:color w:val="auto"/>
                <w14:ligatures w14:val="standardContextual"/>
              </w:rPr>
            </w:pPr>
            <w:r w:rsidRPr="005573F0">
              <w:rPr>
                <w:rFonts w:asciiTheme="minorHAnsi" w:hAnsiTheme="minorHAnsi" w:cstheme="minorHAnsi"/>
                <w14:ligatures w14:val="standardContextual"/>
              </w:rPr>
              <w:t xml:space="preserve">Staff Side / Trade Unions </w:t>
            </w:r>
          </w:p>
          <w:p w14:paraId="4832D653" w14:textId="77777777" w:rsidR="00FE0573" w:rsidRPr="005573F0" w:rsidRDefault="00FE0573" w:rsidP="00FE0573">
            <w:pPr>
              <w:pStyle w:val="ListParagraph"/>
              <w:numPr>
                <w:ilvl w:val="0"/>
                <w:numId w:val="15"/>
              </w:numPr>
              <w:spacing w:after="200" w:line="276" w:lineRule="auto"/>
              <w:contextualSpacing/>
              <w:jc w:val="both"/>
              <w:rPr>
                <w:rFonts w:asciiTheme="minorHAnsi" w:hAnsiTheme="minorHAnsi" w:cstheme="minorHAnsi"/>
                <w:color w:val="auto"/>
                <w14:ligatures w14:val="standardContextual"/>
              </w:rPr>
            </w:pPr>
            <w:r w:rsidRPr="005573F0">
              <w:rPr>
                <w:rFonts w:asciiTheme="minorHAnsi" w:hAnsiTheme="minorHAnsi" w:cstheme="minorHAnsi"/>
                <w14:ligatures w14:val="standardContextual"/>
              </w:rPr>
              <w:t>HR</w:t>
            </w:r>
          </w:p>
          <w:p w14:paraId="6154FE19" w14:textId="77777777" w:rsidR="00FE0573" w:rsidRPr="005573F0" w:rsidRDefault="00FE0573" w:rsidP="00FE0573">
            <w:pPr>
              <w:pStyle w:val="ListParagraph"/>
              <w:numPr>
                <w:ilvl w:val="0"/>
                <w:numId w:val="15"/>
              </w:numPr>
              <w:spacing w:after="200" w:line="276" w:lineRule="auto"/>
              <w:contextualSpacing/>
              <w:jc w:val="both"/>
              <w:rPr>
                <w:rFonts w:asciiTheme="minorHAnsi" w:hAnsiTheme="minorHAnsi" w:cstheme="minorHAnsi"/>
                <w:color w:val="auto"/>
                <w14:ligatures w14:val="standardContextual"/>
              </w:rPr>
            </w:pPr>
            <w:r w:rsidRPr="005573F0">
              <w:rPr>
                <w:rFonts w:asciiTheme="minorHAnsi" w:hAnsiTheme="minorHAnsi" w:cstheme="minorHAnsi"/>
                <w14:ligatures w14:val="standardContextual"/>
              </w:rPr>
              <w:t>Staff Networks</w:t>
            </w:r>
          </w:p>
          <w:p w14:paraId="14A4FE05" w14:textId="77777777" w:rsidR="00FE0573" w:rsidRPr="005573F0" w:rsidRDefault="00FE0573" w:rsidP="00FE0573">
            <w:pPr>
              <w:pStyle w:val="ListParagraph"/>
              <w:numPr>
                <w:ilvl w:val="0"/>
                <w:numId w:val="15"/>
              </w:numPr>
              <w:spacing w:after="200" w:line="276" w:lineRule="auto"/>
              <w:contextualSpacing/>
              <w:jc w:val="both"/>
              <w:rPr>
                <w:rFonts w:asciiTheme="minorHAnsi" w:hAnsiTheme="minorHAnsi" w:cstheme="minorHAnsi"/>
                <w:color w:val="auto"/>
                <w14:ligatures w14:val="standardContextual"/>
              </w:rPr>
            </w:pPr>
            <w:r w:rsidRPr="005573F0">
              <w:rPr>
                <w:rFonts w:asciiTheme="minorHAnsi" w:hAnsiTheme="minorHAnsi" w:cstheme="minorHAnsi"/>
                <w14:ligatures w14:val="standardContextual"/>
              </w:rPr>
              <w:t xml:space="preserve">Employee Assistance Programme (EAP) </w:t>
            </w:r>
          </w:p>
          <w:p w14:paraId="18B1BFBD" w14:textId="77777777" w:rsidR="00FE0573" w:rsidRPr="005573F0" w:rsidRDefault="00FE0573" w:rsidP="00FE0573">
            <w:pPr>
              <w:pStyle w:val="ListParagraph"/>
              <w:numPr>
                <w:ilvl w:val="0"/>
                <w:numId w:val="15"/>
              </w:numPr>
              <w:spacing w:after="200" w:line="276" w:lineRule="auto"/>
              <w:contextualSpacing/>
              <w:jc w:val="both"/>
              <w:rPr>
                <w:rFonts w:asciiTheme="minorHAnsi" w:hAnsiTheme="minorHAnsi" w:cstheme="minorHAnsi"/>
                <w:color w:val="auto"/>
                <w14:ligatures w14:val="standardContextual"/>
              </w:rPr>
            </w:pPr>
            <w:r w:rsidRPr="005573F0">
              <w:rPr>
                <w:rFonts w:asciiTheme="minorHAnsi" w:hAnsiTheme="minorHAnsi" w:cstheme="minorHAnsi"/>
                <w14:ligatures w14:val="standardContextual"/>
              </w:rPr>
              <w:t>Patient Safety and Incident Response Framework (PSIRF).</w:t>
            </w:r>
          </w:p>
          <w:p w14:paraId="761578CB" w14:textId="77777777" w:rsidR="00FE0573" w:rsidRPr="005573F0" w:rsidRDefault="00FE0573" w:rsidP="00FE0573">
            <w:pPr>
              <w:pStyle w:val="ListParagraph"/>
              <w:numPr>
                <w:ilvl w:val="0"/>
                <w:numId w:val="15"/>
              </w:numPr>
              <w:spacing w:after="200" w:line="276" w:lineRule="auto"/>
              <w:contextualSpacing/>
              <w:jc w:val="both"/>
              <w:rPr>
                <w:rFonts w:asciiTheme="minorHAnsi" w:hAnsiTheme="minorHAnsi" w:cstheme="minorHAnsi"/>
                <w:color w:val="auto"/>
                <w14:ligatures w14:val="standardContextual"/>
              </w:rPr>
            </w:pPr>
            <w:r w:rsidRPr="005573F0">
              <w:rPr>
                <w:rFonts w:asciiTheme="minorHAnsi" w:hAnsiTheme="minorHAnsi" w:cstheme="minorHAnsi"/>
                <w14:ligatures w14:val="standardContextual"/>
              </w:rPr>
              <w:t xml:space="preserve">West Yorkshire Wellbeing Hub </w:t>
            </w:r>
          </w:p>
          <w:p w14:paraId="30C7FA5C" w14:textId="77777777" w:rsidR="00FE0573" w:rsidRPr="005573F0" w:rsidRDefault="00FE0573" w:rsidP="000D0484">
            <w:pPr>
              <w:spacing w:after="200" w:line="276" w:lineRule="auto"/>
              <w:contextualSpacing/>
              <w:jc w:val="both"/>
              <w:rPr>
                <w:rFonts w:asciiTheme="minorHAnsi" w:hAnsiTheme="minorHAnsi" w:cstheme="minorBidi"/>
                <w:color w:val="auto"/>
              </w:rPr>
            </w:pPr>
            <w:r w:rsidRPr="5CB0F505">
              <w:rPr>
                <w:rFonts w:asciiTheme="minorHAnsi" w:hAnsiTheme="minorHAnsi" w:cstheme="minorBidi"/>
                <w:color w:val="auto"/>
              </w:rPr>
              <w:t xml:space="preserve">The Trust has a Values and Behavioural toolkit which has been developed collaboratively to help ensure staff are clear about the expected behaviour and feel enable to appropriate challenge colleagues if their behaviour is not reflective of the Trust’s values / behaviours. </w:t>
            </w:r>
          </w:p>
          <w:p w14:paraId="02DC6395" w14:textId="77777777" w:rsidR="00FE0573" w:rsidRPr="005573F0" w:rsidRDefault="00FE0573" w:rsidP="000D0484">
            <w:pPr>
              <w:spacing w:after="200" w:line="276" w:lineRule="auto"/>
              <w:contextualSpacing/>
              <w:jc w:val="both"/>
              <w:rPr>
                <w:rFonts w:asciiTheme="minorHAnsi" w:hAnsiTheme="minorHAnsi" w:cstheme="minorHAnsi"/>
                <w:color w:val="auto"/>
              </w:rPr>
            </w:pPr>
          </w:p>
          <w:p w14:paraId="5BE4FB88" w14:textId="77777777" w:rsidR="00FE0573" w:rsidRPr="005573F0" w:rsidRDefault="00FE0573" w:rsidP="00FE0573">
            <w:pPr>
              <w:numPr>
                <w:ilvl w:val="0"/>
                <w:numId w:val="15"/>
              </w:numPr>
              <w:spacing w:after="200" w:line="276" w:lineRule="auto"/>
              <w:contextualSpacing/>
              <w:jc w:val="both"/>
              <w:rPr>
                <w:rFonts w:asciiTheme="minorHAnsi" w:hAnsiTheme="minorHAnsi" w:cstheme="minorHAnsi"/>
                <w:color w:val="auto"/>
              </w:rPr>
            </w:pPr>
            <w:r w:rsidRPr="005573F0">
              <w:rPr>
                <w:rFonts w:asciiTheme="minorHAnsi" w:hAnsiTheme="minorHAnsi" w:cstheme="minorHAnsi"/>
                <w:color w:val="auto"/>
              </w:rPr>
              <w:t>Other supporting policies include:</w:t>
            </w:r>
          </w:p>
          <w:p w14:paraId="7A927748" w14:textId="77777777" w:rsidR="00FE0573" w:rsidRPr="005573F0" w:rsidRDefault="00FE0573" w:rsidP="00FE0573">
            <w:pPr>
              <w:numPr>
                <w:ilvl w:val="1"/>
                <w:numId w:val="15"/>
              </w:numPr>
              <w:spacing w:after="200" w:line="276" w:lineRule="auto"/>
              <w:contextualSpacing/>
              <w:jc w:val="both"/>
              <w:rPr>
                <w:rFonts w:asciiTheme="minorHAnsi" w:hAnsiTheme="minorHAnsi" w:cstheme="minorHAnsi"/>
                <w:color w:val="auto"/>
              </w:rPr>
            </w:pPr>
            <w:r w:rsidRPr="005573F0">
              <w:rPr>
                <w:rFonts w:asciiTheme="minorHAnsi" w:hAnsiTheme="minorHAnsi" w:cstheme="minorHAnsi"/>
                <w:color w:val="auto"/>
              </w:rPr>
              <w:lastRenderedPageBreak/>
              <w:t>Bullying, harassment, and victimisation Policy</w:t>
            </w:r>
          </w:p>
          <w:p w14:paraId="5FF7050F" w14:textId="77777777" w:rsidR="00FE0573" w:rsidRPr="005573F0" w:rsidRDefault="00FE0573" w:rsidP="00FE0573">
            <w:pPr>
              <w:numPr>
                <w:ilvl w:val="1"/>
                <w:numId w:val="15"/>
              </w:numPr>
              <w:spacing w:after="200" w:line="276" w:lineRule="auto"/>
              <w:contextualSpacing/>
              <w:jc w:val="both"/>
              <w:rPr>
                <w:rFonts w:asciiTheme="minorHAnsi" w:hAnsiTheme="minorHAnsi" w:cstheme="minorHAnsi"/>
                <w:color w:val="auto"/>
              </w:rPr>
            </w:pPr>
            <w:r w:rsidRPr="005573F0">
              <w:rPr>
                <w:rFonts w:asciiTheme="minorHAnsi" w:hAnsiTheme="minorHAnsi" w:cstheme="minorHAnsi"/>
                <w:color w:val="auto"/>
              </w:rPr>
              <w:t>Disciplinary Policy</w:t>
            </w:r>
          </w:p>
          <w:p w14:paraId="2289ECB0" w14:textId="77777777" w:rsidR="00FE0573" w:rsidRPr="005573F0" w:rsidRDefault="00FE0573" w:rsidP="00FE0573">
            <w:pPr>
              <w:numPr>
                <w:ilvl w:val="1"/>
                <w:numId w:val="15"/>
              </w:numPr>
              <w:spacing w:after="200" w:line="276" w:lineRule="auto"/>
              <w:contextualSpacing/>
              <w:jc w:val="both"/>
              <w:rPr>
                <w:rFonts w:asciiTheme="minorHAnsi" w:hAnsiTheme="minorHAnsi" w:cstheme="minorHAnsi"/>
                <w:color w:val="auto"/>
              </w:rPr>
            </w:pPr>
            <w:r w:rsidRPr="005573F0">
              <w:rPr>
                <w:rFonts w:asciiTheme="minorHAnsi" w:hAnsiTheme="minorHAnsi" w:cstheme="minorHAnsi"/>
                <w:color w:val="auto"/>
              </w:rPr>
              <w:t>Grievance Policy</w:t>
            </w:r>
          </w:p>
          <w:p w14:paraId="2049E66B" w14:textId="77777777" w:rsidR="00FE0573" w:rsidRPr="005573F0" w:rsidRDefault="00FE0573" w:rsidP="00FE0573">
            <w:pPr>
              <w:numPr>
                <w:ilvl w:val="1"/>
                <w:numId w:val="15"/>
              </w:numPr>
              <w:spacing w:after="200" w:line="276" w:lineRule="auto"/>
              <w:contextualSpacing/>
              <w:jc w:val="both"/>
              <w:rPr>
                <w:rFonts w:asciiTheme="minorHAnsi" w:hAnsiTheme="minorHAnsi" w:cstheme="minorHAnsi"/>
                <w:color w:val="auto"/>
              </w:rPr>
            </w:pPr>
            <w:r w:rsidRPr="005573F0">
              <w:rPr>
                <w:rFonts w:asciiTheme="minorHAnsi" w:hAnsiTheme="minorHAnsi" w:cstheme="minorHAnsi"/>
                <w:color w:val="auto"/>
              </w:rPr>
              <w:t>Freedom to Speak Up Policy</w:t>
            </w:r>
          </w:p>
          <w:p w14:paraId="4E195F7A" w14:textId="77777777" w:rsidR="00FE0573" w:rsidRPr="005573F0" w:rsidRDefault="00FE0573" w:rsidP="00FE0573">
            <w:pPr>
              <w:numPr>
                <w:ilvl w:val="1"/>
                <w:numId w:val="15"/>
              </w:numPr>
              <w:spacing w:after="200" w:line="276" w:lineRule="auto"/>
              <w:contextualSpacing/>
              <w:jc w:val="both"/>
              <w:rPr>
                <w:rFonts w:asciiTheme="minorHAnsi" w:hAnsiTheme="minorHAnsi" w:cstheme="minorHAnsi"/>
                <w:color w:val="auto"/>
              </w:rPr>
            </w:pPr>
            <w:r w:rsidRPr="005573F0">
              <w:rPr>
                <w:rFonts w:asciiTheme="minorHAnsi" w:hAnsiTheme="minorHAnsi" w:cstheme="minorHAnsi"/>
                <w:color w:val="auto"/>
              </w:rPr>
              <w:t>Equality, Diversity and Human Rights Policy</w:t>
            </w:r>
          </w:p>
          <w:p w14:paraId="3E70A589" w14:textId="77777777" w:rsidR="00FE0573" w:rsidRPr="005573F0" w:rsidRDefault="00FE0573" w:rsidP="00FE0573">
            <w:pPr>
              <w:numPr>
                <w:ilvl w:val="1"/>
                <w:numId w:val="15"/>
              </w:numPr>
              <w:spacing w:after="200" w:line="276" w:lineRule="auto"/>
              <w:contextualSpacing/>
              <w:jc w:val="both"/>
              <w:rPr>
                <w:rFonts w:asciiTheme="minorHAnsi" w:hAnsiTheme="minorHAnsi" w:cstheme="minorHAnsi"/>
                <w:color w:val="auto"/>
              </w:rPr>
            </w:pPr>
            <w:r w:rsidRPr="005573F0">
              <w:rPr>
                <w:rFonts w:asciiTheme="minorHAnsi" w:hAnsiTheme="minorHAnsi" w:cstheme="minorHAnsi"/>
                <w:color w:val="auto"/>
              </w:rPr>
              <w:t>Gender Transition at Work policy</w:t>
            </w:r>
          </w:p>
          <w:p w14:paraId="028B46EC" w14:textId="77777777" w:rsidR="00FE0573" w:rsidRPr="005573F0" w:rsidRDefault="00FE0573" w:rsidP="00FE0573">
            <w:pPr>
              <w:numPr>
                <w:ilvl w:val="1"/>
                <w:numId w:val="15"/>
              </w:numPr>
              <w:spacing w:after="200" w:line="276" w:lineRule="auto"/>
              <w:contextualSpacing/>
              <w:jc w:val="both"/>
              <w:rPr>
                <w:rFonts w:asciiTheme="minorHAnsi" w:hAnsiTheme="minorHAnsi" w:cstheme="minorHAnsi"/>
                <w:color w:val="auto"/>
              </w:rPr>
            </w:pPr>
            <w:r w:rsidRPr="005573F0">
              <w:rPr>
                <w:rFonts w:asciiTheme="minorHAnsi" w:hAnsiTheme="minorHAnsi" w:cstheme="minorHAnsi"/>
                <w:color w:val="auto"/>
              </w:rPr>
              <w:t>Framework for Personal Responsibility</w:t>
            </w:r>
          </w:p>
          <w:p w14:paraId="342C9085" w14:textId="77777777" w:rsidR="00FE0573" w:rsidRPr="005573F0" w:rsidRDefault="00FE0573" w:rsidP="00FE0573">
            <w:pPr>
              <w:numPr>
                <w:ilvl w:val="1"/>
                <w:numId w:val="15"/>
              </w:numPr>
              <w:spacing w:after="200" w:line="276" w:lineRule="auto"/>
              <w:contextualSpacing/>
              <w:jc w:val="both"/>
              <w:rPr>
                <w:rFonts w:asciiTheme="minorHAnsi" w:hAnsiTheme="minorHAnsi" w:cstheme="minorHAnsi"/>
                <w:color w:val="auto"/>
              </w:rPr>
            </w:pPr>
            <w:r w:rsidRPr="005573F0">
              <w:rPr>
                <w:rFonts w:asciiTheme="minorHAnsi" w:hAnsiTheme="minorHAnsi" w:cstheme="minorHAnsi"/>
                <w14:ligatures w14:val="standardContextual"/>
              </w:rPr>
              <w:t>Patient Safety and Incident Response Framework (PSIRF).</w:t>
            </w:r>
          </w:p>
          <w:p w14:paraId="2CB10E6B" w14:textId="77777777" w:rsidR="00FE0573" w:rsidRPr="005573F0" w:rsidRDefault="00FE0573" w:rsidP="000D0484">
            <w:pPr>
              <w:spacing w:after="200" w:line="276" w:lineRule="auto"/>
              <w:jc w:val="both"/>
              <w:rPr>
                <w:rFonts w:asciiTheme="minorHAnsi" w:hAnsiTheme="minorHAnsi" w:cstheme="minorHAnsi"/>
                <w14:ligatures w14:val="standardContextual"/>
              </w:rPr>
            </w:pPr>
          </w:p>
          <w:p w14:paraId="1F82F005" w14:textId="77777777" w:rsidR="00FE0573" w:rsidRPr="005573F0" w:rsidRDefault="00FE0573" w:rsidP="000D0484">
            <w:pPr>
              <w:spacing w:after="200" w:line="276" w:lineRule="auto"/>
              <w:contextualSpacing/>
              <w:jc w:val="both"/>
              <w:rPr>
                <w:rFonts w:asciiTheme="minorHAnsi" w:hAnsiTheme="minorHAnsi" w:cstheme="minorHAnsi"/>
                <w:i/>
                <w:iCs/>
                <w14:ligatures w14:val="standardContextual"/>
              </w:rPr>
            </w:pPr>
            <w:r w:rsidRPr="005573F0">
              <w:rPr>
                <w:rFonts w:asciiTheme="minorHAnsi" w:hAnsiTheme="minorHAnsi" w:cstheme="minorHAnsi"/>
                <w:i/>
                <w:iCs/>
              </w:rPr>
              <w:t>LYPFT acknowledges that to improve the EDS rating for this Domain it will need to evidence having a more consistent</w:t>
            </w:r>
            <w:r w:rsidRPr="005573F0">
              <w:rPr>
                <w:rFonts w:asciiTheme="minorHAnsi" w:hAnsiTheme="minorHAnsi" w:cstheme="minorHAnsi"/>
                <w:i/>
                <w:iCs/>
                <w14:ligatures w14:val="standardContextual"/>
              </w:rPr>
              <w:t xml:space="preserve"> approach to equality and diversity monitoring. </w:t>
            </w:r>
          </w:p>
          <w:p w14:paraId="7D3EBECA" w14:textId="77777777" w:rsidR="00FE0573" w:rsidRPr="005573F0" w:rsidRDefault="00FE0573" w:rsidP="000D0484">
            <w:pPr>
              <w:spacing w:after="200" w:line="276" w:lineRule="auto"/>
              <w:contextualSpacing/>
              <w:jc w:val="both"/>
              <w:rPr>
                <w:rFonts w:asciiTheme="minorHAnsi" w:hAnsiTheme="minorHAnsi" w:cstheme="minorHAnsi"/>
                <w:i/>
                <w:iCs/>
                <w14:ligatures w14:val="standardContextual"/>
              </w:rPr>
            </w:pPr>
            <w:r w:rsidRPr="005573F0">
              <w:rPr>
                <w:rFonts w:asciiTheme="minorHAnsi" w:hAnsiTheme="minorHAnsi" w:cstheme="minorHAnsi"/>
                <w:i/>
                <w:iCs/>
                <w14:ligatures w14:val="standardContextual"/>
              </w:rPr>
              <w:t xml:space="preserve">This will help to determine the extent of any disparity of access, experience and outcome for all staff groups. </w:t>
            </w:r>
          </w:p>
          <w:p w14:paraId="6B2A3674" w14:textId="77777777" w:rsidR="00FE0573" w:rsidRPr="005573F0" w:rsidRDefault="00FE0573" w:rsidP="000D0484">
            <w:pPr>
              <w:spacing w:after="200" w:line="276" w:lineRule="auto"/>
              <w:contextualSpacing/>
              <w:jc w:val="both"/>
              <w:rPr>
                <w:rFonts w:asciiTheme="minorHAnsi" w:hAnsiTheme="minorHAnsi" w:cstheme="minorHAnsi"/>
              </w:rPr>
            </w:pPr>
          </w:p>
          <w:p w14:paraId="4D77EFB5" w14:textId="77777777" w:rsidR="00FE0573" w:rsidRPr="005573F0" w:rsidRDefault="00FE0573" w:rsidP="000D0484">
            <w:pPr>
              <w:spacing w:after="200" w:line="276" w:lineRule="auto"/>
              <w:ind w:left="1440"/>
              <w:contextualSpacing/>
              <w:jc w:val="both"/>
              <w:rPr>
                <w:rFonts w:asciiTheme="minorHAnsi" w:hAnsiTheme="minorHAnsi" w:cstheme="minorHAnsi"/>
              </w:rPr>
            </w:pPr>
          </w:p>
        </w:tc>
        <w:tc>
          <w:tcPr>
            <w:tcW w:w="1271" w:type="dxa"/>
          </w:tcPr>
          <w:p w14:paraId="0D33DE6E" w14:textId="77777777" w:rsidR="00FE0573" w:rsidRPr="005573F0" w:rsidRDefault="00FE0573" w:rsidP="000D0484">
            <w:pPr>
              <w:jc w:val="both"/>
              <w:rPr>
                <w:rFonts w:asciiTheme="minorHAnsi" w:hAnsiTheme="minorHAnsi" w:cstheme="minorHAnsi"/>
                <w:b/>
                <w:bCs/>
              </w:rPr>
            </w:pPr>
            <w:r w:rsidRPr="005573F0">
              <w:rPr>
                <w:rFonts w:asciiTheme="minorHAnsi" w:hAnsiTheme="minorHAnsi" w:cstheme="minorHAnsi"/>
                <w:b/>
                <w:bCs/>
              </w:rPr>
              <w:lastRenderedPageBreak/>
              <w:t xml:space="preserve">Achieving  </w:t>
            </w:r>
          </w:p>
          <w:p w14:paraId="19E8D61D" w14:textId="77777777" w:rsidR="00FE0573" w:rsidRPr="005573F0" w:rsidRDefault="00FE0573" w:rsidP="000D0484">
            <w:pPr>
              <w:jc w:val="both"/>
              <w:rPr>
                <w:rFonts w:asciiTheme="minorHAnsi" w:hAnsiTheme="minorHAnsi" w:cstheme="minorHAnsi"/>
                <w:b/>
                <w:bCs/>
              </w:rPr>
            </w:pPr>
            <w:r w:rsidRPr="005573F0">
              <w:rPr>
                <w:rFonts w:asciiTheme="minorHAnsi" w:hAnsiTheme="minorHAnsi" w:cstheme="minorHAnsi"/>
                <w:b/>
                <w:bCs/>
              </w:rPr>
              <w:t>2</w:t>
            </w:r>
          </w:p>
        </w:tc>
        <w:tc>
          <w:tcPr>
            <w:tcW w:w="2386" w:type="dxa"/>
          </w:tcPr>
          <w:p w14:paraId="146ADA33" w14:textId="77777777" w:rsidR="00FE0573" w:rsidRPr="005573F0" w:rsidRDefault="00FE0573" w:rsidP="000D0484">
            <w:pPr>
              <w:jc w:val="both"/>
              <w:rPr>
                <w:rFonts w:asciiTheme="minorHAnsi" w:hAnsiTheme="minorHAnsi" w:cstheme="minorHAnsi"/>
                <w:b/>
                <w:bCs/>
              </w:rPr>
            </w:pPr>
            <w:r w:rsidRPr="005573F0">
              <w:rPr>
                <w:rFonts w:asciiTheme="minorHAnsi" w:hAnsiTheme="minorHAnsi" w:cstheme="minorHAnsi"/>
                <w:b/>
                <w:bCs/>
              </w:rPr>
              <w:t>People and Organisational Development</w:t>
            </w:r>
          </w:p>
          <w:p w14:paraId="62418AD3" w14:textId="77777777" w:rsidR="00FE0573" w:rsidRPr="005573F0" w:rsidRDefault="00FE0573" w:rsidP="000D0484">
            <w:pPr>
              <w:jc w:val="both"/>
              <w:rPr>
                <w:rFonts w:asciiTheme="minorHAnsi" w:hAnsiTheme="minorHAnsi" w:cstheme="minorHAnsi"/>
              </w:rPr>
            </w:pPr>
          </w:p>
        </w:tc>
      </w:tr>
      <w:tr w:rsidR="00FE0573" w:rsidRPr="005573F0" w14:paraId="35092F39" w14:textId="77777777" w:rsidTr="000D0484">
        <w:trPr>
          <w:cantSplit/>
          <w:trHeight w:val="1247"/>
        </w:trPr>
        <w:tc>
          <w:tcPr>
            <w:tcW w:w="1118" w:type="dxa"/>
            <w:vMerge/>
          </w:tcPr>
          <w:p w14:paraId="16F23176" w14:textId="77777777" w:rsidR="00FE0573" w:rsidRPr="005573F0" w:rsidRDefault="00FE0573" w:rsidP="000D0484">
            <w:pPr>
              <w:jc w:val="both"/>
              <w:rPr>
                <w:rFonts w:asciiTheme="minorHAnsi" w:hAnsiTheme="minorHAnsi" w:cstheme="minorHAnsi"/>
              </w:rPr>
            </w:pPr>
          </w:p>
        </w:tc>
        <w:tc>
          <w:tcPr>
            <w:tcW w:w="3630" w:type="dxa"/>
            <w:shd w:val="clear" w:color="auto" w:fill="BDDEFF"/>
          </w:tcPr>
          <w:p w14:paraId="646027D9" w14:textId="77777777" w:rsidR="00FE0573" w:rsidRPr="005573F0" w:rsidRDefault="00FE0573" w:rsidP="000D0484">
            <w:pPr>
              <w:jc w:val="both"/>
              <w:rPr>
                <w:rFonts w:asciiTheme="minorHAnsi" w:hAnsiTheme="minorHAnsi" w:cstheme="minorHAnsi"/>
              </w:rPr>
            </w:pPr>
            <w:r w:rsidRPr="005573F0">
              <w:rPr>
                <w:rFonts w:asciiTheme="minorHAnsi" w:hAnsiTheme="minorHAnsi" w:cstheme="minorHAnsi"/>
              </w:rPr>
              <w:t>2D: Staff recommend the organisation as a place to work and receive treatment</w:t>
            </w:r>
          </w:p>
        </w:tc>
        <w:tc>
          <w:tcPr>
            <w:tcW w:w="5191" w:type="dxa"/>
          </w:tcPr>
          <w:p w14:paraId="57E5A192" w14:textId="77777777" w:rsidR="00FE0573" w:rsidRPr="005573F0" w:rsidRDefault="00FE0573" w:rsidP="00FE0573">
            <w:pPr>
              <w:numPr>
                <w:ilvl w:val="0"/>
                <w:numId w:val="13"/>
              </w:numPr>
              <w:spacing w:after="200" w:line="276" w:lineRule="auto"/>
              <w:contextualSpacing/>
              <w:jc w:val="both"/>
              <w:rPr>
                <w:rFonts w:asciiTheme="minorHAnsi" w:hAnsiTheme="minorHAnsi" w:cstheme="minorBidi"/>
              </w:rPr>
            </w:pPr>
            <w:r w:rsidRPr="5CB0F505">
              <w:rPr>
                <w:rFonts w:asciiTheme="minorHAnsi" w:hAnsiTheme="minorHAnsi" w:cstheme="minorBidi"/>
              </w:rPr>
              <w:t>Findings from indicator KF1 in the NHS staff survey for this question are as follows: -</w:t>
            </w:r>
          </w:p>
          <w:p w14:paraId="1F7453E7" w14:textId="77777777" w:rsidR="00FE0573" w:rsidRPr="005573F0" w:rsidRDefault="00FE0573" w:rsidP="000D0484">
            <w:pPr>
              <w:spacing w:after="200" w:line="276" w:lineRule="auto"/>
              <w:ind w:left="720"/>
              <w:contextualSpacing/>
              <w:jc w:val="both"/>
              <w:rPr>
                <w:rFonts w:asciiTheme="minorHAnsi" w:hAnsiTheme="minorHAnsi" w:cstheme="minorHAnsi"/>
              </w:rPr>
            </w:pPr>
            <w:r w:rsidRPr="005573F0">
              <w:rPr>
                <w:rFonts w:asciiTheme="minorHAnsi" w:hAnsiTheme="minorHAnsi" w:cstheme="minorHAnsi"/>
              </w:rPr>
              <w:t xml:space="preserve"> </w:t>
            </w:r>
          </w:p>
          <w:p w14:paraId="4CC3940B" w14:textId="77777777" w:rsidR="00FE0573" w:rsidRPr="005573F0" w:rsidRDefault="00FE0573" w:rsidP="00FE0573">
            <w:pPr>
              <w:numPr>
                <w:ilvl w:val="1"/>
                <w:numId w:val="13"/>
              </w:numPr>
              <w:spacing w:after="200" w:line="276" w:lineRule="auto"/>
              <w:contextualSpacing/>
              <w:jc w:val="both"/>
              <w:rPr>
                <w:rFonts w:asciiTheme="minorHAnsi" w:hAnsiTheme="minorHAnsi" w:cstheme="minorHAnsi"/>
              </w:rPr>
            </w:pPr>
            <w:r w:rsidRPr="005573F0">
              <w:rPr>
                <w:rFonts w:asciiTheme="minorHAnsi" w:hAnsiTheme="minorHAnsi" w:cstheme="minorHAnsi"/>
              </w:rPr>
              <w:t xml:space="preserve">In 2023, 67.4% of staff would recommend our organisation as a place to work, against an NHS average of 65.6%. </w:t>
            </w:r>
          </w:p>
          <w:p w14:paraId="06133CA5" w14:textId="77777777" w:rsidR="00FE0573" w:rsidRPr="005573F0" w:rsidRDefault="00FE0573" w:rsidP="00FE0573">
            <w:pPr>
              <w:numPr>
                <w:ilvl w:val="1"/>
                <w:numId w:val="13"/>
              </w:numPr>
              <w:spacing w:after="200" w:line="276" w:lineRule="auto"/>
              <w:contextualSpacing/>
              <w:jc w:val="both"/>
              <w:rPr>
                <w:rFonts w:asciiTheme="minorHAnsi" w:hAnsiTheme="minorHAnsi" w:cstheme="minorHAnsi"/>
              </w:rPr>
            </w:pPr>
            <w:r w:rsidRPr="005573F0">
              <w:rPr>
                <w:rFonts w:asciiTheme="minorHAnsi" w:hAnsiTheme="minorHAnsi" w:cstheme="minorHAnsi"/>
              </w:rPr>
              <w:t>In 2023, 62% of staff would be happy with the standard of care provided by LYPFT against an NHS average of 65.2%.</w:t>
            </w:r>
          </w:p>
          <w:p w14:paraId="2B0A46D5" w14:textId="77777777" w:rsidR="00FE0573" w:rsidRPr="005573F0" w:rsidRDefault="00FE0573" w:rsidP="00FE0573">
            <w:pPr>
              <w:numPr>
                <w:ilvl w:val="1"/>
                <w:numId w:val="13"/>
              </w:numPr>
              <w:spacing w:after="200" w:line="276" w:lineRule="auto"/>
              <w:contextualSpacing/>
              <w:jc w:val="both"/>
              <w:rPr>
                <w:rFonts w:asciiTheme="minorHAnsi" w:hAnsiTheme="minorHAnsi" w:cstheme="minorHAnsi"/>
              </w:rPr>
            </w:pPr>
            <w:r w:rsidRPr="005573F0">
              <w:rPr>
                <w:rFonts w:asciiTheme="minorHAnsi" w:hAnsiTheme="minorHAnsi" w:cstheme="minorHAnsi"/>
              </w:rPr>
              <w:t xml:space="preserve">In 2023, 66.3% of white staff would recommend LYPFT as a place to work compared to 76% BME staff. </w:t>
            </w:r>
          </w:p>
          <w:p w14:paraId="444C1865" w14:textId="77777777" w:rsidR="00FE0573" w:rsidRPr="005573F0" w:rsidRDefault="00FE0573" w:rsidP="00FE0573">
            <w:pPr>
              <w:numPr>
                <w:ilvl w:val="1"/>
                <w:numId w:val="13"/>
              </w:numPr>
              <w:spacing w:after="200" w:line="276" w:lineRule="auto"/>
              <w:contextualSpacing/>
              <w:jc w:val="both"/>
              <w:rPr>
                <w:rFonts w:asciiTheme="minorHAnsi" w:hAnsiTheme="minorHAnsi" w:cstheme="minorHAnsi"/>
              </w:rPr>
            </w:pPr>
            <w:r w:rsidRPr="005573F0">
              <w:rPr>
                <w:rFonts w:asciiTheme="minorHAnsi" w:hAnsiTheme="minorHAnsi" w:cstheme="minorHAnsi"/>
              </w:rPr>
              <w:t>In 2023,60.3% White staff would be happy with the standard of care provided by the Trust compared to 71.3% BME staff.</w:t>
            </w:r>
          </w:p>
          <w:p w14:paraId="3650AB51" w14:textId="77777777" w:rsidR="00FE0573" w:rsidRPr="005573F0" w:rsidRDefault="00FE0573" w:rsidP="000D0484">
            <w:pPr>
              <w:spacing w:after="200" w:line="276" w:lineRule="auto"/>
              <w:contextualSpacing/>
              <w:jc w:val="both"/>
              <w:rPr>
                <w:rFonts w:asciiTheme="minorHAnsi" w:hAnsiTheme="minorHAnsi" w:cstheme="minorHAnsi"/>
              </w:rPr>
            </w:pPr>
          </w:p>
          <w:p w14:paraId="4FC906FC" w14:textId="77777777" w:rsidR="00FE0573" w:rsidRPr="005573F0" w:rsidRDefault="00FE0573" w:rsidP="000D0484">
            <w:pPr>
              <w:spacing w:after="200" w:line="276" w:lineRule="auto"/>
              <w:contextualSpacing/>
              <w:jc w:val="both"/>
              <w:rPr>
                <w:rFonts w:asciiTheme="minorHAnsi" w:hAnsiTheme="minorHAnsi" w:cstheme="minorHAnsi"/>
                <w:i/>
                <w:iCs/>
              </w:rPr>
            </w:pPr>
            <w:r w:rsidRPr="005573F0">
              <w:rPr>
                <w:rFonts w:asciiTheme="minorHAnsi" w:hAnsiTheme="minorHAnsi" w:cstheme="minorHAnsi"/>
                <w:i/>
                <w:iCs/>
              </w:rPr>
              <w:lastRenderedPageBreak/>
              <w:t>LYPFT acknowledges that to improve the EDS rating for this Domain it will need to evidence meeting the 70% threshold for staff recommending the Trust as a place to work and receive care. Initial discussions have taken place to explore having a deep dive into the NHS Staff Survey data and to encourage more people to complete an Exit Interview.</w:t>
            </w:r>
            <w:r w:rsidRPr="005573F0">
              <w:rPr>
                <w:rFonts w:asciiTheme="minorHAnsi" w:hAnsiTheme="minorHAnsi" w:cstheme="minorHAnsi"/>
              </w:rPr>
              <w:t xml:space="preserve"> </w:t>
            </w:r>
            <w:r w:rsidRPr="005573F0">
              <w:rPr>
                <w:rFonts w:asciiTheme="minorHAnsi" w:hAnsiTheme="minorHAnsi" w:cstheme="minorHAnsi"/>
                <w:i/>
                <w:iCs/>
              </w:rPr>
              <w:t xml:space="preserve">Additional insights may be gained by hosting Focus Groups with the staff network members and reviewing sickness absence data.  </w:t>
            </w:r>
          </w:p>
          <w:p w14:paraId="6E1DD31A" w14:textId="77777777" w:rsidR="00FE0573" w:rsidRPr="005573F0" w:rsidRDefault="00FE0573" w:rsidP="000D0484">
            <w:pPr>
              <w:spacing w:after="200" w:line="276" w:lineRule="auto"/>
              <w:contextualSpacing/>
              <w:jc w:val="both"/>
              <w:rPr>
                <w:rFonts w:asciiTheme="minorHAnsi" w:hAnsiTheme="minorHAnsi" w:cstheme="minorHAnsi"/>
              </w:rPr>
            </w:pPr>
          </w:p>
          <w:p w14:paraId="09387952" w14:textId="77777777" w:rsidR="00FE0573" w:rsidRPr="005573F0" w:rsidRDefault="00FE0573" w:rsidP="000D0484">
            <w:pPr>
              <w:spacing w:after="200" w:line="276" w:lineRule="auto"/>
              <w:contextualSpacing/>
              <w:jc w:val="both"/>
              <w:rPr>
                <w:rFonts w:asciiTheme="minorHAnsi" w:hAnsiTheme="minorHAnsi" w:cstheme="minorHAnsi"/>
              </w:rPr>
            </w:pPr>
          </w:p>
        </w:tc>
        <w:tc>
          <w:tcPr>
            <w:tcW w:w="1271" w:type="dxa"/>
          </w:tcPr>
          <w:p w14:paraId="5692EF6B" w14:textId="77777777" w:rsidR="00FE0573" w:rsidRPr="005573F0" w:rsidRDefault="00FE0573" w:rsidP="000D0484">
            <w:pPr>
              <w:jc w:val="both"/>
              <w:rPr>
                <w:rFonts w:asciiTheme="minorHAnsi" w:hAnsiTheme="minorHAnsi" w:cstheme="minorHAnsi"/>
                <w:b/>
                <w:bCs/>
              </w:rPr>
            </w:pPr>
            <w:r w:rsidRPr="005573F0">
              <w:rPr>
                <w:rFonts w:asciiTheme="minorHAnsi" w:hAnsiTheme="minorHAnsi" w:cstheme="minorHAnsi"/>
                <w:b/>
                <w:bCs/>
              </w:rPr>
              <w:lastRenderedPageBreak/>
              <w:t xml:space="preserve">Developing </w:t>
            </w:r>
          </w:p>
          <w:p w14:paraId="5DF7B14A" w14:textId="77777777" w:rsidR="00FE0573" w:rsidRPr="005573F0" w:rsidRDefault="00FE0573" w:rsidP="000D0484">
            <w:pPr>
              <w:jc w:val="both"/>
              <w:rPr>
                <w:rFonts w:asciiTheme="minorHAnsi" w:hAnsiTheme="minorHAnsi" w:cstheme="minorHAnsi"/>
              </w:rPr>
            </w:pPr>
            <w:r w:rsidRPr="005573F0">
              <w:rPr>
                <w:rFonts w:asciiTheme="minorHAnsi" w:hAnsiTheme="minorHAnsi" w:cstheme="minorHAnsi"/>
              </w:rPr>
              <w:t>1</w:t>
            </w:r>
          </w:p>
        </w:tc>
        <w:tc>
          <w:tcPr>
            <w:tcW w:w="2386" w:type="dxa"/>
          </w:tcPr>
          <w:p w14:paraId="0259406C" w14:textId="77777777" w:rsidR="00FE0573" w:rsidRPr="005573F0" w:rsidRDefault="00FE0573" w:rsidP="000D0484">
            <w:pPr>
              <w:jc w:val="both"/>
              <w:rPr>
                <w:rFonts w:asciiTheme="minorHAnsi" w:hAnsiTheme="minorHAnsi" w:cstheme="minorHAnsi"/>
              </w:rPr>
            </w:pPr>
          </w:p>
        </w:tc>
      </w:tr>
      <w:tr w:rsidR="00FE0573" w:rsidRPr="005573F0" w14:paraId="6CDE5A56" w14:textId="77777777" w:rsidTr="000D0484">
        <w:tc>
          <w:tcPr>
            <w:tcW w:w="9939" w:type="dxa"/>
            <w:gridSpan w:val="3"/>
            <w:shd w:val="clear" w:color="auto" w:fill="BDDEFF"/>
          </w:tcPr>
          <w:p w14:paraId="3C657C32" w14:textId="77777777" w:rsidR="00FE0573" w:rsidRPr="005573F0" w:rsidRDefault="00FE0573" w:rsidP="000D0484">
            <w:pPr>
              <w:jc w:val="both"/>
              <w:rPr>
                <w:rFonts w:asciiTheme="minorHAnsi" w:hAnsiTheme="minorHAnsi" w:cstheme="minorHAnsi"/>
                <w:b/>
              </w:rPr>
            </w:pPr>
            <w:r w:rsidRPr="005573F0">
              <w:rPr>
                <w:rFonts w:asciiTheme="minorHAnsi" w:hAnsiTheme="minorHAnsi" w:cstheme="minorHAnsi"/>
                <w:b/>
              </w:rPr>
              <w:lastRenderedPageBreak/>
              <w:t>Domain 2: Workforce health and well-being overall rating</w:t>
            </w:r>
          </w:p>
        </w:tc>
        <w:tc>
          <w:tcPr>
            <w:tcW w:w="1271" w:type="dxa"/>
          </w:tcPr>
          <w:p w14:paraId="1C5A5685" w14:textId="77777777" w:rsidR="00FE0573" w:rsidRPr="005573F0" w:rsidRDefault="00FE0573" w:rsidP="000D0484">
            <w:pPr>
              <w:jc w:val="both"/>
              <w:rPr>
                <w:rFonts w:asciiTheme="minorHAnsi" w:hAnsiTheme="minorHAnsi" w:cstheme="minorHAnsi"/>
                <w:b/>
                <w:bCs/>
              </w:rPr>
            </w:pPr>
            <w:r w:rsidRPr="005573F0">
              <w:rPr>
                <w:rFonts w:asciiTheme="minorHAnsi" w:hAnsiTheme="minorHAnsi" w:cstheme="minorHAnsi"/>
                <w:b/>
                <w:bCs/>
              </w:rPr>
              <w:t>6</w:t>
            </w:r>
          </w:p>
        </w:tc>
        <w:tc>
          <w:tcPr>
            <w:tcW w:w="2386" w:type="dxa"/>
            <w:shd w:val="clear" w:color="auto" w:fill="BDDEFF"/>
          </w:tcPr>
          <w:p w14:paraId="50B5E350" w14:textId="77777777" w:rsidR="00FE0573" w:rsidRPr="005573F0" w:rsidRDefault="00FE0573" w:rsidP="000D0484">
            <w:pPr>
              <w:jc w:val="both"/>
              <w:rPr>
                <w:rFonts w:asciiTheme="minorHAnsi" w:hAnsiTheme="minorHAnsi" w:cstheme="minorHAnsi"/>
              </w:rPr>
            </w:pPr>
          </w:p>
        </w:tc>
      </w:tr>
    </w:tbl>
    <w:p w14:paraId="293C9320" w14:textId="77777777" w:rsidR="00FE0573" w:rsidRPr="005573F0" w:rsidRDefault="00FE0573" w:rsidP="00FE0573">
      <w:pPr>
        <w:jc w:val="both"/>
        <w:rPr>
          <w:rFonts w:eastAsia="Calibri" w:cstheme="minorHAnsi"/>
          <w:color w:val="231F20"/>
        </w:rPr>
      </w:pPr>
      <w:r w:rsidRPr="005573F0">
        <w:rPr>
          <w:rFonts w:eastAsia="Calibri" w:cstheme="minorHAnsi"/>
          <w:color w:val="231F20"/>
        </w:rPr>
        <w:br w:type="page"/>
      </w:r>
    </w:p>
    <w:p w14:paraId="13E4EC19" w14:textId="77777777" w:rsidR="00FE0573" w:rsidRPr="005573F0" w:rsidRDefault="00FE0573" w:rsidP="00FE0573">
      <w:pPr>
        <w:jc w:val="both"/>
        <w:rPr>
          <w:rFonts w:cstheme="minorHAnsi"/>
        </w:rPr>
      </w:pPr>
      <w:r w:rsidRPr="005573F0">
        <w:rPr>
          <w:rFonts w:cstheme="minorHAnsi"/>
        </w:rPr>
        <w:lastRenderedPageBreak/>
        <w:t>Domain 3: Inclusive leadership</w:t>
      </w:r>
    </w:p>
    <w:tbl>
      <w:tblPr>
        <w:tblStyle w:val="TableGrid3"/>
        <w:tblW w:w="0" w:type="auto"/>
        <w:tblBorders>
          <w:top w:val="single" w:sz="4" w:space="0" w:color="768692"/>
          <w:left w:val="single" w:sz="4" w:space="0" w:color="768692"/>
          <w:bottom w:val="single" w:sz="4" w:space="0" w:color="768692"/>
          <w:right w:val="single" w:sz="4" w:space="0" w:color="768692"/>
          <w:insideH w:val="single" w:sz="4" w:space="0" w:color="768692"/>
          <w:insideV w:val="single" w:sz="4" w:space="0" w:color="768692"/>
        </w:tblBorders>
        <w:tblCellMar>
          <w:top w:w="62" w:type="dxa"/>
          <w:left w:w="62" w:type="dxa"/>
          <w:bottom w:w="62" w:type="dxa"/>
          <w:right w:w="62" w:type="dxa"/>
        </w:tblCellMar>
        <w:tblLook w:val="04A0" w:firstRow="1" w:lastRow="0" w:firstColumn="1" w:lastColumn="0" w:noHBand="0" w:noVBand="1"/>
      </w:tblPr>
      <w:tblGrid>
        <w:gridCol w:w="1077"/>
        <w:gridCol w:w="3670"/>
        <w:gridCol w:w="4591"/>
        <w:gridCol w:w="1418"/>
        <w:gridCol w:w="2245"/>
      </w:tblGrid>
      <w:tr w:rsidR="00FE0573" w:rsidRPr="005573F0" w14:paraId="52238D03" w14:textId="77777777" w:rsidTr="000D0484">
        <w:trPr>
          <w:trHeight w:val="364"/>
        </w:trPr>
        <w:tc>
          <w:tcPr>
            <w:tcW w:w="1097" w:type="dxa"/>
            <w:shd w:val="clear" w:color="auto" w:fill="BDDEFF"/>
          </w:tcPr>
          <w:p w14:paraId="50423AC5" w14:textId="77777777" w:rsidR="00FE0573" w:rsidRPr="005573F0" w:rsidRDefault="00FE0573" w:rsidP="000D0484">
            <w:pPr>
              <w:spacing w:afterLines="60" w:after="144" w:line="259" w:lineRule="auto"/>
              <w:jc w:val="both"/>
              <w:rPr>
                <w:rFonts w:asciiTheme="minorHAnsi" w:hAnsiTheme="minorHAnsi" w:cstheme="minorHAnsi"/>
                <w:b/>
              </w:rPr>
            </w:pPr>
            <w:r w:rsidRPr="005573F0">
              <w:rPr>
                <w:rFonts w:asciiTheme="minorHAnsi" w:hAnsiTheme="minorHAnsi" w:cstheme="minorHAnsi"/>
                <w:b/>
              </w:rPr>
              <w:t>Domain</w:t>
            </w:r>
          </w:p>
        </w:tc>
        <w:tc>
          <w:tcPr>
            <w:tcW w:w="4143" w:type="dxa"/>
            <w:shd w:val="clear" w:color="auto" w:fill="BDDEFF"/>
          </w:tcPr>
          <w:p w14:paraId="17D5808B" w14:textId="68FB2FAE" w:rsidR="00FE0573" w:rsidRPr="005573F0" w:rsidRDefault="00FE0573" w:rsidP="000D0484">
            <w:pPr>
              <w:spacing w:afterLines="60" w:after="144" w:line="259" w:lineRule="auto"/>
              <w:jc w:val="both"/>
              <w:rPr>
                <w:rFonts w:asciiTheme="minorHAnsi" w:hAnsiTheme="minorHAnsi" w:cstheme="minorHAnsi"/>
                <w:b/>
              </w:rPr>
            </w:pPr>
            <w:r w:rsidRPr="005573F0">
              <w:rPr>
                <w:rFonts w:asciiTheme="minorHAnsi" w:hAnsiTheme="minorHAnsi" w:cstheme="minorHAnsi"/>
                <w:b/>
              </w:rPr>
              <w:t>Ou</w:t>
            </w:r>
            <w:r w:rsidR="006D0526">
              <w:rPr>
                <w:rFonts w:asciiTheme="minorHAnsi" w:hAnsiTheme="minorHAnsi" w:cstheme="minorHAnsi"/>
                <w:b/>
              </w:rPr>
              <w:t>t</w:t>
            </w:r>
            <w:r w:rsidRPr="005573F0">
              <w:rPr>
                <w:rFonts w:asciiTheme="minorHAnsi" w:hAnsiTheme="minorHAnsi" w:cstheme="minorHAnsi"/>
                <w:b/>
              </w:rPr>
              <w:t>come</w:t>
            </w:r>
          </w:p>
        </w:tc>
        <w:tc>
          <w:tcPr>
            <w:tcW w:w="5103" w:type="dxa"/>
            <w:shd w:val="clear" w:color="auto" w:fill="BDDEFF"/>
          </w:tcPr>
          <w:p w14:paraId="74B11A54" w14:textId="77777777" w:rsidR="00FE0573" w:rsidRPr="005573F0" w:rsidRDefault="00FE0573" w:rsidP="000D0484">
            <w:pPr>
              <w:spacing w:afterLines="60" w:after="144" w:line="259" w:lineRule="auto"/>
              <w:jc w:val="both"/>
              <w:rPr>
                <w:rFonts w:asciiTheme="minorHAnsi" w:hAnsiTheme="minorHAnsi" w:cstheme="minorHAnsi"/>
                <w:b/>
              </w:rPr>
            </w:pPr>
            <w:r w:rsidRPr="005573F0">
              <w:rPr>
                <w:rFonts w:asciiTheme="minorHAnsi" w:hAnsiTheme="minorHAnsi" w:cstheme="minorHAnsi"/>
                <w:b/>
              </w:rPr>
              <w:t xml:space="preserve">Evidence </w:t>
            </w:r>
          </w:p>
        </w:tc>
        <w:tc>
          <w:tcPr>
            <w:tcW w:w="1134" w:type="dxa"/>
            <w:shd w:val="clear" w:color="auto" w:fill="BDDEFF"/>
          </w:tcPr>
          <w:p w14:paraId="494BED72" w14:textId="77777777" w:rsidR="00FE0573" w:rsidRPr="005573F0" w:rsidRDefault="00FE0573" w:rsidP="000D0484">
            <w:pPr>
              <w:spacing w:afterLines="60" w:after="144" w:line="259" w:lineRule="auto"/>
              <w:jc w:val="both"/>
              <w:rPr>
                <w:rFonts w:asciiTheme="minorHAnsi" w:hAnsiTheme="minorHAnsi" w:cstheme="minorHAnsi"/>
                <w:b/>
              </w:rPr>
            </w:pPr>
            <w:r w:rsidRPr="005573F0">
              <w:rPr>
                <w:rFonts w:asciiTheme="minorHAnsi" w:hAnsiTheme="minorHAnsi" w:cstheme="minorHAnsi"/>
                <w:b/>
              </w:rPr>
              <w:t>Rating</w:t>
            </w:r>
          </w:p>
        </w:tc>
        <w:tc>
          <w:tcPr>
            <w:tcW w:w="2471" w:type="dxa"/>
            <w:shd w:val="clear" w:color="auto" w:fill="BDDEFF"/>
          </w:tcPr>
          <w:p w14:paraId="00E0FBAB" w14:textId="77777777" w:rsidR="00FE0573" w:rsidRPr="005573F0" w:rsidRDefault="00FE0573" w:rsidP="000D0484">
            <w:pPr>
              <w:spacing w:afterLines="60" w:after="144"/>
              <w:jc w:val="both"/>
              <w:rPr>
                <w:rFonts w:asciiTheme="minorHAnsi" w:hAnsiTheme="minorHAnsi" w:cstheme="minorHAnsi"/>
                <w:b/>
              </w:rPr>
            </w:pPr>
            <w:r w:rsidRPr="005573F0">
              <w:rPr>
                <w:rFonts w:asciiTheme="minorHAnsi" w:hAnsiTheme="minorHAnsi" w:cstheme="minorHAnsi"/>
                <w:b/>
              </w:rPr>
              <w:t>Owner (Dept/Lead)</w:t>
            </w:r>
          </w:p>
        </w:tc>
      </w:tr>
      <w:tr w:rsidR="00FE0573" w:rsidRPr="005573F0" w14:paraId="0A49EC0E" w14:textId="77777777" w:rsidTr="000D0484">
        <w:trPr>
          <w:cantSplit/>
          <w:trHeight w:val="1632"/>
        </w:trPr>
        <w:tc>
          <w:tcPr>
            <w:tcW w:w="1097" w:type="dxa"/>
            <w:vMerge w:val="restart"/>
            <w:shd w:val="clear" w:color="auto" w:fill="BDDEFF"/>
            <w:textDirection w:val="btLr"/>
            <w:vAlign w:val="center"/>
          </w:tcPr>
          <w:p w14:paraId="38E58748" w14:textId="77777777" w:rsidR="00FE0573" w:rsidRPr="005573F0" w:rsidRDefault="00FE0573" w:rsidP="000D0484">
            <w:pPr>
              <w:jc w:val="both"/>
              <w:rPr>
                <w:rFonts w:asciiTheme="minorHAnsi" w:hAnsiTheme="minorHAnsi" w:cstheme="minorHAnsi"/>
                <w:b/>
                <w:i/>
              </w:rPr>
            </w:pPr>
            <w:r w:rsidRPr="005573F0">
              <w:rPr>
                <w:rFonts w:asciiTheme="minorHAnsi" w:hAnsiTheme="minorHAnsi" w:cstheme="minorHAnsi"/>
                <w:b/>
                <w:i/>
              </w:rPr>
              <w:lastRenderedPageBreak/>
              <w:t>in 3:</w:t>
            </w:r>
          </w:p>
          <w:p w14:paraId="58839645" w14:textId="77777777" w:rsidR="00FE0573" w:rsidRPr="005573F0" w:rsidRDefault="00FE0573" w:rsidP="000D0484">
            <w:pPr>
              <w:jc w:val="both"/>
              <w:rPr>
                <w:rFonts w:asciiTheme="minorHAnsi" w:hAnsiTheme="minorHAnsi" w:cstheme="minorHAnsi"/>
                <w:b/>
                <w:i/>
              </w:rPr>
            </w:pPr>
            <w:r w:rsidRPr="005573F0">
              <w:rPr>
                <w:rFonts w:asciiTheme="minorHAnsi" w:hAnsiTheme="minorHAnsi" w:cstheme="minorHAnsi"/>
                <w:b/>
                <w:i/>
              </w:rPr>
              <w:t xml:space="preserve"> Inclusive leadership</w:t>
            </w:r>
          </w:p>
          <w:p w14:paraId="4B28A8FC" w14:textId="77777777" w:rsidR="00FE0573" w:rsidRPr="005573F0" w:rsidRDefault="00FE0573" w:rsidP="000D0484">
            <w:pPr>
              <w:spacing w:after="160" w:line="259" w:lineRule="auto"/>
              <w:jc w:val="both"/>
              <w:rPr>
                <w:rFonts w:asciiTheme="minorHAnsi" w:hAnsiTheme="minorHAnsi" w:cstheme="minorHAnsi"/>
              </w:rPr>
            </w:pPr>
          </w:p>
        </w:tc>
        <w:tc>
          <w:tcPr>
            <w:tcW w:w="4143" w:type="dxa"/>
            <w:shd w:val="clear" w:color="auto" w:fill="BDDEFF"/>
          </w:tcPr>
          <w:p w14:paraId="71E7B62B" w14:textId="77777777" w:rsidR="00FE0573" w:rsidRPr="005573F0" w:rsidRDefault="00FE0573" w:rsidP="000D0484">
            <w:pPr>
              <w:spacing w:line="259" w:lineRule="auto"/>
              <w:jc w:val="both"/>
              <w:rPr>
                <w:rFonts w:asciiTheme="minorHAnsi" w:hAnsiTheme="minorHAnsi" w:cstheme="minorHAnsi"/>
              </w:rPr>
            </w:pPr>
            <w:r w:rsidRPr="005573F0">
              <w:rPr>
                <w:rFonts w:asciiTheme="minorHAnsi" w:hAnsiTheme="minorHAnsi" w:cstheme="minorHAnsi"/>
              </w:rPr>
              <w:t>3A: Board members, system leaders (Band 9 and VSM) and those with line management responsibilities routinely demonstrate their understanding of, and commitment to, equality and health inequalities</w:t>
            </w:r>
          </w:p>
        </w:tc>
        <w:tc>
          <w:tcPr>
            <w:tcW w:w="5103" w:type="dxa"/>
          </w:tcPr>
          <w:p w14:paraId="61447BAA" w14:textId="77777777" w:rsidR="00FE0573" w:rsidRPr="005573F0" w:rsidRDefault="00FE0573" w:rsidP="00FE0573">
            <w:pPr>
              <w:pStyle w:val="Default"/>
              <w:numPr>
                <w:ilvl w:val="0"/>
                <w:numId w:val="13"/>
              </w:numPr>
              <w:jc w:val="both"/>
              <w:rPr>
                <w:rFonts w:asciiTheme="minorHAnsi" w:hAnsiTheme="minorHAnsi" w:cstheme="minorHAnsi"/>
              </w:rPr>
            </w:pPr>
            <w:r w:rsidRPr="005573F0">
              <w:rPr>
                <w:rFonts w:asciiTheme="minorHAnsi" w:hAnsiTheme="minorHAnsi" w:cstheme="minorHAnsi"/>
              </w:rPr>
              <w:t xml:space="preserve">The Trust Chief Executive and Board members have agreed SMART EDI objectives and champion key Equality and Health Equity messages throughout the Trust. </w:t>
            </w:r>
          </w:p>
          <w:p w14:paraId="1B492644" w14:textId="77777777" w:rsidR="00FE0573" w:rsidRPr="005573F0" w:rsidRDefault="00FE0573" w:rsidP="00FE0573">
            <w:pPr>
              <w:pStyle w:val="Default"/>
              <w:numPr>
                <w:ilvl w:val="0"/>
                <w:numId w:val="13"/>
              </w:numPr>
              <w:jc w:val="both"/>
              <w:rPr>
                <w:rFonts w:asciiTheme="minorHAnsi" w:hAnsiTheme="minorHAnsi" w:cstheme="minorHAnsi"/>
              </w:rPr>
            </w:pPr>
            <w:r w:rsidRPr="005573F0">
              <w:rPr>
                <w:rFonts w:asciiTheme="minorHAnsi" w:hAnsiTheme="minorHAnsi" w:cstheme="minorHAnsi"/>
              </w:rPr>
              <w:t>Chief Executive and Executive Board members sponsor the three Staff Networks.</w:t>
            </w:r>
          </w:p>
          <w:p w14:paraId="604DBBB1" w14:textId="77777777" w:rsidR="00FE0573" w:rsidRPr="005573F0" w:rsidRDefault="00FE0573" w:rsidP="00FE0573">
            <w:pPr>
              <w:pStyle w:val="Default"/>
              <w:numPr>
                <w:ilvl w:val="0"/>
                <w:numId w:val="13"/>
              </w:numPr>
              <w:jc w:val="both"/>
              <w:rPr>
                <w:rFonts w:asciiTheme="minorHAnsi" w:hAnsiTheme="minorHAnsi" w:cstheme="minorHAnsi"/>
              </w:rPr>
            </w:pPr>
            <w:r w:rsidRPr="005573F0">
              <w:rPr>
                <w:rFonts w:asciiTheme="minorHAnsi" w:hAnsiTheme="minorHAnsi" w:cstheme="minorHAnsi"/>
              </w:rPr>
              <w:t xml:space="preserve">EDI Mandated Reports are discussed at Workforce Committee e.g. WRES, WDES, EDS and Gender Pay Gap </w:t>
            </w:r>
          </w:p>
          <w:p w14:paraId="21266FF6" w14:textId="77777777" w:rsidR="00FE0573" w:rsidRPr="005573F0" w:rsidRDefault="00FE0573" w:rsidP="00FE0573">
            <w:pPr>
              <w:pStyle w:val="Default"/>
              <w:numPr>
                <w:ilvl w:val="0"/>
                <w:numId w:val="13"/>
              </w:numPr>
              <w:jc w:val="both"/>
              <w:rPr>
                <w:rFonts w:asciiTheme="minorHAnsi" w:hAnsiTheme="minorHAnsi" w:cstheme="minorHAnsi"/>
              </w:rPr>
            </w:pPr>
            <w:r w:rsidRPr="005573F0">
              <w:rPr>
                <w:rFonts w:asciiTheme="minorHAnsi" w:hAnsiTheme="minorHAnsi" w:cstheme="minorHAnsi"/>
              </w:rPr>
              <w:t xml:space="preserve">People Analytic Report presented to the Board </w:t>
            </w:r>
          </w:p>
          <w:p w14:paraId="5AA1F11B" w14:textId="77777777" w:rsidR="00FE0573" w:rsidRPr="005573F0" w:rsidRDefault="00FE0573" w:rsidP="00FE0573">
            <w:pPr>
              <w:pStyle w:val="Default"/>
              <w:numPr>
                <w:ilvl w:val="0"/>
                <w:numId w:val="13"/>
              </w:numPr>
              <w:jc w:val="both"/>
              <w:rPr>
                <w:rFonts w:asciiTheme="minorHAnsi" w:hAnsiTheme="minorHAnsi" w:cstheme="minorHAnsi"/>
              </w:rPr>
            </w:pPr>
            <w:r w:rsidRPr="005573F0">
              <w:rPr>
                <w:rFonts w:asciiTheme="minorHAnsi" w:hAnsiTheme="minorHAnsi" w:cstheme="minorHAnsi"/>
              </w:rPr>
              <w:t xml:space="preserve">Improving Health Equity Strategy presented to the Board </w:t>
            </w:r>
          </w:p>
          <w:p w14:paraId="11AB7041" w14:textId="77777777" w:rsidR="00FE0573" w:rsidRPr="005573F0" w:rsidRDefault="00FE0573" w:rsidP="00FE0573">
            <w:pPr>
              <w:pStyle w:val="Default"/>
              <w:numPr>
                <w:ilvl w:val="0"/>
                <w:numId w:val="13"/>
              </w:numPr>
              <w:jc w:val="both"/>
              <w:rPr>
                <w:rFonts w:asciiTheme="minorHAnsi" w:hAnsiTheme="minorHAnsi" w:cstheme="minorHAnsi"/>
              </w:rPr>
            </w:pPr>
            <w:r w:rsidRPr="005573F0">
              <w:rPr>
                <w:rFonts w:asciiTheme="minorHAnsi" w:hAnsiTheme="minorHAnsi" w:cstheme="minorHAnsi"/>
              </w:rPr>
              <w:t xml:space="preserve">EDI Awareness Days communicated across the Trust </w:t>
            </w:r>
          </w:p>
          <w:p w14:paraId="78FE201D" w14:textId="77777777" w:rsidR="00FE0573" w:rsidRPr="005573F0" w:rsidRDefault="00FE0573" w:rsidP="000D0484">
            <w:pPr>
              <w:pStyle w:val="Default"/>
              <w:jc w:val="both"/>
              <w:rPr>
                <w:rFonts w:asciiTheme="minorHAnsi" w:hAnsiTheme="minorHAnsi" w:cstheme="minorHAnsi"/>
              </w:rPr>
            </w:pPr>
          </w:p>
          <w:p w14:paraId="4822E2B5" w14:textId="77777777" w:rsidR="00FE0573" w:rsidRPr="005573F0" w:rsidRDefault="00FE0573" w:rsidP="000D0484">
            <w:pPr>
              <w:pStyle w:val="Default"/>
              <w:jc w:val="both"/>
              <w:rPr>
                <w:rFonts w:asciiTheme="minorHAnsi" w:hAnsiTheme="minorHAnsi" w:cstheme="minorHAnsi"/>
              </w:rPr>
            </w:pPr>
          </w:p>
          <w:p w14:paraId="2BAA65CB" w14:textId="7091C0B5" w:rsidR="00FE0573" w:rsidRPr="006351C6" w:rsidRDefault="00FE0573" w:rsidP="000D0484">
            <w:pPr>
              <w:pStyle w:val="Default"/>
              <w:jc w:val="both"/>
              <w:rPr>
                <w:rFonts w:asciiTheme="minorHAnsi" w:hAnsiTheme="minorHAnsi" w:cstheme="minorHAnsi"/>
                <w:i/>
                <w:iCs/>
              </w:rPr>
            </w:pPr>
            <w:r w:rsidRPr="005573F0">
              <w:rPr>
                <w:rFonts w:asciiTheme="minorHAnsi" w:hAnsiTheme="minorHAnsi" w:cstheme="minorHAnsi"/>
                <w:i/>
                <w:iCs/>
              </w:rPr>
              <w:t>LYPFT acknowledges that to improve the EDS score for this Domain it will need to reintroduce an EDI Strategy Group with oversight of the key EDI and Health Equity deliverables and the Trust’s Equalities objectives</w:t>
            </w:r>
            <w:r w:rsidRPr="005573F0">
              <w:rPr>
                <w:rFonts w:asciiTheme="minorHAnsi" w:hAnsiTheme="minorHAnsi" w:cstheme="minorHAnsi"/>
              </w:rPr>
              <w:t xml:space="preserve"> </w:t>
            </w:r>
          </w:p>
        </w:tc>
        <w:tc>
          <w:tcPr>
            <w:tcW w:w="1134" w:type="dxa"/>
          </w:tcPr>
          <w:p w14:paraId="430FE8B9" w14:textId="5B35D6D8" w:rsidR="00FE0573" w:rsidRPr="005573F0" w:rsidRDefault="00995DFA" w:rsidP="000D0484">
            <w:pPr>
              <w:spacing w:line="259" w:lineRule="auto"/>
              <w:jc w:val="both"/>
              <w:rPr>
                <w:rFonts w:asciiTheme="minorHAnsi" w:hAnsiTheme="minorHAnsi" w:cstheme="minorHAnsi"/>
                <w:b/>
                <w:bCs/>
              </w:rPr>
            </w:pPr>
            <w:r w:rsidRPr="005573F0">
              <w:rPr>
                <w:rFonts w:asciiTheme="minorHAnsi" w:hAnsiTheme="minorHAnsi" w:cstheme="minorHAnsi"/>
                <w:b/>
                <w:bCs/>
              </w:rPr>
              <w:t>Developing 1</w:t>
            </w:r>
          </w:p>
          <w:p w14:paraId="545FE217" w14:textId="77777777" w:rsidR="00FE0573" w:rsidRPr="005573F0" w:rsidRDefault="00FE0573" w:rsidP="000D0484">
            <w:pPr>
              <w:spacing w:line="259" w:lineRule="auto"/>
              <w:jc w:val="both"/>
              <w:rPr>
                <w:rFonts w:asciiTheme="minorHAnsi" w:hAnsiTheme="minorHAnsi" w:cstheme="minorHAnsi"/>
              </w:rPr>
            </w:pPr>
          </w:p>
          <w:p w14:paraId="7D7160DF" w14:textId="77777777" w:rsidR="00FE0573" w:rsidRPr="005573F0" w:rsidRDefault="00FE0573" w:rsidP="000D0484">
            <w:pPr>
              <w:spacing w:line="259" w:lineRule="auto"/>
              <w:jc w:val="both"/>
              <w:rPr>
                <w:rFonts w:asciiTheme="minorHAnsi" w:hAnsiTheme="minorHAnsi" w:cstheme="minorHAnsi"/>
              </w:rPr>
            </w:pPr>
          </w:p>
          <w:p w14:paraId="019E4706" w14:textId="77777777" w:rsidR="00FE0573" w:rsidRPr="005573F0" w:rsidRDefault="00FE0573" w:rsidP="000D0484">
            <w:pPr>
              <w:spacing w:line="259" w:lineRule="auto"/>
              <w:jc w:val="both"/>
              <w:rPr>
                <w:rFonts w:asciiTheme="minorHAnsi" w:hAnsiTheme="minorHAnsi" w:cstheme="minorHAnsi"/>
              </w:rPr>
            </w:pPr>
          </w:p>
        </w:tc>
        <w:tc>
          <w:tcPr>
            <w:tcW w:w="2471" w:type="dxa"/>
          </w:tcPr>
          <w:p w14:paraId="301755F9" w14:textId="77777777" w:rsidR="00FE0573" w:rsidRPr="005573F0" w:rsidRDefault="00FE0573" w:rsidP="000D0484">
            <w:pPr>
              <w:spacing w:line="259" w:lineRule="auto"/>
              <w:jc w:val="both"/>
              <w:rPr>
                <w:rFonts w:asciiTheme="minorHAnsi" w:hAnsiTheme="minorHAnsi" w:cstheme="minorHAnsi"/>
                <w:b/>
                <w:bCs/>
              </w:rPr>
            </w:pPr>
            <w:r w:rsidRPr="005573F0">
              <w:rPr>
                <w:rFonts w:asciiTheme="minorHAnsi" w:hAnsiTheme="minorHAnsi" w:cstheme="minorHAnsi"/>
                <w:b/>
                <w:bCs/>
              </w:rPr>
              <w:t xml:space="preserve">Executive Board </w:t>
            </w:r>
          </w:p>
        </w:tc>
      </w:tr>
      <w:tr w:rsidR="00FE0573" w:rsidRPr="005573F0" w14:paraId="080E888E" w14:textId="77777777" w:rsidTr="000D0484">
        <w:trPr>
          <w:cantSplit/>
          <w:trHeight w:val="1393"/>
        </w:trPr>
        <w:tc>
          <w:tcPr>
            <w:tcW w:w="1097" w:type="dxa"/>
            <w:vMerge/>
            <w:shd w:val="clear" w:color="auto" w:fill="BDDEFF"/>
          </w:tcPr>
          <w:p w14:paraId="50F195B6" w14:textId="77777777" w:rsidR="00FE0573" w:rsidRPr="005573F0" w:rsidRDefault="00FE0573" w:rsidP="000D0484">
            <w:pPr>
              <w:spacing w:after="160" w:line="259" w:lineRule="auto"/>
              <w:jc w:val="both"/>
              <w:rPr>
                <w:rFonts w:asciiTheme="minorHAnsi" w:hAnsiTheme="minorHAnsi" w:cstheme="minorHAnsi"/>
              </w:rPr>
            </w:pPr>
          </w:p>
        </w:tc>
        <w:tc>
          <w:tcPr>
            <w:tcW w:w="4143" w:type="dxa"/>
            <w:shd w:val="clear" w:color="auto" w:fill="BDDEFF"/>
          </w:tcPr>
          <w:p w14:paraId="5F094749" w14:textId="77777777" w:rsidR="00FE0573" w:rsidRPr="005573F0" w:rsidRDefault="00FE0573" w:rsidP="000D0484">
            <w:pPr>
              <w:spacing w:line="259" w:lineRule="auto"/>
              <w:jc w:val="both"/>
              <w:rPr>
                <w:rFonts w:asciiTheme="minorHAnsi" w:hAnsiTheme="minorHAnsi" w:cstheme="minorHAnsi"/>
              </w:rPr>
            </w:pPr>
            <w:r w:rsidRPr="005573F0">
              <w:rPr>
                <w:rFonts w:asciiTheme="minorHAnsi" w:hAnsiTheme="minorHAnsi" w:cstheme="minorHAnsi"/>
              </w:rPr>
              <w:t>3B: Board/Committee papers (including minutes) identify equality and health inequalities related impacts and risks and how they will be mitigated and managed</w:t>
            </w:r>
          </w:p>
        </w:tc>
        <w:tc>
          <w:tcPr>
            <w:tcW w:w="5103" w:type="dxa"/>
          </w:tcPr>
          <w:p w14:paraId="0200ADB7" w14:textId="77777777" w:rsidR="00FE0573" w:rsidRPr="005573F0" w:rsidRDefault="00FE0573" w:rsidP="000D0484">
            <w:pPr>
              <w:pStyle w:val="Default"/>
              <w:ind w:left="720"/>
              <w:jc w:val="both"/>
              <w:rPr>
                <w:rFonts w:asciiTheme="minorHAnsi" w:hAnsiTheme="minorHAnsi" w:cstheme="minorHAnsi"/>
              </w:rPr>
            </w:pPr>
          </w:p>
          <w:p w14:paraId="6F14F20F" w14:textId="77777777" w:rsidR="00FE0573" w:rsidRPr="005573F0" w:rsidRDefault="00FE0573" w:rsidP="00FE0573">
            <w:pPr>
              <w:pStyle w:val="Default"/>
              <w:numPr>
                <w:ilvl w:val="0"/>
                <w:numId w:val="16"/>
              </w:numPr>
              <w:jc w:val="both"/>
              <w:rPr>
                <w:rFonts w:asciiTheme="minorHAnsi" w:hAnsiTheme="minorHAnsi" w:cstheme="minorHAnsi"/>
              </w:rPr>
            </w:pPr>
            <w:r w:rsidRPr="005573F0">
              <w:rPr>
                <w:rFonts w:asciiTheme="minorHAnsi" w:hAnsiTheme="minorHAnsi" w:cstheme="minorHAnsi"/>
              </w:rPr>
              <w:t xml:space="preserve">EDI and /or health equity are discussed in most Board and committee meetings. The Board and relevant Committees receive mandated reports on Workforce Race Equality Standard (WRES), Workforce Disability Equality Standard (WDES), Gender Pay Gap (GDP) and Equality Delivery System (EDS). </w:t>
            </w:r>
          </w:p>
          <w:p w14:paraId="11972C94" w14:textId="77777777" w:rsidR="00FE0573" w:rsidRPr="005573F0" w:rsidRDefault="00FE0573" w:rsidP="00FE0573">
            <w:pPr>
              <w:pStyle w:val="Default"/>
              <w:numPr>
                <w:ilvl w:val="0"/>
                <w:numId w:val="16"/>
              </w:numPr>
              <w:jc w:val="both"/>
              <w:rPr>
                <w:rFonts w:asciiTheme="minorHAnsi" w:hAnsiTheme="minorHAnsi" w:cstheme="minorHAnsi"/>
              </w:rPr>
            </w:pPr>
            <w:r w:rsidRPr="005573F0">
              <w:rPr>
                <w:rFonts w:asciiTheme="minorHAnsi" w:hAnsiTheme="minorHAnsi" w:cstheme="minorHAnsi"/>
              </w:rPr>
              <w:t xml:space="preserve">Reports to the Board and Committees contain equality and health inequalities related impacts and how they will be mitigated and managed. </w:t>
            </w:r>
          </w:p>
          <w:p w14:paraId="6F95EF5F" w14:textId="77777777" w:rsidR="00FE0573" w:rsidRPr="005573F0" w:rsidRDefault="00FE0573" w:rsidP="000D0484">
            <w:pPr>
              <w:pStyle w:val="Default"/>
              <w:jc w:val="both"/>
              <w:rPr>
                <w:rFonts w:asciiTheme="minorHAnsi" w:hAnsiTheme="minorHAnsi" w:cstheme="minorHAnsi"/>
              </w:rPr>
            </w:pPr>
          </w:p>
          <w:p w14:paraId="660D05E5" w14:textId="77777777" w:rsidR="00FE0573" w:rsidRPr="005573F0" w:rsidRDefault="00FE0573" w:rsidP="000D0484">
            <w:pPr>
              <w:pStyle w:val="Default"/>
              <w:jc w:val="both"/>
              <w:rPr>
                <w:rFonts w:asciiTheme="minorHAnsi" w:hAnsiTheme="minorHAnsi" w:cstheme="minorHAnsi"/>
                <w:i/>
                <w:iCs/>
              </w:rPr>
            </w:pPr>
            <w:r w:rsidRPr="005573F0">
              <w:rPr>
                <w:rFonts w:asciiTheme="minorHAnsi" w:hAnsiTheme="minorHAnsi" w:cstheme="minorHAnsi"/>
                <w:i/>
                <w:iCs/>
              </w:rPr>
              <w:t xml:space="preserve">LYPFT acknowledges that to improve the EDS rating for this Domain it will need to implement a more robust Equality and Health Equity Impact Assessment and governance process. </w:t>
            </w:r>
          </w:p>
          <w:p w14:paraId="1CA82219" w14:textId="77777777" w:rsidR="00FE0573" w:rsidRPr="005573F0" w:rsidRDefault="00FE0573" w:rsidP="00FE0573">
            <w:pPr>
              <w:pStyle w:val="Default"/>
              <w:numPr>
                <w:ilvl w:val="0"/>
                <w:numId w:val="16"/>
              </w:numPr>
              <w:jc w:val="both"/>
              <w:rPr>
                <w:rFonts w:asciiTheme="minorHAnsi" w:hAnsiTheme="minorHAnsi" w:cstheme="minorHAnsi"/>
              </w:rPr>
            </w:pPr>
          </w:p>
        </w:tc>
        <w:tc>
          <w:tcPr>
            <w:tcW w:w="1134" w:type="dxa"/>
          </w:tcPr>
          <w:p w14:paraId="7930CEE1" w14:textId="77777777" w:rsidR="00FE0573" w:rsidRPr="005573F0" w:rsidRDefault="00FE0573" w:rsidP="000D0484">
            <w:pPr>
              <w:spacing w:line="259" w:lineRule="auto"/>
              <w:jc w:val="both"/>
              <w:rPr>
                <w:rFonts w:asciiTheme="minorHAnsi" w:hAnsiTheme="minorHAnsi" w:cstheme="minorHAnsi"/>
                <w:b/>
                <w:bCs/>
              </w:rPr>
            </w:pPr>
            <w:r w:rsidRPr="005573F0">
              <w:rPr>
                <w:rFonts w:asciiTheme="minorHAnsi" w:hAnsiTheme="minorHAnsi" w:cstheme="minorHAnsi"/>
                <w:b/>
                <w:bCs/>
              </w:rPr>
              <w:t>Developing       1</w:t>
            </w:r>
          </w:p>
          <w:p w14:paraId="607D779C" w14:textId="77777777" w:rsidR="00FE0573" w:rsidRPr="005573F0" w:rsidRDefault="00FE0573" w:rsidP="000D0484">
            <w:pPr>
              <w:spacing w:line="259" w:lineRule="auto"/>
              <w:jc w:val="both"/>
              <w:rPr>
                <w:rFonts w:asciiTheme="minorHAnsi" w:hAnsiTheme="minorHAnsi" w:cstheme="minorHAnsi"/>
              </w:rPr>
            </w:pPr>
          </w:p>
        </w:tc>
        <w:tc>
          <w:tcPr>
            <w:tcW w:w="2471" w:type="dxa"/>
          </w:tcPr>
          <w:p w14:paraId="48628ED6" w14:textId="77777777" w:rsidR="00FE0573" w:rsidRPr="005573F0" w:rsidRDefault="00FE0573" w:rsidP="000D0484">
            <w:pPr>
              <w:spacing w:line="259" w:lineRule="auto"/>
              <w:jc w:val="both"/>
              <w:rPr>
                <w:rFonts w:asciiTheme="minorHAnsi" w:hAnsiTheme="minorHAnsi" w:cstheme="minorHAnsi"/>
                <w:b/>
                <w:bCs/>
              </w:rPr>
            </w:pPr>
            <w:r w:rsidRPr="005573F0">
              <w:rPr>
                <w:rFonts w:asciiTheme="minorHAnsi" w:hAnsiTheme="minorHAnsi" w:cstheme="minorHAnsi"/>
                <w:b/>
                <w:bCs/>
              </w:rPr>
              <w:t>Executive Board</w:t>
            </w:r>
          </w:p>
        </w:tc>
      </w:tr>
      <w:tr w:rsidR="00FE0573" w:rsidRPr="005573F0" w14:paraId="14FE3CA2" w14:textId="77777777" w:rsidTr="000D0484">
        <w:trPr>
          <w:cantSplit/>
          <w:trHeight w:val="1474"/>
        </w:trPr>
        <w:tc>
          <w:tcPr>
            <w:tcW w:w="1097" w:type="dxa"/>
            <w:vMerge/>
            <w:shd w:val="clear" w:color="auto" w:fill="BDDEFF"/>
          </w:tcPr>
          <w:p w14:paraId="309956C6" w14:textId="77777777" w:rsidR="00FE0573" w:rsidRPr="005573F0" w:rsidRDefault="00FE0573" w:rsidP="000D0484">
            <w:pPr>
              <w:spacing w:after="160" w:line="259" w:lineRule="auto"/>
              <w:jc w:val="both"/>
              <w:rPr>
                <w:rFonts w:asciiTheme="minorHAnsi" w:hAnsiTheme="minorHAnsi" w:cstheme="minorHAnsi"/>
              </w:rPr>
            </w:pPr>
          </w:p>
        </w:tc>
        <w:tc>
          <w:tcPr>
            <w:tcW w:w="4143" w:type="dxa"/>
            <w:shd w:val="clear" w:color="auto" w:fill="BDDEFF"/>
          </w:tcPr>
          <w:p w14:paraId="05A2C3B3" w14:textId="77777777" w:rsidR="00FE0573" w:rsidRPr="005573F0" w:rsidRDefault="00FE0573" w:rsidP="000D0484">
            <w:pPr>
              <w:spacing w:line="259" w:lineRule="auto"/>
              <w:jc w:val="both"/>
              <w:rPr>
                <w:rFonts w:asciiTheme="minorHAnsi" w:hAnsiTheme="minorHAnsi" w:cstheme="minorHAnsi"/>
              </w:rPr>
            </w:pPr>
            <w:r w:rsidRPr="005573F0">
              <w:rPr>
                <w:rFonts w:asciiTheme="minorHAnsi" w:hAnsiTheme="minorHAnsi" w:cstheme="minorHAnsi"/>
              </w:rPr>
              <w:t>3C: Board members and system leaders (Band 9 and VSM) ensure levers are in place to manage performance and monitor progress with staff and patients</w:t>
            </w:r>
          </w:p>
        </w:tc>
        <w:tc>
          <w:tcPr>
            <w:tcW w:w="5103" w:type="dxa"/>
          </w:tcPr>
          <w:p w14:paraId="503A4E5E" w14:textId="77777777" w:rsidR="00FE0573" w:rsidRPr="005573F0" w:rsidRDefault="00FE0573" w:rsidP="00FE0573">
            <w:pPr>
              <w:pStyle w:val="Default"/>
              <w:numPr>
                <w:ilvl w:val="0"/>
                <w:numId w:val="17"/>
              </w:numPr>
              <w:jc w:val="both"/>
              <w:rPr>
                <w:rFonts w:asciiTheme="minorHAnsi" w:hAnsiTheme="minorHAnsi" w:cstheme="minorHAnsi"/>
              </w:rPr>
            </w:pPr>
            <w:r w:rsidRPr="005573F0">
              <w:rPr>
                <w:rFonts w:asciiTheme="minorHAnsi" w:hAnsiTheme="minorHAnsi" w:cstheme="minorHAnsi"/>
              </w:rPr>
              <w:t xml:space="preserve">The Board members and senior leaders routinely receives the mandated reports such as the WRES, WDES, GPG and EDS along with Patient Service data and these are typically benchmarked against other NHS Trusts. </w:t>
            </w:r>
          </w:p>
          <w:p w14:paraId="67DD49A8" w14:textId="77777777" w:rsidR="00FE0573" w:rsidRPr="005573F0" w:rsidRDefault="00FE0573" w:rsidP="00FE0573">
            <w:pPr>
              <w:pStyle w:val="Default"/>
              <w:numPr>
                <w:ilvl w:val="0"/>
                <w:numId w:val="17"/>
              </w:numPr>
              <w:jc w:val="both"/>
              <w:rPr>
                <w:rFonts w:asciiTheme="minorHAnsi" w:hAnsiTheme="minorHAnsi" w:cstheme="minorHAnsi"/>
              </w:rPr>
            </w:pPr>
            <w:r w:rsidRPr="005573F0">
              <w:rPr>
                <w:rFonts w:asciiTheme="minorHAnsi" w:hAnsiTheme="minorHAnsi" w:cstheme="minorHAnsi"/>
              </w:rPr>
              <w:t xml:space="preserve">The Board is aware of the NHS England EDI Improvement Plan – 6 High Impact Actions </w:t>
            </w:r>
          </w:p>
          <w:p w14:paraId="2F5FA63F" w14:textId="77777777" w:rsidR="00FE0573" w:rsidRPr="005573F0" w:rsidRDefault="00FE0573" w:rsidP="00FE0573">
            <w:pPr>
              <w:pStyle w:val="Default"/>
              <w:numPr>
                <w:ilvl w:val="0"/>
                <w:numId w:val="17"/>
              </w:numPr>
              <w:jc w:val="both"/>
              <w:rPr>
                <w:rFonts w:asciiTheme="minorHAnsi" w:hAnsiTheme="minorHAnsi" w:cstheme="minorHAnsi"/>
              </w:rPr>
            </w:pPr>
            <w:r w:rsidRPr="005573F0">
              <w:rPr>
                <w:rFonts w:asciiTheme="minorHAnsi" w:hAnsiTheme="minorHAnsi" w:cstheme="minorHAnsi"/>
              </w:rPr>
              <w:t xml:space="preserve">The Board is aware of the Trust’s legal and contractual EDI and health inequalities obligations </w:t>
            </w:r>
          </w:p>
          <w:p w14:paraId="03798E2A" w14:textId="77777777" w:rsidR="00FE0573" w:rsidRPr="005573F0" w:rsidRDefault="00FE0573" w:rsidP="000D0484">
            <w:pPr>
              <w:pStyle w:val="Default"/>
              <w:ind w:left="360"/>
              <w:jc w:val="both"/>
              <w:rPr>
                <w:rFonts w:asciiTheme="minorHAnsi" w:hAnsiTheme="minorHAnsi" w:cstheme="minorHAnsi"/>
              </w:rPr>
            </w:pPr>
          </w:p>
          <w:p w14:paraId="694F9B7A" w14:textId="77777777" w:rsidR="00FE0573" w:rsidRPr="005573F0" w:rsidRDefault="00FE0573" w:rsidP="00FE0573">
            <w:pPr>
              <w:pStyle w:val="Default"/>
              <w:numPr>
                <w:ilvl w:val="0"/>
                <w:numId w:val="17"/>
              </w:numPr>
              <w:jc w:val="both"/>
              <w:rPr>
                <w:rFonts w:asciiTheme="minorHAnsi" w:hAnsiTheme="minorHAnsi" w:cstheme="minorHAnsi"/>
              </w:rPr>
            </w:pPr>
            <w:r w:rsidRPr="005573F0">
              <w:rPr>
                <w:rFonts w:asciiTheme="minorHAnsi" w:hAnsiTheme="minorHAnsi" w:cstheme="minorHAnsi"/>
                <w:b/>
                <w:bCs/>
              </w:rPr>
              <w:t xml:space="preserve"> </w:t>
            </w:r>
          </w:p>
          <w:p w14:paraId="2E0C7655" w14:textId="77777777" w:rsidR="00FE0573" w:rsidRPr="005573F0" w:rsidRDefault="00FE0573" w:rsidP="000D0484">
            <w:pPr>
              <w:pStyle w:val="Default"/>
              <w:jc w:val="both"/>
              <w:rPr>
                <w:rFonts w:asciiTheme="minorHAnsi" w:hAnsiTheme="minorHAnsi" w:cstheme="minorHAnsi"/>
              </w:rPr>
            </w:pPr>
            <w:r w:rsidRPr="005573F0">
              <w:rPr>
                <w:rFonts w:asciiTheme="minorHAnsi" w:hAnsiTheme="minorHAnsi" w:cstheme="minorHAnsi"/>
                <w:i/>
                <w:iCs/>
              </w:rPr>
              <w:t xml:space="preserve">LYPFT acknowledges that to improve the EDS score for this Domain it will need to strengthen the EDI governance by aligning the NHS England EDI Improvement Plan High Impact Actions with the Trust People Plan and WRES/WDES/GDP/EDS action plans along with establishing a strategic EDI Strategy Group.  </w:t>
            </w:r>
          </w:p>
          <w:p w14:paraId="2F245AA5" w14:textId="77777777" w:rsidR="00FE0573" w:rsidRPr="005573F0" w:rsidRDefault="00FE0573" w:rsidP="000D0484">
            <w:pPr>
              <w:pStyle w:val="Default"/>
              <w:jc w:val="both"/>
              <w:rPr>
                <w:rFonts w:asciiTheme="minorHAnsi" w:hAnsiTheme="minorHAnsi" w:cstheme="minorHAnsi"/>
              </w:rPr>
            </w:pPr>
          </w:p>
        </w:tc>
        <w:tc>
          <w:tcPr>
            <w:tcW w:w="1134" w:type="dxa"/>
          </w:tcPr>
          <w:p w14:paraId="20B63586" w14:textId="77777777" w:rsidR="00FE0573" w:rsidRPr="005573F0" w:rsidRDefault="00FE0573" w:rsidP="000D0484">
            <w:pPr>
              <w:spacing w:line="259" w:lineRule="auto"/>
              <w:jc w:val="both"/>
              <w:rPr>
                <w:rFonts w:asciiTheme="minorHAnsi" w:hAnsiTheme="minorHAnsi" w:cstheme="minorHAnsi"/>
                <w:b/>
                <w:bCs/>
              </w:rPr>
            </w:pPr>
            <w:r w:rsidRPr="005573F0">
              <w:rPr>
                <w:rFonts w:asciiTheme="minorHAnsi" w:hAnsiTheme="minorHAnsi" w:cstheme="minorHAnsi"/>
                <w:b/>
                <w:bCs/>
              </w:rPr>
              <w:t>Developing 1</w:t>
            </w:r>
          </w:p>
        </w:tc>
        <w:tc>
          <w:tcPr>
            <w:tcW w:w="2471" w:type="dxa"/>
          </w:tcPr>
          <w:p w14:paraId="09301765" w14:textId="77777777" w:rsidR="00FE0573" w:rsidRPr="005573F0" w:rsidRDefault="00FE0573" w:rsidP="000D0484">
            <w:pPr>
              <w:spacing w:line="259" w:lineRule="auto"/>
              <w:jc w:val="both"/>
              <w:rPr>
                <w:rFonts w:asciiTheme="minorHAnsi" w:hAnsiTheme="minorHAnsi" w:cstheme="minorHAnsi"/>
                <w:b/>
                <w:bCs/>
              </w:rPr>
            </w:pPr>
            <w:r w:rsidRPr="005573F0">
              <w:rPr>
                <w:rFonts w:asciiTheme="minorHAnsi" w:hAnsiTheme="minorHAnsi" w:cstheme="minorHAnsi"/>
                <w:b/>
                <w:bCs/>
              </w:rPr>
              <w:t>Executive Board</w:t>
            </w:r>
          </w:p>
        </w:tc>
      </w:tr>
      <w:tr w:rsidR="00FE0573" w:rsidRPr="005573F0" w14:paraId="42A93700" w14:textId="77777777" w:rsidTr="000D0484">
        <w:tc>
          <w:tcPr>
            <w:tcW w:w="10343" w:type="dxa"/>
            <w:gridSpan w:val="3"/>
            <w:shd w:val="clear" w:color="auto" w:fill="BDDEFF"/>
          </w:tcPr>
          <w:p w14:paraId="7868DC81" w14:textId="77777777" w:rsidR="00FE0573" w:rsidRPr="005573F0" w:rsidRDefault="00FE0573" w:rsidP="000D0484">
            <w:pPr>
              <w:jc w:val="both"/>
              <w:rPr>
                <w:rFonts w:asciiTheme="minorHAnsi" w:hAnsiTheme="minorHAnsi" w:cstheme="minorHAnsi"/>
                <w:b/>
              </w:rPr>
            </w:pPr>
            <w:r w:rsidRPr="005573F0">
              <w:rPr>
                <w:rFonts w:asciiTheme="minorHAnsi" w:hAnsiTheme="minorHAnsi" w:cstheme="minorHAnsi"/>
                <w:b/>
              </w:rPr>
              <w:lastRenderedPageBreak/>
              <w:t>Domain 3: Inclusive leadership overall rating</w:t>
            </w:r>
          </w:p>
        </w:tc>
        <w:tc>
          <w:tcPr>
            <w:tcW w:w="1134" w:type="dxa"/>
          </w:tcPr>
          <w:p w14:paraId="69E02FE8" w14:textId="77777777" w:rsidR="00FE0573" w:rsidRPr="005573F0" w:rsidRDefault="00FE0573" w:rsidP="000D0484">
            <w:pPr>
              <w:spacing w:after="160" w:line="259" w:lineRule="auto"/>
              <w:jc w:val="both"/>
              <w:rPr>
                <w:rFonts w:asciiTheme="minorHAnsi" w:hAnsiTheme="minorHAnsi" w:cstheme="minorHAnsi"/>
                <w:b/>
                <w:bCs/>
              </w:rPr>
            </w:pPr>
            <w:r w:rsidRPr="005573F0">
              <w:rPr>
                <w:rFonts w:asciiTheme="minorHAnsi" w:hAnsiTheme="minorHAnsi" w:cstheme="minorHAnsi"/>
                <w:b/>
                <w:bCs/>
              </w:rPr>
              <w:t>3</w:t>
            </w:r>
          </w:p>
        </w:tc>
        <w:tc>
          <w:tcPr>
            <w:tcW w:w="2471" w:type="dxa"/>
            <w:shd w:val="clear" w:color="auto" w:fill="BDDEFF"/>
          </w:tcPr>
          <w:p w14:paraId="589AB89D" w14:textId="77777777" w:rsidR="00FE0573" w:rsidRPr="005573F0" w:rsidRDefault="00FE0573" w:rsidP="000D0484">
            <w:pPr>
              <w:spacing w:after="160" w:line="259" w:lineRule="auto"/>
              <w:jc w:val="both"/>
              <w:rPr>
                <w:rFonts w:asciiTheme="minorHAnsi" w:hAnsiTheme="minorHAnsi" w:cstheme="minorHAnsi"/>
              </w:rPr>
            </w:pPr>
          </w:p>
        </w:tc>
      </w:tr>
    </w:tbl>
    <w:tbl>
      <w:tblPr>
        <w:tblStyle w:val="TableGrid3"/>
        <w:tblpPr w:leftFromText="180" w:rightFromText="180" w:vertAnchor="text" w:tblpY="11"/>
        <w:tblW w:w="13598" w:type="dxa"/>
        <w:tblBorders>
          <w:top w:val="single" w:sz="4" w:space="0" w:color="768692"/>
          <w:left w:val="single" w:sz="4" w:space="0" w:color="768692"/>
          <w:bottom w:val="single" w:sz="4" w:space="0" w:color="768692"/>
          <w:right w:val="single" w:sz="4" w:space="0" w:color="768692"/>
          <w:insideH w:val="single" w:sz="4" w:space="0" w:color="768692"/>
          <w:insideV w:val="single" w:sz="4" w:space="0" w:color="768692"/>
        </w:tblBorders>
        <w:tblCellMar>
          <w:top w:w="62" w:type="dxa"/>
          <w:left w:w="62" w:type="dxa"/>
          <w:bottom w:w="62" w:type="dxa"/>
          <w:right w:w="62" w:type="dxa"/>
        </w:tblCellMar>
        <w:tblLook w:val="04A0" w:firstRow="1" w:lastRow="0" w:firstColumn="1" w:lastColumn="0" w:noHBand="0" w:noVBand="1"/>
      </w:tblPr>
      <w:tblGrid>
        <w:gridCol w:w="5665"/>
        <w:gridCol w:w="7933"/>
      </w:tblGrid>
      <w:tr w:rsidR="00FE0573" w:rsidRPr="005573F0" w14:paraId="25EF3D7C" w14:textId="77777777" w:rsidTr="000D0484">
        <w:tc>
          <w:tcPr>
            <w:tcW w:w="13598" w:type="dxa"/>
            <w:gridSpan w:val="2"/>
            <w:shd w:val="clear" w:color="auto" w:fill="BDDEFF"/>
            <w:vAlign w:val="center"/>
          </w:tcPr>
          <w:p w14:paraId="70AFDE47" w14:textId="77777777" w:rsidR="00FE0573" w:rsidRPr="005573F0" w:rsidRDefault="00FE0573" w:rsidP="000D0484">
            <w:pPr>
              <w:jc w:val="both"/>
              <w:rPr>
                <w:rFonts w:asciiTheme="minorHAnsi" w:hAnsiTheme="minorHAnsi" w:cstheme="minorHAnsi"/>
                <w:b/>
              </w:rPr>
            </w:pPr>
            <w:r w:rsidRPr="005573F0">
              <w:rPr>
                <w:rFonts w:asciiTheme="minorHAnsi" w:hAnsiTheme="minorHAnsi" w:cstheme="minorHAnsi"/>
                <w:b/>
              </w:rPr>
              <w:lastRenderedPageBreak/>
              <w:t>Third-party involvement in Domain 3 rating and review</w:t>
            </w:r>
          </w:p>
        </w:tc>
      </w:tr>
      <w:tr w:rsidR="00FE0573" w:rsidRPr="005573F0" w14:paraId="2DAD222B" w14:textId="77777777" w:rsidTr="000D0484">
        <w:tc>
          <w:tcPr>
            <w:tcW w:w="5665" w:type="dxa"/>
            <w:shd w:val="clear" w:color="auto" w:fill="BDDEFF"/>
          </w:tcPr>
          <w:p w14:paraId="661682E7" w14:textId="77777777" w:rsidR="00FE0573" w:rsidRPr="005573F0" w:rsidRDefault="00FE0573" w:rsidP="000D0484">
            <w:pPr>
              <w:jc w:val="both"/>
              <w:rPr>
                <w:rFonts w:asciiTheme="minorHAnsi" w:hAnsiTheme="minorHAnsi" w:cstheme="minorHAnsi"/>
                <w:b/>
              </w:rPr>
            </w:pPr>
            <w:r w:rsidRPr="005573F0">
              <w:rPr>
                <w:rFonts w:asciiTheme="minorHAnsi" w:hAnsiTheme="minorHAnsi" w:cstheme="minorHAnsi"/>
                <w:b/>
              </w:rPr>
              <w:t>Trade Union Rep(s):</w:t>
            </w:r>
          </w:p>
          <w:p w14:paraId="08A8D55A" w14:textId="77777777" w:rsidR="00FE0573" w:rsidRPr="005573F0" w:rsidRDefault="00FE0573" w:rsidP="000D0484">
            <w:pPr>
              <w:jc w:val="both"/>
              <w:rPr>
                <w:rFonts w:asciiTheme="minorHAnsi" w:hAnsiTheme="minorHAnsi" w:cstheme="minorHAnsi"/>
              </w:rPr>
            </w:pPr>
          </w:p>
          <w:p w14:paraId="500D93B8" w14:textId="77777777" w:rsidR="00FE0573" w:rsidRPr="005573F0" w:rsidRDefault="00FE0573" w:rsidP="000D0484">
            <w:pPr>
              <w:jc w:val="both"/>
              <w:rPr>
                <w:rFonts w:asciiTheme="minorHAnsi" w:hAnsiTheme="minorHAnsi" w:cstheme="minorHAnsi"/>
              </w:rPr>
            </w:pPr>
          </w:p>
        </w:tc>
        <w:tc>
          <w:tcPr>
            <w:tcW w:w="7933" w:type="dxa"/>
            <w:shd w:val="clear" w:color="auto" w:fill="BDDEFF"/>
          </w:tcPr>
          <w:p w14:paraId="33E8D243" w14:textId="77777777" w:rsidR="00FE0573" w:rsidRPr="005573F0" w:rsidRDefault="00FE0573" w:rsidP="000D0484">
            <w:pPr>
              <w:jc w:val="both"/>
              <w:rPr>
                <w:rFonts w:asciiTheme="minorHAnsi" w:hAnsiTheme="minorHAnsi" w:cstheme="minorHAnsi"/>
                <w:b/>
              </w:rPr>
            </w:pPr>
            <w:r w:rsidRPr="005573F0">
              <w:rPr>
                <w:rFonts w:asciiTheme="minorHAnsi" w:hAnsiTheme="minorHAnsi" w:cstheme="minorHAnsi"/>
                <w:b/>
              </w:rPr>
              <w:t>Independent Evaluator(s)/Peer Reviewer(s):</w:t>
            </w:r>
          </w:p>
          <w:p w14:paraId="05D714B5" w14:textId="77777777" w:rsidR="00FE0573" w:rsidRPr="005573F0" w:rsidRDefault="00FE0573" w:rsidP="000D0484">
            <w:pPr>
              <w:jc w:val="both"/>
              <w:rPr>
                <w:rFonts w:asciiTheme="minorHAnsi" w:hAnsiTheme="minorHAnsi" w:cstheme="minorHAnsi"/>
              </w:rPr>
            </w:pPr>
          </w:p>
          <w:p w14:paraId="2742185B" w14:textId="77777777" w:rsidR="00FE0573" w:rsidRPr="005573F0" w:rsidRDefault="00FE0573" w:rsidP="000D0484">
            <w:pPr>
              <w:jc w:val="both"/>
              <w:rPr>
                <w:rFonts w:asciiTheme="minorHAnsi" w:hAnsiTheme="minorHAnsi" w:cstheme="minorHAnsi"/>
              </w:rPr>
            </w:pPr>
          </w:p>
        </w:tc>
      </w:tr>
    </w:tbl>
    <w:p w14:paraId="57B77ACB" w14:textId="77777777" w:rsidR="00FE0573" w:rsidRPr="005573F0" w:rsidRDefault="00FE0573" w:rsidP="00FE0573">
      <w:pPr>
        <w:jc w:val="both"/>
        <w:rPr>
          <w:rFonts w:eastAsia="Calibri" w:cstheme="minorHAnsi"/>
          <w:color w:val="231F20"/>
        </w:rPr>
      </w:pPr>
      <w:r w:rsidRPr="005573F0">
        <w:rPr>
          <w:rFonts w:eastAsia="Calibri" w:cstheme="minorHAnsi"/>
          <w:color w:val="231F20"/>
        </w:rPr>
        <w:br w:type="page"/>
      </w:r>
      <w:r w:rsidRPr="005573F0">
        <w:rPr>
          <w:rFonts w:eastAsia="Calibri" w:cstheme="minorHAnsi"/>
          <w:color w:val="231F20"/>
        </w:rPr>
        <w:lastRenderedPageBreak/>
        <w:t xml:space="preserve"> </w:t>
      </w:r>
    </w:p>
    <w:tbl>
      <w:tblPr>
        <w:tblStyle w:val="TableGrid3"/>
        <w:tblpPr w:leftFromText="180" w:rightFromText="180" w:vertAnchor="text" w:tblpY="11"/>
        <w:tblW w:w="13598" w:type="dxa"/>
        <w:tblBorders>
          <w:top w:val="single" w:sz="4" w:space="0" w:color="768692"/>
          <w:left w:val="single" w:sz="4" w:space="0" w:color="768692"/>
          <w:bottom w:val="single" w:sz="4" w:space="0" w:color="768692"/>
          <w:right w:val="single" w:sz="4" w:space="0" w:color="768692"/>
          <w:insideH w:val="single" w:sz="4" w:space="0" w:color="768692"/>
          <w:insideV w:val="single" w:sz="4" w:space="0" w:color="768692"/>
        </w:tblBorders>
        <w:tblCellMar>
          <w:top w:w="62" w:type="dxa"/>
          <w:left w:w="62" w:type="dxa"/>
          <w:bottom w:w="62" w:type="dxa"/>
          <w:right w:w="62" w:type="dxa"/>
        </w:tblCellMar>
        <w:tblLook w:val="04A0" w:firstRow="1" w:lastRow="0" w:firstColumn="1" w:lastColumn="0" w:noHBand="0" w:noVBand="1"/>
      </w:tblPr>
      <w:tblGrid>
        <w:gridCol w:w="13598"/>
      </w:tblGrid>
      <w:tr w:rsidR="00FE0573" w:rsidRPr="005573F0" w14:paraId="6DF26C17" w14:textId="77777777" w:rsidTr="000D0484">
        <w:tc>
          <w:tcPr>
            <w:tcW w:w="13598" w:type="dxa"/>
            <w:shd w:val="clear" w:color="auto" w:fill="BDDEFF"/>
          </w:tcPr>
          <w:p w14:paraId="34EEA167" w14:textId="3FF1A010" w:rsidR="00FE0573" w:rsidRPr="005573F0" w:rsidRDefault="00FE0573" w:rsidP="000D0484">
            <w:pPr>
              <w:jc w:val="both"/>
              <w:rPr>
                <w:rFonts w:asciiTheme="minorHAnsi" w:hAnsiTheme="minorHAnsi" w:cstheme="minorHAnsi"/>
                <w:bCs/>
              </w:rPr>
            </w:pPr>
            <w:r w:rsidRPr="005573F0">
              <w:rPr>
                <w:rFonts w:asciiTheme="minorHAnsi" w:hAnsiTheme="minorHAnsi" w:cstheme="minorHAnsi"/>
                <w:bCs/>
              </w:rPr>
              <w:t xml:space="preserve">EDS Organisation Rating (overall rating): </w:t>
            </w:r>
            <w:r w:rsidR="007365D1">
              <w:rPr>
                <w:rFonts w:asciiTheme="minorHAnsi" w:hAnsiTheme="minorHAnsi" w:cstheme="minorHAnsi"/>
                <w:bCs/>
              </w:rPr>
              <w:t>16</w:t>
            </w:r>
          </w:p>
          <w:p w14:paraId="41B2B639" w14:textId="77777777" w:rsidR="00FE0573" w:rsidRPr="005573F0" w:rsidRDefault="00FE0573" w:rsidP="000D0484">
            <w:pPr>
              <w:jc w:val="both"/>
              <w:rPr>
                <w:rFonts w:asciiTheme="minorHAnsi" w:hAnsiTheme="minorHAnsi" w:cstheme="minorHAnsi"/>
              </w:rPr>
            </w:pPr>
          </w:p>
          <w:p w14:paraId="00057F54" w14:textId="77777777" w:rsidR="00FE0573" w:rsidRPr="005573F0" w:rsidRDefault="00FE0573" w:rsidP="000D0484">
            <w:pPr>
              <w:jc w:val="both"/>
              <w:rPr>
                <w:rFonts w:asciiTheme="minorHAnsi" w:hAnsiTheme="minorHAnsi" w:cstheme="minorHAnsi"/>
              </w:rPr>
            </w:pPr>
          </w:p>
        </w:tc>
      </w:tr>
      <w:tr w:rsidR="00FE0573" w:rsidRPr="005573F0" w14:paraId="2B78534D" w14:textId="77777777" w:rsidTr="000D0484">
        <w:tc>
          <w:tcPr>
            <w:tcW w:w="13598" w:type="dxa"/>
            <w:shd w:val="clear" w:color="auto" w:fill="BDDEFF"/>
          </w:tcPr>
          <w:p w14:paraId="08299F81" w14:textId="77777777" w:rsidR="00FE0573" w:rsidRPr="005573F0" w:rsidRDefault="00FE0573" w:rsidP="000D0484">
            <w:pPr>
              <w:jc w:val="both"/>
              <w:rPr>
                <w:rFonts w:asciiTheme="minorHAnsi" w:hAnsiTheme="minorHAnsi" w:cstheme="minorHAnsi"/>
                <w:bCs/>
              </w:rPr>
            </w:pPr>
            <w:r w:rsidRPr="005573F0">
              <w:rPr>
                <w:rFonts w:asciiTheme="minorHAnsi" w:hAnsiTheme="minorHAnsi" w:cstheme="minorHAnsi"/>
                <w:bCs/>
              </w:rPr>
              <w:t>Organisation name(s): LYPFT</w:t>
            </w:r>
          </w:p>
          <w:p w14:paraId="3FD8BD8D" w14:textId="77777777" w:rsidR="00FE0573" w:rsidRPr="005573F0" w:rsidRDefault="00FE0573" w:rsidP="000D0484">
            <w:pPr>
              <w:jc w:val="both"/>
              <w:rPr>
                <w:rFonts w:asciiTheme="minorHAnsi" w:hAnsiTheme="minorHAnsi" w:cstheme="minorHAnsi"/>
                <w:bCs/>
                <w:color w:val="FFFFFF"/>
              </w:rPr>
            </w:pPr>
          </w:p>
          <w:p w14:paraId="78ECB212" w14:textId="77777777" w:rsidR="00FE0573" w:rsidRPr="005573F0" w:rsidRDefault="00FE0573" w:rsidP="000D0484">
            <w:pPr>
              <w:jc w:val="both"/>
              <w:rPr>
                <w:rFonts w:asciiTheme="minorHAnsi" w:hAnsiTheme="minorHAnsi" w:cstheme="minorHAnsi"/>
                <w:bCs/>
                <w:color w:val="FFFFFF"/>
              </w:rPr>
            </w:pPr>
          </w:p>
        </w:tc>
      </w:tr>
      <w:tr w:rsidR="00FE0573" w:rsidRPr="005573F0" w14:paraId="27846CA0" w14:textId="77777777" w:rsidTr="000D0484">
        <w:tc>
          <w:tcPr>
            <w:tcW w:w="13598" w:type="dxa"/>
          </w:tcPr>
          <w:p w14:paraId="42208711" w14:textId="77777777" w:rsidR="00FE0573" w:rsidRPr="005573F0" w:rsidRDefault="00FE0573" w:rsidP="000D0484">
            <w:pPr>
              <w:jc w:val="both"/>
              <w:rPr>
                <w:rFonts w:asciiTheme="minorHAnsi" w:hAnsiTheme="minorHAnsi" w:cstheme="minorHAnsi"/>
              </w:rPr>
            </w:pPr>
          </w:p>
          <w:p w14:paraId="74EA65B3" w14:textId="77777777" w:rsidR="00FE0573" w:rsidRPr="005573F0" w:rsidRDefault="00FE0573" w:rsidP="000D0484">
            <w:pPr>
              <w:jc w:val="both"/>
              <w:rPr>
                <w:rFonts w:asciiTheme="minorHAnsi" w:hAnsiTheme="minorHAnsi" w:cstheme="minorHAnsi"/>
              </w:rPr>
            </w:pPr>
            <w:r w:rsidRPr="005573F0">
              <w:rPr>
                <w:rFonts w:asciiTheme="minorHAnsi" w:hAnsiTheme="minorHAnsi" w:cstheme="minorHAnsi"/>
              </w:rPr>
              <w:t xml:space="preserve">Those who score </w:t>
            </w:r>
            <w:r w:rsidRPr="005573F0">
              <w:rPr>
                <w:rFonts w:asciiTheme="minorHAnsi" w:hAnsiTheme="minorHAnsi" w:cstheme="minorHAnsi"/>
                <w:b/>
              </w:rPr>
              <w:t>under 8,</w:t>
            </w:r>
            <w:r w:rsidRPr="005573F0">
              <w:rPr>
                <w:rFonts w:asciiTheme="minorHAnsi" w:hAnsiTheme="minorHAnsi" w:cstheme="minorHAnsi"/>
              </w:rPr>
              <w:t xml:space="preserve"> adding all outcome scores in all domains, are rated </w:t>
            </w:r>
            <w:r w:rsidRPr="005573F0">
              <w:rPr>
                <w:rFonts w:asciiTheme="minorHAnsi" w:hAnsiTheme="minorHAnsi" w:cstheme="minorHAnsi"/>
                <w:b/>
                <w:color w:val="C00000"/>
              </w:rPr>
              <w:t>Undeveloped</w:t>
            </w:r>
            <w:r w:rsidRPr="005573F0">
              <w:rPr>
                <w:rFonts w:asciiTheme="minorHAnsi" w:hAnsiTheme="minorHAnsi" w:cstheme="minorHAnsi"/>
              </w:rPr>
              <w:t xml:space="preserve"> </w:t>
            </w:r>
          </w:p>
          <w:p w14:paraId="5F4C6BA7" w14:textId="77777777" w:rsidR="00FE0573" w:rsidRPr="005573F0" w:rsidRDefault="00FE0573" w:rsidP="000D0484">
            <w:pPr>
              <w:jc w:val="both"/>
              <w:rPr>
                <w:rFonts w:asciiTheme="minorHAnsi" w:hAnsiTheme="minorHAnsi" w:cstheme="minorHAnsi"/>
              </w:rPr>
            </w:pPr>
          </w:p>
          <w:p w14:paraId="11CAC79A" w14:textId="77777777" w:rsidR="00FE0573" w:rsidRPr="00E6711B" w:rsidRDefault="00FE0573" w:rsidP="000D0484">
            <w:pPr>
              <w:jc w:val="both"/>
              <w:rPr>
                <w:rFonts w:asciiTheme="minorHAnsi" w:hAnsiTheme="minorHAnsi" w:cstheme="minorHAnsi"/>
                <w:b/>
                <w:color w:val="007DAE"/>
              </w:rPr>
            </w:pPr>
            <w:r w:rsidRPr="005573F0">
              <w:rPr>
                <w:rFonts w:asciiTheme="minorHAnsi" w:hAnsiTheme="minorHAnsi" w:cstheme="minorHAnsi"/>
              </w:rPr>
              <w:t xml:space="preserve">Those who score </w:t>
            </w:r>
            <w:r w:rsidRPr="005573F0">
              <w:rPr>
                <w:rFonts w:asciiTheme="minorHAnsi" w:hAnsiTheme="minorHAnsi" w:cstheme="minorHAnsi"/>
                <w:b/>
              </w:rPr>
              <w:t>between 8 and 21,</w:t>
            </w:r>
            <w:r w:rsidRPr="005573F0">
              <w:rPr>
                <w:rFonts w:asciiTheme="minorHAnsi" w:hAnsiTheme="minorHAnsi" w:cstheme="minorHAnsi"/>
              </w:rPr>
              <w:t xml:space="preserve"> adding all outcome scores in all domains, are rated </w:t>
            </w:r>
            <w:r w:rsidRPr="00E6711B">
              <w:rPr>
                <w:rFonts w:asciiTheme="minorHAnsi" w:hAnsiTheme="minorHAnsi" w:cstheme="minorHAnsi"/>
                <w:b/>
                <w:color w:val="007DAE"/>
              </w:rPr>
              <w:t>Developing</w:t>
            </w:r>
          </w:p>
          <w:p w14:paraId="2B5821EF" w14:textId="77777777" w:rsidR="00FE0573" w:rsidRPr="005573F0" w:rsidRDefault="00FE0573" w:rsidP="000D0484">
            <w:pPr>
              <w:jc w:val="both"/>
              <w:rPr>
                <w:rFonts w:asciiTheme="minorHAnsi" w:hAnsiTheme="minorHAnsi" w:cstheme="minorHAnsi"/>
              </w:rPr>
            </w:pPr>
          </w:p>
          <w:p w14:paraId="6F1A9022" w14:textId="77777777" w:rsidR="00FE0573" w:rsidRPr="00E6711B" w:rsidRDefault="00FE0573" w:rsidP="000D0484">
            <w:pPr>
              <w:jc w:val="both"/>
              <w:rPr>
                <w:rFonts w:asciiTheme="minorHAnsi" w:hAnsiTheme="minorHAnsi" w:cstheme="minorHAnsi"/>
                <w:b/>
                <w:color w:val="388600"/>
              </w:rPr>
            </w:pPr>
            <w:r w:rsidRPr="005573F0">
              <w:rPr>
                <w:rFonts w:asciiTheme="minorHAnsi" w:hAnsiTheme="minorHAnsi" w:cstheme="minorHAnsi"/>
              </w:rPr>
              <w:t xml:space="preserve">Those who score </w:t>
            </w:r>
            <w:r w:rsidRPr="005573F0">
              <w:rPr>
                <w:rFonts w:asciiTheme="minorHAnsi" w:hAnsiTheme="minorHAnsi" w:cstheme="minorHAnsi"/>
                <w:b/>
              </w:rPr>
              <w:t>between 22 and 32,</w:t>
            </w:r>
            <w:r w:rsidRPr="005573F0">
              <w:rPr>
                <w:rFonts w:asciiTheme="minorHAnsi" w:hAnsiTheme="minorHAnsi" w:cstheme="minorHAnsi"/>
              </w:rPr>
              <w:t xml:space="preserve"> adding all outcome scores in all domains, are rated</w:t>
            </w:r>
            <w:r w:rsidRPr="005573F0">
              <w:rPr>
                <w:rFonts w:asciiTheme="minorHAnsi" w:hAnsiTheme="minorHAnsi" w:cstheme="minorHAnsi"/>
                <w:b/>
                <w:color w:val="7030A0"/>
              </w:rPr>
              <w:t xml:space="preserve"> </w:t>
            </w:r>
            <w:r w:rsidRPr="00E6711B">
              <w:rPr>
                <w:rFonts w:asciiTheme="minorHAnsi" w:hAnsiTheme="minorHAnsi" w:cstheme="minorHAnsi"/>
                <w:b/>
                <w:color w:val="388600"/>
              </w:rPr>
              <w:t>Achieving</w:t>
            </w:r>
          </w:p>
          <w:p w14:paraId="69185F09" w14:textId="77777777" w:rsidR="00FE0573" w:rsidRPr="005573F0" w:rsidRDefault="00FE0573" w:rsidP="000D0484">
            <w:pPr>
              <w:jc w:val="both"/>
              <w:rPr>
                <w:rFonts w:asciiTheme="minorHAnsi" w:hAnsiTheme="minorHAnsi" w:cstheme="minorHAnsi"/>
              </w:rPr>
            </w:pPr>
          </w:p>
          <w:p w14:paraId="6702D1AE" w14:textId="77777777" w:rsidR="00FE0573" w:rsidRPr="005573F0" w:rsidRDefault="00FE0573" w:rsidP="000D0484">
            <w:pPr>
              <w:jc w:val="both"/>
              <w:rPr>
                <w:rFonts w:asciiTheme="minorHAnsi" w:hAnsiTheme="minorHAnsi" w:cstheme="minorHAnsi"/>
              </w:rPr>
            </w:pPr>
            <w:r w:rsidRPr="005573F0">
              <w:rPr>
                <w:rFonts w:asciiTheme="minorHAnsi" w:hAnsiTheme="minorHAnsi" w:cstheme="minorHAnsi"/>
              </w:rPr>
              <w:t xml:space="preserve">Those who score </w:t>
            </w:r>
            <w:r w:rsidRPr="005573F0">
              <w:rPr>
                <w:rFonts w:asciiTheme="minorHAnsi" w:hAnsiTheme="minorHAnsi" w:cstheme="minorHAnsi"/>
                <w:b/>
              </w:rPr>
              <w:t>33,</w:t>
            </w:r>
            <w:r w:rsidRPr="005573F0">
              <w:rPr>
                <w:rFonts w:asciiTheme="minorHAnsi" w:hAnsiTheme="minorHAnsi" w:cstheme="minorHAnsi"/>
              </w:rPr>
              <w:t xml:space="preserve"> adding all outcome scores in all domains, are rated</w:t>
            </w:r>
            <w:r w:rsidRPr="005573F0">
              <w:rPr>
                <w:rFonts w:asciiTheme="minorHAnsi" w:hAnsiTheme="minorHAnsi" w:cstheme="minorHAnsi"/>
                <w:b/>
                <w:color w:val="7030A0"/>
              </w:rPr>
              <w:t xml:space="preserve"> Excelling</w:t>
            </w:r>
          </w:p>
          <w:p w14:paraId="7232F240" w14:textId="77777777" w:rsidR="00FE0573" w:rsidRPr="005573F0" w:rsidRDefault="00FE0573" w:rsidP="000D0484">
            <w:pPr>
              <w:jc w:val="both"/>
              <w:rPr>
                <w:rFonts w:asciiTheme="minorHAnsi" w:hAnsiTheme="minorHAnsi" w:cstheme="minorHAnsi"/>
                <w:color w:val="7030A0"/>
              </w:rPr>
            </w:pPr>
          </w:p>
        </w:tc>
      </w:tr>
    </w:tbl>
    <w:p w14:paraId="1E47F4D8" w14:textId="77777777" w:rsidR="00FE0573" w:rsidRPr="005573F0" w:rsidRDefault="00FE0573" w:rsidP="00FE0573">
      <w:pPr>
        <w:jc w:val="both"/>
        <w:rPr>
          <w:rFonts w:eastAsia="Calibri" w:cstheme="minorHAnsi"/>
          <w:color w:val="231F20"/>
        </w:rPr>
      </w:pPr>
    </w:p>
    <w:p w14:paraId="43B539C5" w14:textId="77777777" w:rsidR="002B47F2" w:rsidRDefault="003374DB" w:rsidP="006044C2">
      <w:pPr>
        <w:jc w:val="both"/>
        <w:rPr>
          <w:rFonts w:eastAsia="Calibri" w:cstheme="minorHAnsi"/>
          <w:color w:val="231F20"/>
        </w:rPr>
      </w:pPr>
      <w:r>
        <w:rPr>
          <w:rFonts w:eastAsia="Calibri" w:cstheme="minorHAnsi"/>
          <w:color w:val="231F20"/>
        </w:rPr>
        <w:t xml:space="preserve">This score </w:t>
      </w:r>
      <w:r w:rsidR="002B47F2">
        <w:rPr>
          <w:rFonts w:eastAsia="Calibri" w:cstheme="minorHAnsi"/>
          <w:color w:val="231F20"/>
        </w:rPr>
        <w:t xml:space="preserve">rated the Trust overall the EDS 2022 as </w:t>
      </w:r>
      <w:r w:rsidR="002B47F2" w:rsidRPr="00E6711B">
        <w:rPr>
          <w:rFonts w:eastAsia="Calibri" w:cstheme="minorHAnsi"/>
          <w:color w:val="007BB8"/>
        </w:rPr>
        <w:t xml:space="preserve">Developing </w:t>
      </w:r>
    </w:p>
    <w:p w14:paraId="40BCF726" w14:textId="77777777" w:rsidR="002B47F2" w:rsidRDefault="002B47F2" w:rsidP="006044C2">
      <w:pPr>
        <w:jc w:val="both"/>
        <w:rPr>
          <w:rFonts w:eastAsia="Calibri" w:cstheme="minorHAnsi"/>
          <w:color w:val="231F20"/>
        </w:rPr>
      </w:pPr>
    </w:p>
    <w:p w14:paraId="07A62444" w14:textId="656C21F8" w:rsidR="006044C2" w:rsidRPr="007365D1" w:rsidRDefault="002B47F2" w:rsidP="006044C2">
      <w:pPr>
        <w:jc w:val="both"/>
        <w:rPr>
          <w:rFonts w:eastAsia="Calibri" w:cstheme="minorHAnsi"/>
          <w:color w:val="231F20"/>
        </w:rPr>
      </w:pPr>
      <w:r>
        <w:rPr>
          <w:rFonts w:eastAsia="Calibri" w:cstheme="minorHAnsi"/>
          <w:color w:val="231F20"/>
        </w:rPr>
        <w:t xml:space="preserve">Individual scores, domain rating and assessor </w:t>
      </w:r>
      <w:r w:rsidR="0026295D">
        <w:rPr>
          <w:rFonts w:eastAsia="Calibri" w:cstheme="minorHAnsi"/>
          <w:color w:val="231F20"/>
        </w:rPr>
        <w:t xml:space="preserve">recommended EDS 2022 actions, follow in this report. </w:t>
      </w:r>
      <w:r w:rsidR="00FE0573" w:rsidRPr="005573F0">
        <w:rPr>
          <w:rFonts w:eastAsia="Calibri" w:cstheme="minorHAnsi"/>
          <w:color w:val="231F20"/>
        </w:rPr>
        <w:br w:type="page"/>
      </w:r>
    </w:p>
    <w:p w14:paraId="0BCA04C5" w14:textId="77777777" w:rsidR="006044C2" w:rsidRPr="005573F0" w:rsidRDefault="006044C2" w:rsidP="006044C2">
      <w:pPr>
        <w:jc w:val="both"/>
        <w:rPr>
          <w:rFonts w:eastAsia="Calibri" w:cstheme="minorHAnsi"/>
          <w:color w:val="231F20"/>
        </w:rPr>
      </w:pPr>
    </w:p>
    <w:p w14:paraId="6025B8A8" w14:textId="77777777" w:rsidR="006044C2" w:rsidRPr="005573F0" w:rsidRDefault="006044C2" w:rsidP="006044C2">
      <w:pPr>
        <w:jc w:val="both"/>
        <w:rPr>
          <w:rFonts w:eastAsia="Calibri" w:cstheme="minorHAnsi"/>
          <w:color w:val="231F20"/>
        </w:rPr>
      </w:pPr>
    </w:p>
    <w:p w14:paraId="2229DCA0" w14:textId="77777777" w:rsidR="006044C2" w:rsidRPr="007365D1" w:rsidRDefault="006044C2" w:rsidP="006044C2">
      <w:pPr>
        <w:jc w:val="both"/>
        <w:rPr>
          <w:rFonts w:eastAsia="Calibri" w:cstheme="minorHAnsi"/>
          <w:b/>
          <w:bCs/>
          <w:color w:val="231F20"/>
        </w:rPr>
      </w:pPr>
      <w:r w:rsidRPr="007365D1">
        <w:rPr>
          <w:rFonts w:eastAsia="Calibri" w:cstheme="minorHAnsi"/>
          <w:b/>
          <w:bCs/>
          <w:color w:val="231F20"/>
        </w:rPr>
        <w:t xml:space="preserve">Action Plans </w:t>
      </w:r>
    </w:p>
    <w:p w14:paraId="3B01A690" w14:textId="77777777" w:rsidR="006044C2" w:rsidRPr="005573F0" w:rsidRDefault="006044C2" w:rsidP="006044C2">
      <w:pPr>
        <w:jc w:val="both"/>
        <w:rPr>
          <w:rFonts w:eastAsia="Calibri" w:cstheme="minorHAnsi"/>
          <w:color w:val="231F20"/>
        </w:rPr>
      </w:pPr>
    </w:p>
    <w:tbl>
      <w:tblPr>
        <w:tblStyle w:val="TableGrid3"/>
        <w:tblW w:w="0" w:type="auto"/>
        <w:tblBorders>
          <w:top w:val="single" w:sz="4" w:space="0" w:color="768692"/>
          <w:left w:val="single" w:sz="4" w:space="0" w:color="768692"/>
          <w:bottom w:val="single" w:sz="4" w:space="0" w:color="768692"/>
          <w:right w:val="single" w:sz="4" w:space="0" w:color="768692"/>
          <w:insideH w:val="single" w:sz="4" w:space="0" w:color="768692"/>
          <w:insideV w:val="single" w:sz="4" w:space="0" w:color="768692"/>
        </w:tblBorders>
        <w:tblCellMar>
          <w:top w:w="62" w:type="dxa"/>
          <w:left w:w="62" w:type="dxa"/>
          <w:bottom w:w="62" w:type="dxa"/>
          <w:right w:w="62" w:type="dxa"/>
        </w:tblCellMar>
        <w:tblLook w:val="04A0" w:firstRow="1" w:lastRow="0" w:firstColumn="1" w:lastColumn="0" w:noHBand="0" w:noVBand="1"/>
      </w:tblPr>
      <w:tblGrid>
        <w:gridCol w:w="1112"/>
        <w:gridCol w:w="2993"/>
        <w:gridCol w:w="3521"/>
        <w:gridCol w:w="3852"/>
        <w:gridCol w:w="1523"/>
      </w:tblGrid>
      <w:tr w:rsidR="006044C2" w:rsidRPr="005573F0" w14:paraId="5C166CE5" w14:textId="77777777" w:rsidTr="00C86CD0">
        <w:tc>
          <w:tcPr>
            <w:tcW w:w="1123" w:type="dxa"/>
            <w:shd w:val="clear" w:color="auto" w:fill="BDDEFF"/>
          </w:tcPr>
          <w:p w14:paraId="495FC43E" w14:textId="77777777" w:rsidR="006044C2" w:rsidRPr="005573F0" w:rsidRDefault="006044C2" w:rsidP="00C86CD0">
            <w:pPr>
              <w:jc w:val="both"/>
              <w:rPr>
                <w:rFonts w:asciiTheme="minorHAnsi" w:hAnsiTheme="minorHAnsi" w:cstheme="minorHAnsi"/>
                <w:b/>
              </w:rPr>
            </w:pPr>
            <w:r w:rsidRPr="005573F0">
              <w:rPr>
                <w:rFonts w:asciiTheme="minorHAnsi" w:hAnsiTheme="minorHAnsi" w:cstheme="minorHAnsi"/>
                <w:b/>
              </w:rPr>
              <w:t xml:space="preserve">Domain </w:t>
            </w:r>
          </w:p>
        </w:tc>
        <w:tc>
          <w:tcPr>
            <w:tcW w:w="3163" w:type="dxa"/>
            <w:shd w:val="clear" w:color="auto" w:fill="BDDEFF"/>
          </w:tcPr>
          <w:p w14:paraId="79F867DF" w14:textId="77777777" w:rsidR="006044C2" w:rsidRPr="005573F0" w:rsidRDefault="006044C2" w:rsidP="00C86CD0">
            <w:pPr>
              <w:jc w:val="both"/>
              <w:rPr>
                <w:rFonts w:asciiTheme="minorHAnsi" w:hAnsiTheme="minorHAnsi" w:cstheme="minorHAnsi"/>
                <w:b/>
              </w:rPr>
            </w:pPr>
            <w:r w:rsidRPr="005573F0">
              <w:rPr>
                <w:rFonts w:asciiTheme="minorHAnsi" w:hAnsiTheme="minorHAnsi" w:cstheme="minorHAnsi"/>
                <w:b/>
              </w:rPr>
              <w:t xml:space="preserve">Outcome </w:t>
            </w:r>
          </w:p>
        </w:tc>
        <w:tc>
          <w:tcPr>
            <w:tcW w:w="3706" w:type="dxa"/>
            <w:shd w:val="clear" w:color="auto" w:fill="BDDEFF"/>
          </w:tcPr>
          <w:p w14:paraId="49B5BEB0" w14:textId="77777777" w:rsidR="006044C2" w:rsidRPr="005573F0" w:rsidRDefault="006044C2" w:rsidP="00C86CD0">
            <w:pPr>
              <w:jc w:val="both"/>
              <w:rPr>
                <w:rFonts w:asciiTheme="minorHAnsi" w:hAnsiTheme="minorHAnsi" w:cstheme="minorHAnsi"/>
                <w:b/>
              </w:rPr>
            </w:pPr>
            <w:r w:rsidRPr="005573F0">
              <w:rPr>
                <w:rFonts w:asciiTheme="minorHAnsi" w:hAnsiTheme="minorHAnsi" w:cstheme="minorHAnsi"/>
                <w:b/>
              </w:rPr>
              <w:t>Objective</w:t>
            </w:r>
          </w:p>
        </w:tc>
        <w:tc>
          <w:tcPr>
            <w:tcW w:w="4072" w:type="dxa"/>
            <w:shd w:val="clear" w:color="auto" w:fill="BDDEFF"/>
          </w:tcPr>
          <w:p w14:paraId="5C613656" w14:textId="77777777" w:rsidR="006044C2" w:rsidRPr="005573F0" w:rsidRDefault="006044C2" w:rsidP="00C86CD0">
            <w:pPr>
              <w:jc w:val="both"/>
              <w:rPr>
                <w:rFonts w:asciiTheme="minorHAnsi" w:hAnsiTheme="minorHAnsi" w:cstheme="minorHAnsi"/>
                <w:b/>
              </w:rPr>
            </w:pPr>
            <w:r w:rsidRPr="005573F0">
              <w:rPr>
                <w:rFonts w:asciiTheme="minorHAnsi" w:hAnsiTheme="minorHAnsi" w:cstheme="minorHAnsi"/>
                <w:b/>
              </w:rPr>
              <w:t>Action</w:t>
            </w:r>
          </w:p>
        </w:tc>
        <w:tc>
          <w:tcPr>
            <w:tcW w:w="1532" w:type="dxa"/>
            <w:shd w:val="clear" w:color="auto" w:fill="BDDEFF"/>
          </w:tcPr>
          <w:p w14:paraId="186E5743" w14:textId="77777777" w:rsidR="006044C2" w:rsidRPr="005573F0" w:rsidRDefault="006044C2" w:rsidP="00C86CD0">
            <w:pPr>
              <w:jc w:val="both"/>
              <w:rPr>
                <w:rFonts w:asciiTheme="minorHAnsi" w:hAnsiTheme="minorHAnsi" w:cstheme="minorHAnsi"/>
                <w:b/>
              </w:rPr>
            </w:pPr>
            <w:r w:rsidRPr="005573F0">
              <w:rPr>
                <w:rFonts w:asciiTheme="minorHAnsi" w:hAnsiTheme="minorHAnsi" w:cstheme="minorHAnsi"/>
                <w:b/>
              </w:rPr>
              <w:t>Completion date</w:t>
            </w:r>
          </w:p>
        </w:tc>
      </w:tr>
      <w:tr w:rsidR="006044C2" w:rsidRPr="005573F0" w14:paraId="63F289AF" w14:textId="77777777" w:rsidTr="00C86CD0">
        <w:trPr>
          <w:cantSplit/>
          <w:trHeight w:val="1020"/>
        </w:trPr>
        <w:tc>
          <w:tcPr>
            <w:tcW w:w="1123" w:type="dxa"/>
            <w:vMerge w:val="restart"/>
            <w:shd w:val="clear" w:color="auto" w:fill="BDDEFF"/>
            <w:textDirection w:val="btLr"/>
            <w:vAlign w:val="center"/>
          </w:tcPr>
          <w:p w14:paraId="635C78F0" w14:textId="77777777" w:rsidR="006044C2" w:rsidRPr="005573F0" w:rsidRDefault="006044C2" w:rsidP="00C86CD0">
            <w:pPr>
              <w:ind w:left="113" w:right="113"/>
              <w:jc w:val="both"/>
              <w:rPr>
                <w:rFonts w:asciiTheme="minorHAnsi" w:hAnsiTheme="minorHAnsi" w:cstheme="minorHAnsi"/>
              </w:rPr>
            </w:pPr>
            <w:r w:rsidRPr="005573F0">
              <w:rPr>
                <w:rFonts w:asciiTheme="minorHAnsi" w:hAnsiTheme="minorHAnsi" w:cstheme="minorHAnsi"/>
                <w:b/>
              </w:rPr>
              <w:t>Domain 1: Commissioned or provided services</w:t>
            </w:r>
          </w:p>
          <w:p w14:paraId="6D9870AB" w14:textId="77777777" w:rsidR="006044C2" w:rsidRPr="005573F0" w:rsidRDefault="006044C2" w:rsidP="00C86CD0">
            <w:pPr>
              <w:ind w:left="113" w:right="113"/>
              <w:jc w:val="both"/>
              <w:rPr>
                <w:rFonts w:asciiTheme="minorHAnsi" w:hAnsiTheme="minorHAnsi" w:cstheme="minorHAnsi"/>
              </w:rPr>
            </w:pPr>
          </w:p>
        </w:tc>
        <w:tc>
          <w:tcPr>
            <w:tcW w:w="3163" w:type="dxa"/>
            <w:shd w:val="clear" w:color="auto" w:fill="BDDEFF"/>
          </w:tcPr>
          <w:p w14:paraId="0C273607" w14:textId="77777777" w:rsidR="006044C2" w:rsidRPr="005573F0" w:rsidRDefault="006044C2" w:rsidP="00C86CD0">
            <w:pPr>
              <w:jc w:val="both"/>
              <w:rPr>
                <w:rFonts w:asciiTheme="minorHAnsi" w:hAnsiTheme="minorHAnsi" w:cstheme="minorHAnsi"/>
              </w:rPr>
            </w:pPr>
            <w:r w:rsidRPr="005573F0">
              <w:rPr>
                <w:rFonts w:asciiTheme="minorHAnsi" w:hAnsiTheme="minorHAnsi" w:cstheme="minorHAnsi"/>
              </w:rPr>
              <w:t>1A: Patients (service users) have required levels of access to the service</w:t>
            </w:r>
          </w:p>
        </w:tc>
        <w:tc>
          <w:tcPr>
            <w:tcW w:w="3706" w:type="dxa"/>
          </w:tcPr>
          <w:p w14:paraId="57505F37" w14:textId="77777777" w:rsidR="006044C2" w:rsidRPr="005573F0" w:rsidRDefault="006044C2" w:rsidP="00C86CD0">
            <w:pPr>
              <w:jc w:val="both"/>
              <w:rPr>
                <w:rFonts w:asciiTheme="minorHAnsi" w:hAnsiTheme="minorHAnsi" w:cstheme="minorHAnsi"/>
              </w:rPr>
            </w:pPr>
            <w:r w:rsidRPr="005573F0">
              <w:rPr>
                <w:rFonts w:asciiTheme="minorHAnsi" w:eastAsia="Aptos" w:hAnsiTheme="minorHAnsi" w:cstheme="minorHAnsi"/>
                <w:color w:val="auto"/>
                <w:kern w:val="2"/>
                <w14:ligatures w14:val="standardContextual"/>
              </w:rPr>
              <w:t>Improve the quality of data collation and analysis to inform decision making and improve outcomes</w:t>
            </w:r>
          </w:p>
        </w:tc>
        <w:tc>
          <w:tcPr>
            <w:tcW w:w="4072" w:type="dxa"/>
          </w:tcPr>
          <w:p w14:paraId="4161B56B" w14:textId="77777777" w:rsidR="006044C2" w:rsidRPr="005573F0" w:rsidRDefault="006044C2" w:rsidP="00C86CD0">
            <w:pPr>
              <w:spacing w:after="160" w:line="276" w:lineRule="auto"/>
              <w:jc w:val="both"/>
              <w:rPr>
                <w:rFonts w:asciiTheme="minorHAnsi" w:eastAsia="Aptos" w:hAnsiTheme="minorHAnsi" w:cstheme="minorHAnsi"/>
                <w:kern w:val="2"/>
                <w14:ligatures w14:val="standardContextual"/>
              </w:rPr>
            </w:pPr>
            <w:r w:rsidRPr="005573F0">
              <w:rPr>
                <w:rFonts w:asciiTheme="minorHAnsi" w:eastAsia="Aptos" w:hAnsiTheme="minorHAnsi" w:cstheme="minorHAnsi"/>
                <w:kern w:val="2"/>
                <w14:ligatures w14:val="standardContextual"/>
              </w:rPr>
              <w:t xml:space="preserve">Review data regularly to identify and address gaps in accuracy. </w:t>
            </w:r>
          </w:p>
          <w:p w14:paraId="5C79AE0C" w14:textId="77777777" w:rsidR="006044C2" w:rsidRPr="005573F0" w:rsidRDefault="006044C2" w:rsidP="00C86CD0">
            <w:pPr>
              <w:jc w:val="both"/>
              <w:rPr>
                <w:rFonts w:asciiTheme="minorHAnsi" w:hAnsiTheme="minorHAnsi" w:cstheme="minorHAnsi"/>
              </w:rPr>
            </w:pPr>
            <w:r w:rsidRPr="005573F0">
              <w:rPr>
                <w:rFonts w:asciiTheme="minorHAnsi" w:eastAsia="Aptos" w:hAnsiTheme="minorHAnsi" w:cstheme="minorHAnsi"/>
                <w:color w:val="auto"/>
                <w:kern w:val="2"/>
                <w14:ligatures w14:val="standardContextual"/>
              </w:rPr>
              <w:t>Upskills team members in recording data and analysis.</w:t>
            </w:r>
          </w:p>
        </w:tc>
        <w:tc>
          <w:tcPr>
            <w:tcW w:w="1532" w:type="dxa"/>
          </w:tcPr>
          <w:p w14:paraId="4316FCF1" w14:textId="77777777" w:rsidR="006044C2" w:rsidRPr="005573F0" w:rsidRDefault="006044C2" w:rsidP="00C86CD0">
            <w:pPr>
              <w:jc w:val="both"/>
              <w:rPr>
                <w:rFonts w:asciiTheme="minorHAnsi" w:hAnsiTheme="minorHAnsi" w:cstheme="minorBidi"/>
              </w:rPr>
            </w:pPr>
            <w:r w:rsidRPr="5CB0F505">
              <w:rPr>
                <w:rFonts w:asciiTheme="minorHAnsi" w:hAnsiTheme="minorHAnsi" w:cstheme="minorBidi"/>
              </w:rPr>
              <w:t>December 2025</w:t>
            </w:r>
          </w:p>
        </w:tc>
      </w:tr>
      <w:tr w:rsidR="006044C2" w:rsidRPr="005573F0" w14:paraId="3A8B4DF7" w14:textId="77777777" w:rsidTr="00C86CD0">
        <w:trPr>
          <w:cantSplit/>
          <w:trHeight w:val="1020"/>
        </w:trPr>
        <w:tc>
          <w:tcPr>
            <w:tcW w:w="1123" w:type="dxa"/>
            <w:vMerge/>
          </w:tcPr>
          <w:p w14:paraId="6A98DA22" w14:textId="77777777" w:rsidR="006044C2" w:rsidRPr="005573F0" w:rsidRDefault="006044C2" w:rsidP="00C86CD0">
            <w:pPr>
              <w:jc w:val="both"/>
              <w:rPr>
                <w:rFonts w:asciiTheme="minorHAnsi" w:hAnsiTheme="minorHAnsi" w:cstheme="minorHAnsi"/>
              </w:rPr>
            </w:pPr>
          </w:p>
        </w:tc>
        <w:tc>
          <w:tcPr>
            <w:tcW w:w="3163" w:type="dxa"/>
            <w:shd w:val="clear" w:color="auto" w:fill="BDDEFF"/>
          </w:tcPr>
          <w:p w14:paraId="04F54936" w14:textId="77777777" w:rsidR="006044C2" w:rsidRPr="005573F0" w:rsidRDefault="006044C2" w:rsidP="00C86CD0">
            <w:pPr>
              <w:jc w:val="both"/>
              <w:rPr>
                <w:rFonts w:asciiTheme="minorHAnsi" w:hAnsiTheme="minorHAnsi" w:cstheme="minorHAnsi"/>
              </w:rPr>
            </w:pPr>
            <w:r w:rsidRPr="005573F0">
              <w:rPr>
                <w:rFonts w:asciiTheme="minorHAnsi" w:hAnsiTheme="minorHAnsi" w:cstheme="minorHAnsi"/>
              </w:rPr>
              <w:t>1B: Individual patients (service users) health needs are met</w:t>
            </w:r>
          </w:p>
        </w:tc>
        <w:tc>
          <w:tcPr>
            <w:tcW w:w="3706" w:type="dxa"/>
          </w:tcPr>
          <w:p w14:paraId="51063D96" w14:textId="77777777" w:rsidR="006044C2" w:rsidRPr="005573F0" w:rsidRDefault="006044C2" w:rsidP="00C86CD0">
            <w:pPr>
              <w:jc w:val="both"/>
              <w:rPr>
                <w:rFonts w:asciiTheme="minorHAnsi" w:hAnsiTheme="minorHAnsi" w:cstheme="minorHAnsi"/>
              </w:rPr>
            </w:pPr>
            <w:r w:rsidRPr="005573F0">
              <w:rPr>
                <w:rFonts w:asciiTheme="minorHAnsi" w:eastAsia="Aptos" w:hAnsiTheme="minorHAnsi" w:cstheme="minorHAnsi"/>
                <w:color w:val="auto"/>
                <w:kern w:val="2"/>
                <w14:ligatures w14:val="standardContextual"/>
              </w:rPr>
              <w:t>Foster cultural competence within teams to enhance inclusivity, collaboration and equitable outcomes for service users within their dementia journey.</w:t>
            </w:r>
          </w:p>
        </w:tc>
        <w:tc>
          <w:tcPr>
            <w:tcW w:w="4072" w:type="dxa"/>
          </w:tcPr>
          <w:p w14:paraId="77757A55" w14:textId="77777777" w:rsidR="006044C2" w:rsidRPr="005573F0" w:rsidRDefault="006044C2" w:rsidP="00C86CD0">
            <w:pPr>
              <w:spacing w:after="160" w:line="276" w:lineRule="auto"/>
              <w:jc w:val="both"/>
              <w:rPr>
                <w:rFonts w:asciiTheme="minorHAnsi" w:eastAsia="Aptos" w:hAnsiTheme="minorHAnsi" w:cstheme="minorHAnsi"/>
                <w:kern w:val="2"/>
                <w14:ligatures w14:val="standardContextual"/>
              </w:rPr>
            </w:pPr>
            <w:r w:rsidRPr="005573F0">
              <w:rPr>
                <w:rFonts w:asciiTheme="minorHAnsi" w:eastAsia="Aptos" w:hAnsiTheme="minorHAnsi" w:cstheme="minorHAnsi"/>
                <w:kern w:val="2"/>
                <w14:ligatures w14:val="standardContextual"/>
              </w:rPr>
              <w:t xml:space="preserve">Team members to be trained in cultural awareness with a focus on understanding diverse perspectives, reduce biases, promoting effective cross-culture communication. </w:t>
            </w:r>
          </w:p>
          <w:p w14:paraId="70E2FCB9" w14:textId="77777777" w:rsidR="006044C2" w:rsidRPr="005573F0" w:rsidRDefault="006044C2" w:rsidP="00C86CD0">
            <w:pPr>
              <w:jc w:val="both"/>
              <w:rPr>
                <w:rFonts w:asciiTheme="minorHAnsi" w:hAnsiTheme="minorHAnsi" w:cstheme="minorHAnsi"/>
              </w:rPr>
            </w:pPr>
            <w:r w:rsidRPr="005573F0">
              <w:rPr>
                <w:rFonts w:asciiTheme="minorHAnsi" w:eastAsia="Aptos" w:hAnsiTheme="minorHAnsi" w:cstheme="minorHAnsi"/>
                <w:color w:val="auto"/>
                <w:kern w:val="2"/>
                <w14:ligatures w14:val="standardContextual"/>
              </w:rPr>
              <w:t>Collaborate with diverse communities to better understand their needs and perspectives.</w:t>
            </w:r>
          </w:p>
        </w:tc>
        <w:tc>
          <w:tcPr>
            <w:tcW w:w="1532" w:type="dxa"/>
          </w:tcPr>
          <w:p w14:paraId="4F062A23" w14:textId="77777777" w:rsidR="006044C2" w:rsidRPr="005573F0" w:rsidRDefault="006044C2" w:rsidP="00C86CD0">
            <w:pPr>
              <w:jc w:val="both"/>
              <w:rPr>
                <w:rFonts w:asciiTheme="minorHAnsi" w:hAnsiTheme="minorHAnsi" w:cstheme="minorBidi"/>
              </w:rPr>
            </w:pPr>
            <w:r w:rsidRPr="5CB0F505">
              <w:rPr>
                <w:rFonts w:asciiTheme="minorHAnsi" w:hAnsiTheme="minorHAnsi" w:cstheme="minorBidi"/>
              </w:rPr>
              <w:t>December 2025</w:t>
            </w:r>
          </w:p>
        </w:tc>
      </w:tr>
      <w:tr w:rsidR="006044C2" w:rsidRPr="005573F0" w14:paraId="4977574B" w14:textId="77777777" w:rsidTr="00C86CD0">
        <w:trPr>
          <w:cantSplit/>
          <w:trHeight w:val="1020"/>
        </w:trPr>
        <w:tc>
          <w:tcPr>
            <w:tcW w:w="1123" w:type="dxa"/>
            <w:vMerge/>
          </w:tcPr>
          <w:p w14:paraId="0D3AE0FD" w14:textId="77777777" w:rsidR="006044C2" w:rsidRPr="005573F0" w:rsidRDefault="006044C2" w:rsidP="00C86CD0">
            <w:pPr>
              <w:jc w:val="both"/>
              <w:rPr>
                <w:rFonts w:asciiTheme="minorHAnsi" w:hAnsiTheme="minorHAnsi" w:cstheme="minorHAnsi"/>
              </w:rPr>
            </w:pPr>
          </w:p>
        </w:tc>
        <w:tc>
          <w:tcPr>
            <w:tcW w:w="3163" w:type="dxa"/>
            <w:shd w:val="clear" w:color="auto" w:fill="BDDEFF"/>
          </w:tcPr>
          <w:p w14:paraId="26D5FEBD" w14:textId="77777777" w:rsidR="006044C2" w:rsidRPr="005573F0" w:rsidRDefault="006044C2" w:rsidP="00C86CD0">
            <w:pPr>
              <w:jc w:val="both"/>
              <w:rPr>
                <w:rFonts w:asciiTheme="minorHAnsi" w:hAnsiTheme="minorHAnsi" w:cstheme="minorHAnsi"/>
              </w:rPr>
            </w:pPr>
            <w:r w:rsidRPr="005573F0">
              <w:rPr>
                <w:rFonts w:asciiTheme="minorHAnsi" w:hAnsiTheme="minorHAnsi" w:cstheme="minorHAnsi"/>
              </w:rPr>
              <w:t>1C: When patients (service users) use the service, they are free from harm</w:t>
            </w:r>
          </w:p>
        </w:tc>
        <w:tc>
          <w:tcPr>
            <w:tcW w:w="3706" w:type="dxa"/>
          </w:tcPr>
          <w:p w14:paraId="7A9A4E4E" w14:textId="77777777" w:rsidR="006044C2" w:rsidRPr="005573F0" w:rsidRDefault="006044C2" w:rsidP="00C86CD0">
            <w:pPr>
              <w:jc w:val="both"/>
              <w:rPr>
                <w:rFonts w:asciiTheme="minorHAnsi" w:hAnsiTheme="minorHAnsi" w:cstheme="minorHAnsi"/>
              </w:rPr>
            </w:pPr>
            <w:r w:rsidRPr="005573F0">
              <w:rPr>
                <w:rFonts w:asciiTheme="minorHAnsi" w:eastAsia="Aptos" w:hAnsiTheme="minorHAnsi" w:cstheme="minorHAnsi"/>
                <w:color w:val="auto"/>
                <w:kern w:val="2"/>
                <w14:ligatures w14:val="standardContextual"/>
              </w:rPr>
              <w:t>Ensure that individuals with dementia receive compassionate, patient-centred care during all stages of their journey, including end-of life care, with a focus on safety, dignity and minimising harm</w:t>
            </w:r>
          </w:p>
        </w:tc>
        <w:tc>
          <w:tcPr>
            <w:tcW w:w="4072" w:type="dxa"/>
          </w:tcPr>
          <w:p w14:paraId="0CBB08A4" w14:textId="77777777" w:rsidR="006044C2" w:rsidRPr="005573F0" w:rsidRDefault="006044C2" w:rsidP="00C86CD0">
            <w:pPr>
              <w:spacing w:line="276" w:lineRule="auto"/>
              <w:jc w:val="both"/>
              <w:rPr>
                <w:rFonts w:asciiTheme="minorHAnsi" w:hAnsiTheme="minorHAnsi" w:cstheme="minorHAnsi"/>
              </w:rPr>
            </w:pPr>
            <w:r w:rsidRPr="005573F0">
              <w:rPr>
                <w:rFonts w:asciiTheme="minorHAnsi" w:hAnsiTheme="minorHAnsi" w:cstheme="minorHAnsi"/>
              </w:rPr>
              <w:t xml:space="preserve">Provide specialised training for team members on dementia care and end-of-life care practices. To include recognising pain in non-verbal service users, de-scalation techniques, and person-centred care. </w:t>
            </w:r>
          </w:p>
          <w:p w14:paraId="7E472A41" w14:textId="77777777" w:rsidR="006044C2" w:rsidRPr="005573F0" w:rsidRDefault="006044C2" w:rsidP="00C86CD0">
            <w:pPr>
              <w:spacing w:line="276" w:lineRule="auto"/>
              <w:jc w:val="both"/>
              <w:rPr>
                <w:rFonts w:asciiTheme="minorHAnsi" w:hAnsiTheme="minorHAnsi" w:cstheme="minorHAnsi"/>
              </w:rPr>
            </w:pPr>
            <w:r w:rsidRPr="005573F0">
              <w:rPr>
                <w:rFonts w:asciiTheme="minorHAnsi" w:hAnsiTheme="minorHAnsi" w:cstheme="minorHAnsi"/>
              </w:rPr>
              <w:t xml:space="preserve">Involve family members in the care planning to align with the service user preferences and cultural values. </w:t>
            </w:r>
          </w:p>
          <w:p w14:paraId="0B2D060A" w14:textId="77777777" w:rsidR="006044C2" w:rsidRPr="005573F0" w:rsidRDefault="006044C2" w:rsidP="00C86CD0">
            <w:pPr>
              <w:spacing w:line="276" w:lineRule="auto"/>
              <w:jc w:val="both"/>
              <w:rPr>
                <w:rFonts w:asciiTheme="minorHAnsi" w:hAnsiTheme="minorHAnsi" w:cstheme="minorHAnsi"/>
              </w:rPr>
            </w:pPr>
            <w:r w:rsidRPr="005573F0">
              <w:rPr>
                <w:rFonts w:asciiTheme="minorHAnsi" w:hAnsiTheme="minorHAnsi" w:cstheme="minorHAnsi"/>
              </w:rPr>
              <w:t>Address spiritual, and physical care alongside psychological, emotional needs.</w:t>
            </w:r>
          </w:p>
          <w:p w14:paraId="594D5C03" w14:textId="77777777" w:rsidR="006044C2" w:rsidRPr="005573F0" w:rsidRDefault="006044C2" w:rsidP="00C86CD0">
            <w:pPr>
              <w:jc w:val="both"/>
              <w:rPr>
                <w:rFonts w:asciiTheme="minorHAnsi" w:hAnsiTheme="minorHAnsi" w:cstheme="minorHAnsi"/>
              </w:rPr>
            </w:pPr>
            <w:r w:rsidRPr="005573F0">
              <w:rPr>
                <w:rFonts w:asciiTheme="minorHAnsi" w:hAnsiTheme="minorHAnsi" w:cstheme="minorHAnsi"/>
              </w:rPr>
              <w:t xml:space="preserve">Provide resources and signposting to families for counselling to help them understand dementia progression and end-of-life processes. </w:t>
            </w:r>
          </w:p>
        </w:tc>
        <w:tc>
          <w:tcPr>
            <w:tcW w:w="1532" w:type="dxa"/>
          </w:tcPr>
          <w:p w14:paraId="07CFC9A4" w14:textId="77777777" w:rsidR="006044C2" w:rsidRPr="005573F0" w:rsidRDefault="006044C2" w:rsidP="00C86CD0">
            <w:pPr>
              <w:jc w:val="both"/>
              <w:rPr>
                <w:rFonts w:asciiTheme="minorHAnsi" w:hAnsiTheme="minorHAnsi" w:cstheme="minorBidi"/>
              </w:rPr>
            </w:pPr>
            <w:r w:rsidRPr="5CB0F505">
              <w:rPr>
                <w:rFonts w:asciiTheme="minorHAnsi" w:hAnsiTheme="minorHAnsi" w:cstheme="minorBidi"/>
              </w:rPr>
              <w:t>December 2025</w:t>
            </w:r>
          </w:p>
        </w:tc>
      </w:tr>
      <w:tr w:rsidR="006044C2" w:rsidRPr="005573F0" w14:paraId="266C5530" w14:textId="77777777" w:rsidTr="00C86CD0">
        <w:trPr>
          <w:cantSplit/>
          <w:trHeight w:val="1020"/>
        </w:trPr>
        <w:tc>
          <w:tcPr>
            <w:tcW w:w="1123" w:type="dxa"/>
            <w:vMerge/>
          </w:tcPr>
          <w:p w14:paraId="025CB35D" w14:textId="77777777" w:rsidR="006044C2" w:rsidRPr="005573F0" w:rsidRDefault="006044C2" w:rsidP="00C86CD0">
            <w:pPr>
              <w:jc w:val="both"/>
              <w:rPr>
                <w:rFonts w:asciiTheme="minorHAnsi" w:hAnsiTheme="minorHAnsi" w:cstheme="minorHAnsi"/>
              </w:rPr>
            </w:pPr>
          </w:p>
        </w:tc>
        <w:tc>
          <w:tcPr>
            <w:tcW w:w="3163" w:type="dxa"/>
            <w:shd w:val="clear" w:color="auto" w:fill="BDDEFF"/>
          </w:tcPr>
          <w:p w14:paraId="3959A577" w14:textId="77777777" w:rsidR="006044C2" w:rsidRPr="005573F0" w:rsidRDefault="006044C2" w:rsidP="00C86CD0">
            <w:pPr>
              <w:jc w:val="both"/>
              <w:rPr>
                <w:rFonts w:asciiTheme="minorHAnsi" w:hAnsiTheme="minorHAnsi" w:cstheme="minorHAnsi"/>
              </w:rPr>
            </w:pPr>
            <w:r w:rsidRPr="005573F0">
              <w:rPr>
                <w:rFonts w:asciiTheme="minorHAnsi" w:hAnsiTheme="minorHAnsi" w:cstheme="minorHAnsi"/>
              </w:rPr>
              <w:t>1D: Patients (service users) report positive experiences of the service</w:t>
            </w:r>
          </w:p>
        </w:tc>
        <w:tc>
          <w:tcPr>
            <w:tcW w:w="3706" w:type="dxa"/>
          </w:tcPr>
          <w:p w14:paraId="3F2DA64B" w14:textId="77777777" w:rsidR="006044C2" w:rsidRPr="005573F0" w:rsidRDefault="006044C2" w:rsidP="00C86CD0">
            <w:pPr>
              <w:jc w:val="both"/>
              <w:rPr>
                <w:rFonts w:asciiTheme="minorHAnsi" w:hAnsiTheme="minorHAnsi" w:cstheme="minorHAnsi"/>
              </w:rPr>
            </w:pPr>
            <w:r w:rsidRPr="005573F0">
              <w:rPr>
                <w:rFonts w:asciiTheme="minorHAnsi" w:eastAsia="Aptos" w:hAnsiTheme="minorHAnsi" w:cstheme="minorHAnsi"/>
                <w:color w:val="auto"/>
                <w:kern w:val="2"/>
                <w14:ligatures w14:val="standardContextual"/>
              </w:rPr>
              <w:t>Enhance the quality of dementia and end-of-life care to ensure service users and their families report positive experiences, of compassion, dignity and individualised support.</w:t>
            </w:r>
          </w:p>
        </w:tc>
        <w:tc>
          <w:tcPr>
            <w:tcW w:w="4072" w:type="dxa"/>
          </w:tcPr>
          <w:p w14:paraId="5551507B" w14:textId="77777777" w:rsidR="006044C2" w:rsidRPr="005573F0" w:rsidRDefault="006044C2" w:rsidP="00C86CD0">
            <w:pPr>
              <w:spacing w:after="160" w:line="276" w:lineRule="auto"/>
              <w:jc w:val="both"/>
              <w:rPr>
                <w:rFonts w:asciiTheme="minorHAnsi" w:eastAsia="Aptos" w:hAnsiTheme="minorHAnsi" w:cstheme="minorHAnsi"/>
                <w:kern w:val="2"/>
                <w14:ligatures w14:val="standardContextual"/>
              </w:rPr>
            </w:pPr>
            <w:r w:rsidRPr="005573F0">
              <w:rPr>
                <w:rFonts w:asciiTheme="minorHAnsi" w:eastAsia="Aptos" w:hAnsiTheme="minorHAnsi" w:cstheme="minorHAnsi"/>
                <w:kern w:val="2"/>
                <w14:ligatures w14:val="standardContextual"/>
              </w:rPr>
              <w:t xml:space="preserve">Create opportunities for service users and families can give feedback and share concerns without judgement. </w:t>
            </w:r>
          </w:p>
          <w:p w14:paraId="2B89523B" w14:textId="77777777" w:rsidR="006044C2" w:rsidRPr="005573F0" w:rsidRDefault="006044C2" w:rsidP="00C86CD0">
            <w:pPr>
              <w:spacing w:after="160" w:line="276" w:lineRule="auto"/>
              <w:jc w:val="both"/>
              <w:rPr>
                <w:rFonts w:asciiTheme="minorHAnsi" w:eastAsia="Aptos" w:hAnsiTheme="minorHAnsi" w:cstheme="minorHAnsi"/>
                <w:kern w:val="2"/>
                <w14:ligatures w14:val="standardContextual"/>
              </w:rPr>
            </w:pPr>
            <w:r w:rsidRPr="005573F0">
              <w:rPr>
                <w:rFonts w:asciiTheme="minorHAnsi" w:eastAsia="Aptos" w:hAnsiTheme="minorHAnsi" w:cstheme="minorHAnsi"/>
                <w:kern w:val="2"/>
                <w14:ligatures w14:val="standardContextual"/>
              </w:rPr>
              <w:t xml:space="preserve">Use feedback to identify strengths and areas for improvement in service delivery. </w:t>
            </w:r>
          </w:p>
          <w:p w14:paraId="4E246937" w14:textId="77777777" w:rsidR="006044C2" w:rsidRPr="005573F0" w:rsidRDefault="006044C2" w:rsidP="00C86CD0">
            <w:pPr>
              <w:jc w:val="both"/>
              <w:rPr>
                <w:rFonts w:asciiTheme="minorHAnsi" w:hAnsiTheme="minorHAnsi" w:cstheme="minorHAnsi"/>
              </w:rPr>
            </w:pPr>
            <w:r w:rsidRPr="005573F0">
              <w:rPr>
                <w:rFonts w:asciiTheme="minorHAnsi" w:eastAsia="Aptos" w:hAnsiTheme="minorHAnsi" w:cstheme="minorHAnsi"/>
                <w:color w:val="auto"/>
                <w:kern w:val="2"/>
                <w14:ligatures w14:val="standardContextual"/>
              </w:rPr>
              <w:t>Encourage the use of life stories, where service users can share memories, preferences and experiences that can be incorporated into care planning to ensure service users feel valued and understood.</w:t>
            </w:r>
          </w:p>
        </w:tc>
        <w:tc>
          <w:tcPr>
            <w:tcW w:w="1532" w:type="dxa"/>
          </w:tcPr>
          <w:p w14:paraId="65E53D44" w14:textId="77777777" w:rsidR="006044C2" w:rsidRPr="005573F0" w:rsidRDefault="006044C2" w:rsidP="00C86CD0">
            <w:pPr>
              <w:jc w:val="both"/>
              <w:rPr>
                <w:rFonts w:asciiTheme="minorHAnsi" w:hAnsiTheme="minorHAnsi" w:cstheme="minorBidi"/>
              </w:rPr>
            </w:pPr>
            <w:r w:rsidRPr="5CB0F505">
              <w:rPr>
                <w:rFonts w:asciiTheme="minorHAnsi" w:hAnsiTheme="minorHAnsi" w:cstheme="minorBidi"/>
              </w:rPr>
              <w:t>December 2025</w:t>
            </w:r>
          </w:p>
        </w:tc>
      </w:tr>
    </w:tbl>
    <w:tbl>
      <w:tblPr>
        <w:tblStyle w:val="TableGrid"/>
        <w:tblpPr w:leftFromText="180" w:rightFromText="180" w:vertAnchor="text" w:tblpY="1"/>
        <w:tblOverlap w:val="never"/>
        <w:tblW w:w="0" w:type="auto"/>
        <w:tblBorders>
          <w:top w:val="single" w:sz="4" w:space="0" w:color="6D7CB2" w:themeColor="accent2"/>
          <w:left w:val="single" w:sz="4" w:space="0" w:color="6D7CB2" w:themeColor="accent2"/>
          <w:bottom w:val="single" w:sz="4" w:space="0" w:color="6D7CB2" w:themeColor="accent2"/>
          <w:right w:val="single" w:sz="4" w:space="0" w:color="6D7CB2" w:themeColor="accent2"/>
          <w:insideH w:val="single" w:sz="4" w:space="0" w:color="6D7CB2" w:themeColor="accent2"/>
          <w:insideV w:val="single" w:sz="4" w:space="0" w:color="6D7CB2" w:themeColor="accent2"/>
        </w:tblBorders>
        <w:tblCellMar>
          <w:top w:w="62" w:type="dxa"/>
          <w:left w:w="62" w:type="dxa"/>
          <w:bottom w:w="62" w:type="dxa"/>
          <w:right w:w="62" w:type="dxa"/>
        </w:tblCellMar>
        <w:tblLook w:val="04A0" w:firstRow="1" w:lastRow="0" w:firstColumn="1" w:lastColumn="0" w:noHBand="0" w:noVBand="1"/>
      </w:tblPr>
      <w:tblGrid>
        <w:gridCol w:w="1070"/>
        <w:gridCol w:w="2962"/>
        <w:gridCol w:w="3782"/>
        <w:gridCol w:w="3707"/>
        <w:gridCol w:w="1480"/>
      </w:tblGrid>
      <w:tr w:rsidR="006044C2" w:rsidRPr="005573F0" w14:paraId="0DDAFBE1" w14:textId="77777777" w:rsidTr="00FB328F">
        <w:trPr>
          <w:cantSplit/>
          <w:trHeight w:val="1701"/>
        </w:trPr>
        <w:tc>
          <w:tcPr>
            <w:tcW w:w="1124" w:type="dxa"/>
            <w:vMerge w:val="restart"/>
            <w:shd w:val="clear" w:color="auto" w:fill="9AC8ED" w:themeFill="accent5" w:themeFillTint="66"/>
            <w:textDirection w:val="btLr"/>
            <w:vAlign w:val="center"/>
          </w:tcPr>
          <w:p w14:paraId="250CD31A" w14:textId="77777777" w:rsidR="006044C2" w:rsidRPr="005573F0" w:rsidRDefault="006044C2" w:rsidP="00FB328F">
            <w:pPr>
              <w:jc w:val="both"/>
              <w:rPr>
                <w:rFonts w:cstheme="minorHAnsi"/>
                <w:b/>
              </w:rPr>
            </w:pPr>
            <w:r w:rsidRPr="005573F0">
              <w:rPr>
                <w:rFonts w:cstheme="minorHAnsi"/>
                <w:b/>
              </w:rPr>
              <w:lastRenderedPageBreak/>
              <w:t>Domain 2:</w:t>
            </w:r>
          </w:p>
          <w:p w14:paraId="780B5CEA" w14:textId="77777777" w:rsidR="006044C2" w:rsidRPr="005573F0" w:rsidRDefault="006044C2" w:rsidP="00FB328F">
            <w:pPr>
              <w:jc w:val="both"/>
              <w:rPr>
                <w:rFonts w:cstheme="minorHAnsi"/>
              </w:rPr>
            </w:pPr>
            <w:r w:rsidRPr="005573F0">
              <w:rPr>
                <w:rFonts w:cstheme="minorHAnsi"/>
                <w:b/>
              </w:rPr>
              <w:t>Workforce health and well-being</w:t>
            </w:r>
          </w:p>
        </w:tc>
        <w:tc>
          <w:tcPr>
            <w:tcW w:w="3181" w:type="dxa"/>
            <w:shd w:val="clear" w:color="auto" w:fill="9AC8ED" w:themeFill="accent5" w:themeFillTint="66"/>
          </w:tcPr>
          <w:p w14:paraId="66F8805B" w14:textId="77777777" w:rsidR="006044C2" w:rsidRPr="005573F0" w:rsidRDefault="006044C2" w:rsidP="00FB328F">
            <w:pPr>
              <w:jc w:val="both"/>
              <w:rPr>
                <w:rFonts w:cstheme="minorHAnsi"/>
              </w:rPr>
            </w:pPr>
            <w:r w:rsidRPr="005573F0">
              <w:rPr>
                <w:rFonts w:cstheme="minorHAnsi"/>
              </w:rPr>
              <w:t>2A: When at work, staff are provided with support to manage obesity, diabetes, asthma, COPD and mental health conditions</w:t>
            </w:r>
          </w:p>
        </w:tc>
        <w:tc>
          <w:tcPr>
            <w:tcW w:w="3871" w:type="dxa"/>
          </w:tcPr>
          <w:p w14:paraId="66610CEE" w14:textId="77777777" w:rsidR="006044C2" w:rsidRPr="005573F0" w:rsidRDefault="006044C2" w:rsidP="00FB328F">
            <w:pPr>
              <w:pStyle w:val="TableText"/>
              <w:ind w:left="720"/>
              <w:jc w:val="both"/>
              <w:rPr>
                <w:rFonts w:asciiTheme="minorHAnsi" w:hAnsiTheme="minorHAnsi" w:cstheme="minorHAnsi"/>
              </w:rPr>
            </w:pPr>
          </w:p>
          <w:p w14:paraId="3439F98D" w14:textId="77777777" w:rsidR="006044C2" w:rsidRPr="005573F0" w:rsidRDefault="006044C2" w:rsidP="00FB328F">
            <w:pPr>
              <w:pStyle w:val="TableText"/>
              <w:numPr>
                <w:ilvl w:val="0"/>
                <w:numId w:val="25"/>
              </w:numPr>
              <w:jc w:val="both"/>
              <w:rPr>
                <w:rFonts w:asciiTheme="minorHAnsi" w:hAnsiTheme="minorHAnsi" w:cstheme="minorHAnsi"/>
              </w:rPr>
            </w:pPr>
            <w:r w:rsidRPr="005573F0">
              <w:rPr>
                <w:rFonts w:asciiTheme="minorHAnsi" w:hAnsiTheme="minorHAnsi" w:cstheme="minorHAnsi"/>
              </w:rPr>
              <w:t>Increase the monitoring of staff health with protected characteristics.</w:t>
            </w:r>
          </w:p>
          <w:p w14:paraId="2F277010" w14:textId="77777777" w:rsidR="006044C2" w:rsidRPr="005573F0" w:rsidRDefault="006044C2" w:rsidP="00FB328F">
            <w:pPr>
              <w:pStyle w:val="TableText"/>
              <w:jc w:val="both"/>
              <w:rPr>
                <w:rFonts w:asciiTheme="minorHAnsi" w:hAnsiTheme="minorHAnsi" w:cstheme="minorHAnsi"/>
              </w:rPr>
            </w:pPr>
          </w:p>
          <w:p w14:paraId="1702E77D" w14:textId="77777777" w:rsidR="006044C2" w:rsidRPr="005573F0" w:rsidRDefault="006044C2" w:rsidP="00FB328F">
            <w:pPr>
              <w:pStyle w:val="TableText"/>
              <w:ind w:left="1440"/>
              <w:jc w:val="both"/>
              <w:rPr>
                <w:rFonts w:asciiTheme="minorHAnsi" w:hAnsiTheme="minorHAnsi" w:cstheme="minorHAnsi"/>
              </w:rPr>
            </w:pPr>
          </w:p>
          <w:p w14:paraId="6577596F" w14:textId="73BC74E4" w:rsidR="006044C2" w:rsidRPr="005573F0" w:rsidRDefault="006044C2" w:rsidP="00FB328F">
            <w:pPr>
              <w:pStyle w:val="TableText"/>
              <w:numPr>
                <w:ilvl w:val="0"/>
                <w:numId w:val="25"/>
              </w:numPr>
              <w:jc w:val="both"/>
              <w:rPr>
                <w:rFonts w:asciiTheme="minorHAnsi" w:hAnsiTheme="minorHAnsi" w:cstheme="minorHAnsi"/>
              </w:rPr>
            </w:pPr>
            <w:r w:rsidRPr="005573F0">
              <w:rPr>
                <w:rFonts w:asciiTheme="minorHAnsi" w:hAnsiTheme="minorHAnsi" w:cstheme="minorHAnsi"/>
              </w:rPr>
              <w:t xml:space="preserve">Increase information available for the </w:t>
            </w:r>
            <w:r w:rsidR="004B2E91" w:rsidRPr="005573F0">
              <w:rPr>
                <w:rFonts w:asciiTheme="minorHAnsi" w:hAnsiTheme="minorHAnsi" w:cstheme="minorHAnsi"/>
              </w:rPr>
              <w:t>self-</w:t>
            </w:r>
            <w:r w:rsidR="004B2E91" w:rsidRPr="005573F0">
              <w:rPr>
                <w:rFonts w:asciiTheme="minorHAnsi" w:hAnsiTheme="minorHAnsi" w:cstheme="minorHAnsi"/>
              </w:rPr>
              <w:lastRenderedPageBreak/>
              <w:t>management</w:t>
            </w:r>
            <w:r w:rsidRPr="005573F0">
              <w:rPr>
                <w:rFonts w:asciiTheme="minorHAnsi" w:hAnsiTheme="minorHAnsi" w:cstheme="minorHAnsi"/>
              </w:rPr>
              <w:t xml:space="preserve"> of listed conditions. </w:t>
            </w:r>
          </w:p>
          <w:p w14:paraId="2EAEEBEA" w14:textId="77777777" w:rsidR="006044C2" w:rsidRPr="005573F0" w:rsidRDefault="006044C2" w:rsidP="00FB328F">
            <w:pPr>
              <w:pStyle w:val="TableText"/>
              <w:ind w:left="1440"/>
              <w:jc w:val="both"/>
              <w:rPr>
                <w:rFonts w:asciiTheme="minorHAnsi" w:hAnsiTheme="minorHAnsi" w:cstheme="minorHAnsi"/>
              </w:rPr>
            </w:pPr>
          </w:p>
          <w:p w14:paraId="079D3BC4" w14:textId="77777777" w:rsidR="006044C2" w:rsidRPr="005573F0" w:rsidRDefault="006044C2" w:rsidP="00FB328F">
            <w:pPr>
              <w:pStyle w:val="TableText"/>
              <w:numPr>
                <w:ilvl w:val="0"/>
                <w:numId w:val="25"/>
              </w:numPr>
              <w:jc w:val="both"/>
              <w:rPr>
                <w:rFonts w:asciiTheme="minorHAnsi" w:hAnsiTheme="minorHAnsi" w:cstheme="minorHAnsi"/>
              </w:rPr>
            </w:pPr>
            <w:r w:rsidRPr="005573F0">
              <w:rPr>
                <w:rFonts w:asciiTheme="minorHAnsi" w:hAnsiTheme="minorHAnsi" w:cstheme="minorHAnsi"/>
              </w:rPr>
              <w:t xml:space="preserve">Develop and implement an improvement plan to address health inequalities within the workforce </w:t>
            </w:r>
          </w:p>
          <w:p w14:paraId="360A73D1" w14:textId="77777777" w:rsidR="006044C2" w:rsidRPr="005573F0" w:rsidRDefault="006044C2" w:rsidP="00FB328F">
            <w:pPr>
              <w:pStyle w:val="TableText"/>
              <w:jc w:val="both"/>
              <w:rPr>
                <w:rFonts w:asciiTheme="minorHAnsi" w:hAnsiTheme="minorHAnsi" w:cstheme="minorHAnsi"/>
              </w:rPr>
            </w:pPr>
          </w:p>
          <w:p w14:paraId="4A09F9CF" w14:textId="77777777" w:rsidR="006044C2" w:rsidRPr="005573F0" w:rsidRDefault="006044C2" w:rsidP="00FB328F">
            <w:pPr>
              <w:pStyle w:val="TableText"/>
              <w:jc w:val="both"/>
              <w:rPr>
                <w:rFonts w:asciiTheme="minorHAnsi" w:hAnsiTheme="minorHAnsi" w:cstheme="minorHAnsi"/>
              </w:rPr>
            </w:pPr>
          </w:p>
        </w:tc>
        <w:tc>
          <w:tcPr>
            <w:tcW w:w="3868" w:type="dxa"/>
          </w:tcPr>
          <w:p w14:paraId="7BC14EB7" w14:textId="77777777" w:rsidR="006044C2" w:rsidRPr="005573F0" w:rsidRDefault="006044C2" w:rsidP="00FB328F">
            <w:pPr>
              <w:pStyle w:val="TableText"/>
              <w:ind w:left="720"/>
              <w:jc w:val="both"/>
              <w:rPr>
                <w:rFonts w:asciiTheme="minorHAnsi" w:hAnsiTheme="minorHAnsi" w:cstheme="minorHAnsi"/>
              </w:rPr>
            </w:pPr>
          </w:p>
          <w:p w14:paraId="41F5BE7D" w14:textId="77777777" w:rsidR="006044C2" w:rsidRPr="005573F0" w:rsidRDefault="006044C2" w:rsidP="00FB328F">
            <w:pPr>
              <w:pStyle w:val="ListParagraph"/>
              <w:widowControl/>
              <w:numPr>
                <w:ilvl w:val="0"/>
                <w:numId w:val="2"/>
              </w:numPr>
              <w:autoSpaceDE/>
              <w:autoSpaceDN/>
              <w:spacing w:line="276" w:lineRule="auto"/>
              <w:contextualSpacing/>
              <w:jc w:val="both"/>
              <w:rPr>
                <w:rFonts w:cstheme="minorHAnsi"/>
                <w:lang w:val="en-US"/>
              </w:rPr>
            </w:pPr>
            <w:r w:rsidRPr="005573F0">
              <w:rPr>
                <w:rFonts w:cstheme="minorHAnsi"/>
                <w:lang w:val="en-US"/>
              </w:rPr>
              <w:t xml:space="preserve">Review and co-produce a basic monitoring form as an effective way to record who is accessing the main Health and Wellbeing services, and that staff are given support and resources to ensure that </w:t>
            </w:r>
            <w:r w:rsidRPr="005573F0">
              <w:rPr>
                <w:rFonts w:cstheme="minorHAnsi"/>
                <w:lang w:val="en-US"/>
              </w:rPr>
              <w:lastRenderedPageBreak/>
              <w:t xml:space="preserve">they feel confident in collecting staff data. </w:t>
            </w:r>
          </w:p>
          <w:p w14:paraId="0B998C91" w14:textId="77777777" w:rsidR="006044C2" w:rsidRPr="005573F0" w:rsidRDefault="006044C2" w:rsidP="00FB328F">
            <w:pPr>
              <w:pStyle w:val="ListParagraph"/>
              <w:widowControl/>
              <w:numPr>
                <w:ilvl w:val="0"/>
                <w:numId w:val="2"/>
              </w:numPr>
              <w:autoSpaceDE/>
              <w:autoSpaceDN/>
              <w:spacing w:line="276" w:lineRule="auto"/>
              <w:contextualSpacing/>
              <w:jc w:val="both"/>
              <w:rPr>
                <w:rFonts w:cstheme="minorHAnsi"/>
                <w:lang w:val="en-US"/>
              </w:rPr>
            </w:pPr>
            <w:r w:rsidRPr="005573F0">
              <w:rPr>
                <w:rFonts w:cstheme="minorHAnsi"/>
                <w:lang w:val="en-US"/>
              </w:rPr>
              <w:t>Develop and implement an improvement plan to address Health Inequalities within the workforce - NHS England EDI Improvement Plan High Action Plan</w:t>
            </w:r>
          </w:p>
          <w:p w14:paraId="1CB25146" w14:textId="77777777" w:rsidR="006044C2" w:rsidRPr="005573F0" w:rsidRDefault="006044C2" w:rsidP="00FB328F">
            <w:pPr>
              <w:pStyle w:val="TableText"/>
              <w:numPr>
                <w:ilvl w:val="0"/>
                <w:numId w:val="20"/>
              </w:numPr>
              <w:jc w:val="both"/>
              <w:rPr>
                <w:rFonts w:asciiTheme="minorHAnsi" w:hAnsiTheme="minorHAnsi" w:cstheme="minorHAnsi"/>
              </w:rPr>
            </w:pPr>
            <w:r w:rsidRPr="005573F0">
              <w:rPr>
                <w:rFonts w:asciiTheme="minorHAnsi" w:hAnsiTheme="minorHAnsi" w:cstheme="minorHAnsi"/>
              </w:rPr>
              <w:t xml:space="preserve">Health and Wellbeing team provide self-accessible health information to support staff to self-manage obesity, asthma, COPD, diabetes and mental health conditions.   </w:t>
            </w:r>
          </w:p>
        </w:tc>
        <w:tc>
          <w:tcPr>
            <w:tcW w:w="1552" w:type="dxa"/>
          </w:tcPr>
          <w:p w14:paraId="7FE49F8D" w14:textId="77777777" w:rsidR="006044C2" w:rsidRPr="005573F0" w:rsidRDefault="006044C2" w:rsidP="00FB328F">
            <w:pPr>
              <w:pStyle w:val="TableText"/>
              <w:jc w:val="both"/>
              <w:rPr>
                <w:rFonts w:asciiTheme="minorHAnsi" w:hAnsiTheme="minorHAnsi" w:cstheme="minorHAnsi"/>
              </w:rPr>
            </w:pPr>
          </w:p>
          <w:p w14:paraId="00C9DC1D" w14:textId="77777777" w:rsidR="006044C2" w:rsidRPr="005573F0" w:rsidRDefault="006044C2" w:rsidP="00FB328F">
            <w:pPr>
              <w:pStyle w:val="TableText"/>
              <w:jc w:val="both"/>
              <w:rPr>
                <w:rFonts w:asciiTheme="minorHAnsi" w:hAnsiTheme="minorHAnsi" w:cstheme="minorHAnsi"/>
              </w:rPr>
            </w:pPr>
            <w:r w:rsidRPr="005573F0">
              <w:rPr>
                <w:rFonts w:asciiTheme="minorHAnsi" w:hAnsiTheme="minorHAnsi" w:cstheme="minorHAnsi"/>
              </w:rPr>
              <w:t>June 2025</w:t>
            </w:r>
          </w:p>
          <w:p w14:paraId="5B0DE9A0" w14:textId="77777777" w:rsidR="006044C2" w:rsidRPr="005573F0" w:rsidRDefault="006044C2" w:rsidP="00FB328F">
            <w:pPr>
              <w:pStyle w:val="TableText"/>
              <w:jc w:val="both"/>
              <w:rPr>
                <w:rFonts w:asciiTheme="minorHAnsi" w:hAnsiTheme="minorHAnsi" w:cstheme="minorHAnsi"/>
              </w:rPr>
            </w:pPr>
          </w:p>
          <w:p w14:paraId="3FC87598" w14:textId="77777777" w:rsidR="006044C2" w:rsidRPr="005573F0" w:rsidRDefault="006044C2" w:rsidP="00FB328F">
            <w:pPr>
              <w:pStyle w:val="TableText"/>
              <w:jc w:val="both"/>
              <w:rPr>
                <w:rFonts w:asciiTheme="minorHAnsi" w:hAnsiTheme="minorHAnsi" w:cstheme="minorHAnsi"/>
              </w:rPr>
            </w:pPr>
          </w:p>
          <w:p w14:paraId="08541EB1" w14:textId="77777777" w:rsidR="006044C2" w:rsidRPr="005573F0" w:rsidRDefault="006044C2" w:rsidP="00FB328F">
            <w:pPr>
              <w:pStyle w:val="TableText"/>
              <w:jc w:val="both"/>
              <w:rPr>
                <w:rFonts w:asciiTheme="minorHAnsi" w:hAnsiTheme="minorHAnsi" w:cstheme="minorHAnsi"/>
              </w:rPr>
            </w:pPr>
          </w:p>
          <w:p w14:paraId="1E2A10F1" w14:textId="77777777" w:rsidR="006044C2" w:rsidRPr="005573F0" w:rsidRDefault="006044C2" w:rsidP="00FB328F">
            <w:pPr>
              <w:pStyle w:val="TableText"/>
              <w:jc w:val="both"/>
              <w:rPr>
                <w:rFonts w:asciiTheme="minorHAnsi" w:hAnsiTheme="minorHAnsi" w:cstheme="minorHAnsi"/>
              </w:rPr>
            </w:pPr>
          </w:p>
          <w:p w14:paraId="4ED8C092" w14:textId="77777777" w:rsidR="006044C2" w:rsidRPr="005573F0" w:rsidRDefault="006044C2" w:rsidP="00FB328F">
            <w:pPr>
              <w:pStyle w:val="TableText"/>
              <w:jc w:val="both"/>
              <w:rPr>
                <w:rFonts w:asciiTheme="minorHAnsi" w:hAnsiTheme="minorHAnsi" w:cstheme="minorHAnsi"/>
              </w:rPr>
            </w:pPr>
          </w:p>
          <w:p w14:paraId="6C6084C4" w14:textId="77777777" w:rsidR="006044C2" w:rsidRPr="005573F0" w:rsidRDefault="006044C2" w:rsidP="00FB328F">
            <w:pPr>
              <w:pStyle w:val="TableText"/>
              <w:jc w:val="both"/>
              <w:rPr>
                <w:rFonts w:asciiTheme="minorHAnsi" w:hAnsiTheme="minorHAnsi" w:cstheme="minorHAnsi"/>
              </w:rPr>
            </w:pPr>
          </w:p>
          <w:p w14:paraId="4DD24A57" w14:textId="77777777" w:rsidR="006044C2" w:rsidRDefault="006044C2" w:rsidP="00FB328F">
            <w:pPr>
              <w:pStyle w:val="TableText"/>
              <w:jc w:val="both"/>
              <w:rPr>
                <w:rFonts w:asciiTheme="minorHAnsi" w:hAnsiTheme="minorHAnsi" w:cstheme="minorHAnsi"/>
              </w:rPr>
            </w:pPr>
          </w:p>
          <w:p w14:paraId="177ABE41" w14:textId="77777777" w:rsidR="006044C2" w:rsidRDefault="006044C2" w:rsidP="00FB328F">
            <w:pPr>
              <w:pStyle w:val="TableText"/>
              <w:jc w:val="both"/>
              <w:rPr>
                <w:rFonts w:asciiTheme="minorHAnsi" w:hAnsiTheme="minorHAnsi" w:cstheme="minorHAnsi"/>
              </w:rPr>
            </w:pPr>
          </w:p>
          <w:p w14:paraId="5AE18480" w14:textId="77777777" w:rsidR="006044C2" w:rsidRPr="005573F0" w:rsidRDefault="006044C2" w:rsidP="00FB328F">
            <w:pPr>
              <w:pStyle w:val="TableText"/>
              <w:jc w:val="both"/>
              <w:rPr>
                <w:rFonts w:asciiTheme="minorHAnsi" w:hAnsiTheme="minorHAnsi" w:cstheme="minorHAnsi"/>
              </w:rPr>
            </w:pPr>
            <w:r>
              <w:rPr>
                <w:rFonts w:asciiTheme="minorHAnsi" w:hAnsiTheme="minorHAnsi" w:cstheme="minorHAnsi"/>
              </w:rPr>
              <w:lastRenderedPageBreak/>
              <w:t>J</w:t>
            </w:r>
            <w:r w:rsidRPr="005573F0">
              <w:rPr>
                <w:rFonts w:asciiTheme="minorHAnsi" w:hAnsiTheme="minorHAnsi" w:cstheme="minorHAnsi"/>
              </w:rPr>
              <w:t>uly 2025</w:t>
            </w:r>
          </w:p>
          <w:p w14:paraId="18A507E1" w14:textId="77777777" w:rsidR="006044C2" w:rsidRPr="005573F0" w:rsidRDefault="006044C2" w:rsidP="00FB328F">
            <w:pPr>
              <w:pStyle w:val="TableText"/>
              <w:jc w:val="both"/>
              <w:rPr>
                <w:rFonts w:asciiTheme="minorHAnsi" w:hAnsiTheme="minorHAnsi" w:cstheme="minorHAnsi"/>
              </w:rPr>
            </w:pPr>
          </w:p>
          <w:p w14:paraId="0E2C135D" w14:textId="77777777" w:rsidR="006044C2" w:rsidRPr="005573F0" w:rsidRDefault="006044C2" w:rsidP="00FB328F">
            <w:pPr>
              <w:pStyle w:val="TableText"/>
              <w:jc w:val="both"/>
              <w:rPr>
                <w:rFonts w:asciiTheme="minorHAnsi" w:hAnsiTheme="minorHAnsi" w:cstheme="minorHAnsi"/>
              </w:rPr>
            </w:pPr>
          </w:p>
          <w:p w14:paraId="4BEF9B58" w14:textId="77777777" w:rsidR="006044C2" w:rsidRPr="005573F0" w:rsidRDefault="006044C2" w:rsidP="00FB328F">
            <w:pPr>
              <w:pStyle w:val="TableText"/>
              <w:jc w:val="both"/>
              <w:rPr>
                <w:rFonts w:asciiTheme="minorHAnsi" w:hAnsiTheme="minorHAnsi" w:cstheme="minorHAnsi"/>
              </w:rPr>
            </w:pPr>
          </w:p>
          <w:p w14:paraId="42276087" w14:textId="77777777" w:rsidR="006044C2" w:rsidRPr="005573F0" w:rsidRDefault="006044C2" w:rsidP="00FB328F">
            <w:pPr>
              <w:pStyle w:val="TableText"/>
              <w:jc w:val="both"/>
              <w:rPr>
                <w:rFonts w:asciiTheme="minorHAnsi" w:hAnsiTheme="minorHAnsi" w:cstheme="minorHAnsi"/>
              </w:rPr>
            </w:pPr>
          </w:p>
          <w:p w14:paraId="7BAEE18C" w14:textId="77777777" w:rsidR="006044C2" w:rsidRPr="005573F0" w:rsidRDefault="006044C2" w:rsidP="00FB328F">
            <w:pPr>
              <w:pStyle w:val="TableText"/>
              <w:jc w:val="both"/>
              <w:rPr>
                <w:rFonts w:asciiTheme="minorHAnsi" w:hAnsiTheme="minorHAnsi" w:cstheme="minorHAnsi"/>
              </w:rPr>
            </w:pPr>
          </w:p>
          <w:p w14:paraId="7F0FB523" w14:textId="77777777" w:rsidR="006044C2" w:rsidRPr="005573F0" w:rsidRDefault="006044C2" w:rsidP="00FB328F">
            <w:pPr>
              <w:pStyle w:val="TableText"/>
              <w:jc w:val="both"/>
              <w:rPr>
                <w:rFonts w:asciiTheme="minorHAnsi" w:hAnsiTheme="minorHAnsi" w:cstheme="minorHAnsi"/>
              </w:rPr>
            </w:pPr>
          </w:p>
          <w:p w14:paraId="18A4F488" w14:textId="77777777" w:rsidR="006044C2" w:rsidRPr="005573F0" w:rsidRDefault="006044C2" w:rsidP="00FB328F">
            <w:pPr>
              <w:pStyle w:val="TableText"/>
              <w:jc w:val="both"/>
              <w:rPr>
                <w:rFonts w:asciiTheme="minorHAnsi" w:hAnsiTheme="minorHAnsi" w:cstheme="minorHAnsi"/>
              </w:rPr>
            </w:pPr>
          </w:p>
          <w:p w14:paraId="3EFA3F20" w14:textId="77777777" w:rsidR="00FD602F" w:rsidRDefault="00FD602F" w:rsidP="00FB328F">
            <w:pPr>
              <w:pStyle w:val="TableText"/>
              <w:jc w:val="both"/>
              <w:rPr>
                <w:rFonts w:asciiTheme="minorHAnsi" w:hAnsiTheme="minorHAnsi" w:cstheme="minorHAnsi"/>
              </w:rPr>
            </w:pPr>
          </w:p>
          <w:p w14:paraId="4403E364" w14:textId="77777777" w:rsidR="00FD602F" w:rsidRDefault="00FD602F" w:rsidP="00FB328F">
            <w:pPr>
              <w:pStyle w:val="TableText"/>
              <w:jc w:val="both"/>
              <w:rPr>
                <w:rFonts w:asciiTheme="minorHAnsi" w:hAnsiTheme="minorHAnsi" w:cstheme="minorHAnsi"/>
              </w:rPr>
            </w:pPr>
          </w:p>
          <w:p w14:paraId="0B45BFC7" w14:textId="21548F23" w:rsidR="006044C2" w:rsidRPr="005573F0" w:rsidRDefault="006044C2" w:rsidP="00FB328F">
            <w:pPr>
              <w:pStyle w:val="TableText"/>
              <w:jc w:val="both"/>
              <w:rPr>
                <w:rFonts w:asciiTheme="minorHAnsi" w:hAnsiTheme="minorHAnsi" w:cstheme="minorHAnsi"/>
              </w:rPr>
            </w:pPr>
            <w:r w:rsidRPr="005573F0">
              <w:rPr>
                <w:rFonts w:asciiTheme="minorHAnsi" w:hAnsiTheme="minorHAnsi" w:cstheme="minorHAnsi"/>
              </w:rPr>
              <w:t>July 2025</w:t>
            </w:r>
          </w:p>
        </w:tc>
      </w:tr>
      <w:tr w:rsidR="006044C2" w:rsidRPr="005573F0" w14:paraId="5E20F15C" w14:textId="77777777" w:rsidTr="00FB328F">
        <w:trPr>
          <w:cantSplit/>
          <w:trHeight w:val="1701"/>
        </w:trPr>
        <w:tc>
          <w:tcPr>
            <w:tcW w:w="1124" w:type="dxa"/>
            <w:vMerge/>
            <w:shd w:val="clear" w:color="auto" w:fill="9AC8ED" w:themeFill="accent5" w:themeFillTint="66"/>
          </w:tcPr>
          <w:p w14:paraId="24FD9E43" w14:textId="77777777" w:rsidR="006044C2" w:rsidRPr="005573F0" w:rsidRDefault="006044C2" w:rsidP="00FB328F">
            <w:pPr>
              <w:jc w:val="both"/>
              <w:rPr>
                <w:rFonts w:cstheme="minorHAnsi"/>
              </w:rPr>
            </w:pPr>
          </w:p>
        </w:tc>
        <w:tc>
          <w:tcPr>
            <w:tcW w:w="3181" w:type="dxa"/>
            <w:shd w:val="clear" w:color="auto" w:fill="9AC8ED" w:themeFill="accent5" w:themeFillTint="66"/>
          </w:tcPr>
          <w:p w14:paraId="30AD3AAC" w14:textId="77777777" w:rsidR="006044C2" w:rsidRPr="005573F0" w:rsidRDefault="006044C2" w:rsidP="00FB328F">
            <w:pPr>
              <w:jc w:val="both"/>
              <w:rPr>
                <w:rFonts w:cstheme="minorHAnsi"/>
              </w:rPr>
            </w:pPr>
            <w:r w:rsidRPr="005573F0">
              <w:rPr>
                <w:rFonts w:cstheme="minorHAnsi"/>
              </w:rPr>
              <w:t xml:space="preserve">2B: When at work, staff are free from abuse, harassment, bullying and physical violence from any source </w:t>
            </w:r>
          </w:p>
        </w:tc>
        <w:tc>
          <w:tcPr>
            <w:tcW w:w="3871" w:type="dxa"/>
          </w:tcPr>
          <w:p w14:paraId="00B09328" w14:textId="77777777" w:rsidR="006044C2" w:rsidRPr="005573F0" w:rsidRDefault="006044C2" w:rsidP="00FB328F">
            <w:pPr>
              <w:pStyle w:val="TableText"/>
              <w:numPr>
                <w:ilvl w:val="0"/>
                <w:numId w:val="29"/>
              </w:numPr>
              <w:jc w:val="both"/>
              <w:rPr>
                <w:rFonts w:asciiTheme="minorHAnsi" w:hAnsiTheme="minorHAnsi" w:cstheme="minorHAnsi"/>
              </w:rPr>
            </w:pPr>
            <w:r w:rsidRPr="005573F0">
              <w:rPr>
                <w:rFonts w:asciiTheme="minorHAnsi" w:hAnsiTheme="minorHAnsi" w:cstheme="minorHAnsi"/>
              </w:rPr>
              <w:t xml:space="preserve">Create an environment that eliminates the conditions in which bullying, discrimination, harassment and physical violence at work occurs </w:t>
            </w:r>
          </w:p>
          <w:p w14:paraId="110A21A0" w14:textId="77777777" w:rsidR="006044C2" w:rsidRPr="005573F0" w:rsidRDefault="006044C2" w:rsidP="00FB328F">
            <w:pPr>
              <w:pStyle w:val="TableText"/>
              <w:jc w:val="both"/>
              <w:rPr>
                <w:rFonts w:asciiTheme="minorHAnsi" w:hAnsiTheme="minorHAnsi" w:cstheme="minorHAnsi"/>
              </w:rPr>
            </w:pPr>
          </w:p>
          <w:p w14:paraId="4CB8C487" w14:textId="77777777" w:rsidR="006044C2" w:rsidRPr="005573F0" w:rsidRDefault="006044C2" w:rsidP="00FB328F">
            <w:pPr>
              <w:pStyle w:val="TableText"/>
              <w:ind w:left="720"/>
              <w:jc w:val="both"/>
              <w:rPr>
                <w:rFonts w:asciiTheme="minorHAnsi" w:hAnsiTheme="minorHAnsi" w:cstheme="minorHAnsi"/>
              </w:rPr>
            </w:pPr>
          </w:p>
          <w:p w14:paraId="6758465F" w14:textId="77777777" w:rsidR="006044C2" w:rsidRPr="005573F0" w:rsidRDefault="006044C2" w:rsidP="00FB328F">
            <w:pPr>
              <w:pStyle w:val="TableText"/>
              <w:jc w:val="both"/>
              <w:rPr>
                <w:rFonts w:asciiTheme="minorHAnsi" w:hAnsiTheme="minorHAnsi" w:cstheme="minorHAnsi"/>
              </w:rPr>
            </w:pPr>
          </w:p>
        </w:tc>
        <w:tc>
          <w:tcPr>
            <w:tcW w:w="3868" w:type="dxa"/>
          </w:tcPr>
          <w:p w14:paraId="40908C12" w14:textId="77777777" w:rsidR="006044C2" w:rsidRPr="005573F0" w:rsidRDefault="006044C2" w:rsidP="00FB328F">
            <w:pPr>
              <w:pStyle w:val="TableText"/>
              <w:numPr>
                <w:ilvl w:val="0"/>
                <w:numId w:val="19"/>
              </w:numPr>
              <w:jc w:val="both"/>
              <w:rPr>
                <w:rFonts w:asciiTheme="minorHAnsi" w:hAnsiTheme="minorHAnsi" w:cstheme="minorHAnsi"/>
              </w:rPr>
            </w:pPr>
            <w:r w:rsidRPr="005573F0">
              <w:rPr>
                <w:rFonts w:asciiTheme="minorHAnsi" w:hAnsiTheme="minorHAnsi" w:cstheme="minorHAnsi"/>
              </w:rPr>
              <w:t xml:space="preserve">Promote and proactively discuss LYPFT Values and Behaviours at Team meetings. </w:t>
            </w:r>
          </w:p>
          <w:p w14:paraId="045A550D" w14:textId="77777777" w:rsidR="006044C2" w:rsidRPr="005573F0" w:rsidRDefault="006044C2" w:rsidP="00FB328F">
            <w:pPr>
              <w:pStyle w:val="TableText"/>
              <w:ind w:left="720"/>
              <w:jc w:val="both"/>
              <w:rPr>
                <w:rFonts w:asciiTheme="minorHAnsi" w:hAnsiTheme="minorHAnsi" w:cstheme="minorHAnsi"/>
              </w:rPr>
            </w:pPr>
          </w:p>
          <w:p w14:paraId="187D8447" w14:textId="77777777" w:rsidR="006044C2" w:rsidRPr="005573F0" w:rsidRDefault="006044C2" w:rsidP="00FB328F">
            <w:pPr>
              <w:pStyle w:val="TableText"/>
              <w:numPr>
                <w:ilvl w:val="0"/>
                <w:numId w:val="19"/>
              </w:numPr>
              <w:jc w:val="both"/>
              <w:rPr>
                <w:rFonts w:asciiTheme="minorHAnsi" w:hAnsiTheme="minorHAnsi" w:cstheme="minorHAnsi"/>
              </w:rPr>
            </w:pPr>
            <w:r w:rsidRPr="005573F0">
              <w:rPr>
                <w:rFonts w:asciiTheme="minorHAnsi" w:hAnsiTheme="minorHAnsi" w:cstheme="minorHAnsi"/>
              </w:rPr>
              <w:t xml:space="preserve">Pilot and roll out Cultural Competence and Humility Training across LYPFT </w:t>
            </w:r>
          </w:p>
          <w:p w14:paraId="2248663F" w14:textId="77777777" w:rsidR="006044C2" w:rsidRPr="005573F0" w:rsidRDefault="006044C2" w:rsidP="00FB328F">
            <w:pPr>
              <w:pStyle w:val="ListParagraph"/>
              <w:jc w:val="both"/>
              <w:rPr>
                <w:rFonts w:cstheme="minorHAnsi"/>
              </w:rPr>
            </w:pPr>
          </w:p>
          <w:p w14:paraId="4E87392E" w14:textId="77777777" w:rsidR="006044C2" w:rsidRPr="005573F0" w:rsidRDefault="006044C2" w:rsidP="00FB328F">
            <w:pPr>
              <w:pStyle w:val="TableText"/>
              <w:numPr>
                <w:ilvl w:val="0"/>
                <w:numId w:val="19"/>
              </w:numPr>
              <w:jc w:val="both"/>
              <w:rPr>
                <w:rFonts w:asciiTheme="minorHAnsi" w:hAnsiTheme="minorHAnsi" w:cstheme="minorHAnsi"/>
              </w:rPr>
            </w:pPr>
            <w:r w:rsidRPr="005573F0">
              <w:rPr>
                <w:rFonts w:asciiTheme="minorHAnsi" w:hAnsiTheme="minorHAnsi" w:cstheme="minorHAnsi"/>
              </w:rPr>
              <w:lastRenderedPageBreak/>
              <w:t xml:space="preserve">Re-convene the work of the Violence Reduction Group </w:t>
            </w:r>
          </w:p>
          <w:p w14:paraId="34A97FB0" w14:textId="77777777" w:rsidR="006044C2" w:rsidRPr="005573F0" w:rsidRDefault="006044C2" w:rsidP="00FB328F">
            <w:pPr>
              <w:pStyle w:val="TableText"/>
              <w:numPr>
                <w:ilvl w:val="0"/>
                <w:numId w:val="19"/>
              </w:numPr>
              <w:jc w:val="both"/>
              <w:rPr>
                <w:rFonts w:asciiTheme="minorHAnsi" w:hAnsiTheme="minorHAnsi" w:cstheme="minorHAnsi"/>
              </w:rPr>
            </w:pPr>
            <w:r w:rsidRPr="005573F0">
              <w:rPr>
                <w:rFonts w:asciiTheme="minorHAnsi" w:hAnsiTheme="minorHAnsi" w:cstheme="minorHAnsi"/>
              </w:rPr>
              <w:t>Implement WRES and WDES plans to reduce B&amp;H year on year.</w:t>
            </w:r>
          </w:p>
          <w:p w14:paraId="659464F1" w14:textId="77777777" w:rsidR="006044C2" w:rsidRPr="005573F0" w:rsidRDefault="006044C2" w:rsidP="00FB328F">
            <w:pPr>
              <w:pStyle w:val="TableText"/>
              <w:numPr>
                <w:ilvl w:val="0"/>
                <w:numId w:val="19"/>
              </w:numPr>
              <w:jc w:val="both"/>
              <w:rPr>
                <w:rFonts w:asciiTheme="minorHAnsi" w:hAnsiTheme="minorHAnsi" w:cstheme="minorHAnsi"/>
              </w:rPr>
            </w:pPr>
            <w:r w:rsidRPr="005573F0">
              <w:rPr>
                <w:rFonts w:asciiTheme="minorHAnsi" w:hAnsiTheme="minorHAnsi" w:cstheme="minorHAnsi"/>
              </w:rPr>
              <w:t xml:space="preserve">Co-produce anti racism statement and implement the PCREF. </w:t>
            </w:r>
          </w:p>
          <w:p w14:paraId="08F161DF" w14:textId="77777777" w:rsidR="006044C2" w:rsidRPr="005573F0" w:rsidRDefault="006044C2" w:rsidP="00FB328F">
            <w:pPr>
              <w:pStyle w:val="ListParagraph"/>
              <w:widowControl/>
              <w:numPr>
                <w:ilvl w:val="0"/>
                <w:numId w:val="19"/>
              </w:numPr>
              <w:autoSpaceDE/>
              <w:autoSpaceDN/>
              <w:spacing w:line="276" w:lineRule="auto"/>
              <w:contextualSpacing/>
              <w:jc w:val="both"/>
              <w:rPr>
                <w:rFonts w:cstheme="minorHAnsi"/>
                <w:lang w:val="en-US"/>
              </w:rPr>
            </w:pPr>
            <w:r w:rsidRPr="005573F0">
              <w:rPr>
                <w:rFonts w:cstheme="minorHAnsi"/>
                <w:lang w:val="en-US"/>
              </w:rPr>
              <w:t>FTSUG, Staff Side and HRBP’s and other key stakeholders collaborate on triangulating relevant workforce data and co-producing appropriate interventions.</w:t>
            </w:r>
          </w:p>
          <w:p w14:paraId="2F446634" w14:textId="77777777" w:rsidR="006044C2" w:rsidRPr="005573F0" w:rsidRDefault="006044C2" w:rsidP="00FB328F">
            <w:pPr>
              <w:pStyle w:val="ListParagraph"/>
              <w:jc w:val="both"/>
              <w:rPr>
                <w:rFonts w:cstheme="minorHAnsi"/>
              </w:rPr>
            </w:pPr>
          </w:p>
          <w:p w14:paraId="15E529AB" w14:textId="77777777" w:rsidR="006044C2" w:rsidRDefault="006044C2" w:rsidP="00FB328F">
            <w:pPr>
              <w:pStyle w:val="TableText"/>
              <w:ind w:left="720"/>
              <w:jc w:val="both"/>
              <w:rPr>
                <w:rFonts w:asciiTheme="minorHAnsi" w:hAnsiTheme="minorHAnsi" w:cstheme="minorHAnsi"/>
              </w:rPr>
            </w:pPr>
          </w:p>
          <w:p w14:paraId="1E6924B5" w14:textId="77777777" w:rsidR="00FB328F" w:rsidRPr="00FB328F" w:rsidRDefault="00FB328F" w:rsidP="00FB328F"/>
          <w:p w14:paraId="3EEC4980" w14:textId="77777777" w:rsidR="00FB328F" w:rsidRPr="00FB328F" w:rsidRDefault="00FB328F" w:rsidP="00FB328F"/>
          <w:p w14:paraId="085F8862" w14:textId="77777777" w:rsidR="00FB328F" w:rsidRPr="00FB328F" w:rsidRDefault="00FB328F" w:rsidP="00FB328F"/>
          <w:p w14:paraId="17B9C8F5" w14:textId="77777777" w:rsidR="00FB328F" w:rsidRPr="00FB328F" w:rsidRDefault="00FB328F" w:rsidP="00FB328F"/>
          <w:p w14:paraId="5468BDF0" w14:textId="77777777" w:rsidR="00FB328F" w:rsidRPr="00FB328F" w:rsidRDefault="00FB328F" w:rsidP="00FB328F"/>
          <w:p w14:paraId="5B77C377" w14:textId="77777777" w:rsidR="00FB328F" w:rsidRPr="00FB328F" w:rsidRDefault="00FB328F" w:rsidP="00FB328F"/>
          <w:p w14:paraId="6E11A996" w14:textId="77777777" w:rsidR="00FB328F" w:rsidRPr="00FB328F" w:rsidRDefault="00FB328F" w:rsidP="00FB328F"/>
        </w:tc>
        <w:tc>
          <w:tcPr>
            <w:tcW w:w="1552" w:type="dxa"/>
          </w:tcPr>
          <w:p w14:paraId="36A3D162" w14:textId="77777777" w:rsidR="006044C2" w:rsidRPr="005573F0" w:rsidRDefault="006044C2" w:rsidP="00FB328F">
            <w:pPr>
              <w:pStyle w:val="TableText"/>
              <w:jc w:val="both"/>
              <w:rPr>
                <w:rFonts w:asciiTheme="minorHAnsi" w:hAnsiTheme="minorHAnsi" w:cstheme="minorHAnsi"/>
              </w:rPr>
            </w:pPr>
            <w:r>
              <w:rPr>
                <w:rFonts w:asciiTheme="minorHAnsi" w:hAnsiTheme="minorHAnsi" w:cstheme="minorHAnsi"/>
              </w:rPr>
              <w:lastRenderedPageBreak/>
              <w:t xml:space="preserve">From </w:t>
            </w:r>
            <w:r w:rsidRPr="005573F0">
              <w:rPr>
                <w:rFonts w:asciiTheme="minorHAnsi" w:hAnsiTheme="minorHAnsi" w:cstheme="minorHAnsi"/>
              </w:rPr>
              <w:t>April 2025</w:t>
            </w:r>
          </w:p>
          <w:p w14:paraId="45A47A0A" w14:textId="77777777" w:rsidR="006044C2" w:rsidRPr="005573F0" w:rsidRDefault="006044C2" w:rsidP="00FB328F">
            <w:pPr>
              <w:pStyle w:val="TableText"/>
              <w:jc w:val="both"/>
              <w:rPr>
                <w:rFonts w:asciiTheme="minorHAnsi" w:hAnsiTheme="minorHAnsi" w:cstheme="minorHAnsi"/>
              </w:rPr>
            </w:pPr>
          </w:p>
          <w:p w14:paraId="51EA9884" w14:textId="77777777" w:rsidR="006044C2" w:rsidRPr="005573F0" w:rsidRDefault="006044C2" w:rsidP="00FB328F">
            <w:pPr>
              <w:pStyle w:val="TableText"/>
              <w:jc w:val="both"/>
              <w:rPr>
                <w:rFonts w:asciiTheme="minorHAnsi" w:hAnsiTheme="minorHAnsi" w:cstheme="minorHAnsi"/>
              </w:rPr>
            </w:pPr>
          </w:p>
          <w:p w14:paraId="3B0DBFF9" w14:textId="77777777" w:rsidR="00FD602F" w:rsidRDefault="00FD602F" w:rsidP="00FB328F">
            <w:pPr>
              <w:pStyle w:val="TableText"/>
              <w:jc w:val="both"/>
              <w:rPr>
                <w:rFonts w:asciiTheme="minorHAnsi" w:hAnsiTheme="minorHAnsi" w:cstheme="minorHAnsi"/>
              </w:rPr>
            </w:pPr>
          </w:p>
          <w:p w14:paraId="7044F1D8" w14:textId="77777777" w:rsidR="00FD602F" w:rsidRDefault="00FD602F" w:rsidP="00FB328F">
            <w:pPr>
              <w:pStyle w:val="TableText"/>
              <w:jc w:val="both"/>
              <w:rPr>
                <w:rFonts w:asciiTheme="minorHAnsi" w:hAnsiTheme="minorHAnsi" w:cstheme="minorHAnsi"/>
              </w:rPr>
            </w:pPr>
          </w:p>
          <w:p w14:paraId="2FE9D35A" w14:textId="198A78B2" w:rsidR="006044C2" w:rsidRPr="005573F0" w:rsidRDefault="006044C2" w:rsidP="00FB328F">
            <w:pPr>
              <w:pStyle w:val="TableText"/>
              <w:jc w:val="both"/>
              <w:rPr>
                <w:rFonts w:asciiTheme="minorHAnsi" w:hAnsiTheme="minorHAnsi" w:cstheme="minorHAnsi"/>
              </w:rPr>
            </w:pPr>
            <w:r w:rsidRPr="005573F0">
              <w:rPr>
                <w:rFonts w:asciiTheme="minorHAnsi" w:hAnsiTheme="minorHAnsi" w:cstheme="minorHAnsi"/>
              </w:rPr>
              <w:t>March 2025</w:t>
            </w:r>
          </w:p>
          <w:p w14:paraId="385DDD8A" w14:textId="77777777" w:rsidR="006044C2" w:rsidRPr="005573F0" w:rsidRDefault="006044C2" w:rsidP="00FB328F">
            <w:pPr>
              <w:pStyle w:val="TableText"/>
              <w:jc w:val="both"/>
              <w:rPr>
                <w:rFonts w:asciiTheme="minorHAnsi" w:hAnsiTheme="minorHAnsi" w:cstheme="minorHAnsi"/>
              </w:rPr>
            </w:pPr>
          </w:p>
          <w:p w14:paraId="0408D9AB" w14:textId="77777777" w:rsidR="006044C2" w:rsidRPr="005573F0" w:rsidRDefault="006044C2" w:rsidP="00FB328F">
            <w:pPr>
              <w:pStyle w:val="TableText"/>
              <w:jc w:val="both"/>
              <w:rPr>
                <w:rFonts w:asciiTheme="minorHAnsi" w:hAnsiTheme="minorHAnsi" w:cstheme="minorHAnsi"/>
              </w:rPr>
            </w:pPr>
          </w:p>
          <w:p w14:paraId="62932320" w14:textId="77777777" w:rsidR="006044C2" w:rsidRPr="005573F0" w:rsidRDefault="006044C2" w:rsidP="00FB328F">
            <w:pPr>
              <w:pStyle w:val="TableText"/>
              <w:jc w:val="both"/>
              <w:rPr>
                <w:rFonts w:asciiTheme="minorHAnsi" w:hAnsiTheme="minorHAnsi" w:cstheme="minorHAnsi"/>
              </w:rPr>
            </w:pPr>
          </w:p>
          <w:p w14:paraId="41B770B2" w14:textId="77777777" w:rsidR="006044C2" w:rsidRPr="005573F0" w:rsidRDefault="006044C2" w:rsidP="00FB328F">
            <w:pPr>
              <w:pStyle w:val="TableText"/>
              <w:jc w:val="both"/>
              <w:rPr>
                <w:rFonts w:asciiTheme="minorHAnsi" w:hAnsiTheme="minorHAnsi" w:cstheme="minorHAnsi"/>
              </w:rPr>
            </w:pPr>
            <w:r w:rsidRPr="005573F0">
              <w:rPr>
                <w:rFonts w:asciiTheme="minorHAnsi" w:hAnsiTheme="minorHAnsi" w:cstheme="minorHAnsi"/>
              </w:rPr>
              <w:lastRenderedPageBreak/>
              <w:t>April 2025</w:t>
            </w:r>
          </w:p>
          <w:p w14:paraId="356B2FFC" w14:textId="77777777" w:rsidR="006044C2" w:rsidRPr="005573F0" w:rsidRDefault="006044C2" w:rsidP="00FB328F">
            <w:pPr>
              <w:pStyle w:val="TableText"/>
              <w:jc w:val="both"/>
              <w:rPr>
                <w:rFonts w:asciiTheme="minorHAnsi" w:hAnsiTheme="minorHAnsi" w:cstheme="minorHAnsi"/>
              </w:rPr>
            </w:pPr>
          </w:p>
          <w:p w14:paraId="6C1CAFC9" w14:textId="77777777" w:rsidR="006044C2" w:rsidRPr="005573F0" w:rsidRDefault="006044C2" w:rsidP="00FB328F">
            <w:pPr>
              <w:pStyle w:val="TableText"/>
              <w:jc w:val="both"/>
              <w:rPr>
                <w:rFonts w:asciiTheme="minorHAnsi" w:hAnsiTheme="minorHAnsi" w:cstheme="minorHAnsi"/>
              </w:rPr>
            </w:pPr>
          </w:p>
          <w:p w14:paraId="239098AC" w14:textId="77777777" w:rsidR="006044C2" w:rsidRPr="005573F0" w:rsidRDefault="006044C2" w:rsidP="00FB328F">
            <w:pPr>
              <w:pStyle w:val="TableText"/>
              <w:jc w:val="both"/>
              <w:rPr>
                <w:rFonts w:asciiTheme="minorHAnsi" w:hAnsiTheme="minorHAnsi" w:cstheme="minorHAnsi"/>
              </w:rPr>
            </w:pPr>
          </w:p>
          <w:p w14:paraId="7D3DD2A0" w14:textId="77777777" w:rsidR="006044C2" w:rsidRDefault="006044C2" w:rsidP="00FB328F">
            <w:pPr>
              <w:pStyle w:val="TableText"/>
              <w:jc w:val="both"/>
              <w:rPr>
                <w:rFonts w:asciiTheme="minorHAnsi" w:hAnsiTheme="minorHAnsi" w:cstheme="minorHAnsi"/>
              </w:rPr>
            </w:pPr>
          </w:p>
          <w:p w14:paraId="47C643A7" w14:textId="77777777" w:rsidR="006044C2" w:rsidRPr="005573F0" w:rsidRDefault="006044C2" w:rsidP="00FB328F">
            <w:pPr>
              <w:pStyle w:val="TableText"/>
              <w:jc w:val="both"/>
              <w:rPr>
                <w:rFonts w:asciiTheme="minorHAnsi" w:hAnsiTheme="minorHAnsi" w:cstheme="minorHAnsi"/>
              </w:rPr>
            </w:pPr>
            <w:r w:rsidRPr="005573F0">
              <w:rPr>
                <w:rFonts w:asciiTheme="minorHAnsi" w:hAnsiTheme="minorHAnsi" w:cstheme="minorHAnsi"/>
              </w:rPr>
              <w:t>April 2025</w:t>
            </w:r>
          </w:p>
          <w:p w14:paraId="1C1E3D81" w14:textId="77777777" w:rsidR="006044C2" w:rsidRPr="005573F0" w:rsidRDefault="006044C2" w:rsidP="00FB328F">
            <w:pPr>
              <w:pStyle w:val="TableText"/>
              <w:jc w:val="both"/>
              <w:rPr>
                <w:rFonts w:asciiTheme="minorHAnsi" w:hAnsiTheme="minorHAnsi" w:cstheme="minorHAnsi"/>
              </w:rPr>
            </w:pPr>
          </w:p>
          <w:p w14:paraId="4F2A3D8D" w14:textId="77777777" w:rsidR="006044C2" w:rsidRPr="005573F0" w:rsidRDefault="006044C2" w:rsidP="00FB328F">
            <w:pPr>
              <w:pStyle w:val="TableText"/>
              <w:jc w:val="both"/>
              <w:rPr>
                <w:rFonts w:asciiTheme="minorHAnsi" w:hAnsiTheme="minorHAnsi" w:cstheme="minorHAnsi"/>
              </w:rPr>
            </w:pPr>
          </w:p>
          <w:p w14:paraId="0EEF367A" w14:textId="77777777" w:rsidR="00FD602F" w:rsidRDefault="00FD602F" w:rsidP="00FB328F">
            <w:pPr>
              <w:pStyle w:val="TableText"/>
              <w:jc w:val="both"/>
              <w:rPr>
                <w:rFonts w:asciiTheme="minorHAnsi" w:hAnsiTheme="minorHAnsi" w:cstheme="minorHAnsi"/>
              </w:rPr>
            </w:pPr>
          </w:p>
          <w:p w14:paraId="2EBF88E0" w14:textId="77777777" w:rsidR="00FD602F" w:rsidRDefault="00FD602F" w:rsidP="00FB328F">
            <w:pPr>
              <w:pStyle w:val="TableText"/>
              <w:jc w:val="both"/>
              <w:rPr>
                <w:rFonts w:asciiTheme="minorHAnsi" w:hAnsiTheme="minorHAnsi" w:cstheme="minorHAnsi"/>
              </w:rPr>
            </w:pPr>
          </w:p>
          <w:p w14:paraId="22883333" w14:textId="0A09A304" w:rsidR="006044C2" w:rsidRPr="005573F0" w:rsidRDefault="006044C2" w:rsidP="00FB328F">
            <w:pPr>
              <w:pStyle w:val="TableText"/>
              <w:jc w:val="both"/>
              <w:rPr>
                <w:rFonts w:asciiTheme="minorHAnsi" w:hAnsiTheme="minorHAnsi" w:cstheme="minorHAnsi"/>
              </w:rPr>
            </w:pPr>
            <w:r w:rsidRPr="005573F0">
              <w:rPr>
                <w:rFonts w:asciiTheme="minorHAnsi" w:hAnsiTheme="minorHAnsi" w:cstheme="minorHAnsi"/>
              </w:rPr>
              <w:t>October 2025</w:t>
            </w:r>
          </w:p>
        </w:tc>
      </w:tr>
      <w:tr w:rsidR="006044C2" w:rsidRPr="005573F0" w14:paraId="602B4E54" w14:textId="77777777" w:rsidTr="00FB328F">
        <w:trPr>
          <w:cantSplit/>
          <w:trHeight w:val="637"/>
        </w:trPr>
        <w:tc>
          <w:tcPr>
            <w:tcW w:w="1124" w:type="dxa"/>
            <w:vMerge/>
            <w:shd w:val="clear" w:color="auto" w:fill="9AC8ED" w:themeFill="accent5" w:themeFillTint="66"/>
          </w:tcPr>
          <w:p w14:paraId="30D83B5A" w14:textId="77777777" w:rsidR="006044C2" w:rsidRPr="005573F0" w:rsidRDefault="006044C2" w:rsidP="00FB328F">
            <w:pPr>
              <w:jc w:val="both"/>
              <w:rPr>
                <w:rFonts w:cstheme="minorHAnsi"/>
              </w:rPr>
            </w:pPr>
          </w:p>
        </w:tc>
        <w:tc>
          <w:tcPr>
            <w:tcW w:w="3181" w:type="dxa"/>
            <w:shd w:val="clear" w:color="auto" w:fill="9AC8ED" w:themeFill="accent5" w:themeFillTint="66"/>
          </w:tcPr>
          <w:p w14:paraId="7269B8DE" w14:textId="77777777" w:rsidR="006044C2" w:rsidRPr="005573F0" w:rsidRDefault="006044C2" w:rsidP="00FB328F">
            <w:pPr>
              <w:jc w:val="both"/>
              <w:rPr>
                <w:rFonts w:cstheme="minorHAnsi"/>
              </w:rPr>
            </w:pPr>
            <w:r w:rsidRPr="005573F0">
              <w:rPr>
                <w:rFonts w:cstheme="minorHAnsi"/>
              </w:rPr>
              <w:t>2C: Staff have access to independent support and advice when suffering from stress, abuse, bullying harassment and physical violence from any source</w:t>
            </w:r>
          </w:p>
        </w:tc>
        <w:tc>
          <w:tcPr>
            <w:tcW w:w="3871" w:type="dxa"/>
          </w:tcPr>
          <w:p w14:paraId="5CE6204C" w14:textId="77777777" w:rsidR="006044C2" w:rsidRPr="005573F0" w:rsidRDefault="006044C2" w:rsidP="00FB328F">
            <w:pPr>
              <w:pStyle w:val="TableText"/>
              <w:numPr>
                <w:ilvl w:val="0"/>
                <w:numId w:val="30"/>
              </w:numPr>
              <w:jc w:val="both"/>
              <w:rPr>
                <w:rFonts w:asciiTheme="minorHAnsi" w:hAnsiTheme="minorHAnsi" w:cstheme="minorHAnsi"/>
              </w:rPr>
            </w:pPr>
            <w:r w:rsidRPr="005573F0">
              <w:rPr>
                <w:rFonts w:asciiTheme="minorHAnsi" w:hAnsiTheme="minorHAnsi" w:cstheme="minorHAnsi"/>
              </w:rPr>
              <w:t xml:space="preserve">Improve the support available for staff outside of their line management structure around bullying, harassment, abuse and violence from any source. </w:t>
            </w:r>
          </w:p>
          <w:p w14:paraId="0371E2FF" w14:textId="77777777" w:rsidR="006044C2" w:rsidRPr="005573F0" w:rsidRDefault="006044C2" w:rsidP="00FB328F">
            <w:pPr>
              <w:pStyle w:val="TableText"/>
              <w:ind w:left="490"/>
              <w:jc w:val="both"/>
              <w:rPr>
                <w:rFonts w:asciiTheme="minorHAnsi" w:hAnsiTheme="minorHAnsi" w:cstheme="minorHAnsi"/>
              </w:rPr>
            </w:pPr>
          </w:p>
          <w:p w14:paraId="431E0CE1" w14:textId="77777777" w:rsidR="006044C2" w:rsidRPr="005573F0" w:rsidRDefault="006044C2" w:rsidP="00FB328F">
            <w:pPr>
              <w:pStyle w:val="TableText"/>
              <w:ind w:left="850"/>
              <w:jc w:val="both"/>
              <w:rPr>
                <w:rFonts w:asciiTheme="minorHAnsi" w:hAnsiTheme="minorHAnsi" w:cstheme="minorHAnsi"/>
              </w:rPr>
            </w:pPr>
          </w:p>
        </w:tc>
        <w:tc>
          <w:tcPr>
            <w:tcW w:w="3868" w:type="dxa"/>
          </w:tcPr>
          <w:p w14:paraId="72E0EF13" w14:textId="77777777" w:rsidR="006044C2" w:rsidRPr="005573F0" w:rsidRDefault="006044C2" w:rsidP="00FB328F">
            <w:pPr>
              <w:pStyle w:val="TableText"/>
              <w:numPr>
                <w:ilvl w:val="0"/>
                <w:numId w:val="21"/>
              </w:numPr>
              <w:jc w:val="both"/>
              <w:rPr>
                <w:rFonts w:asciiTheme="minorHAnsi" w:hAnsiTheme="minorHAnsi" w:cstheme="minorHAnsi"/>
              </w:rPr>
            </w:pPr>
            <w:r w:rsidRPr="005573F0">
              <w:rPr>
                <w:rFonts w:asciiTheme="minorHAnsi" w:hAnsiTheme="minorHAnsi" w:cstheme="minorHAnsi"/>
              </w:rPr>
              <w:t>Promote the Freedom to Speak up Guardian service across LYPFT.</w:t>
            </w:r>
          </w:p>
          <w:p w14:paraId="3A4095DA" w14:textId="77777777" w:rsidR="006044C2" w:rsidRPr="005573F0" w:rsidRDefault="006044C2" w:rsidP="00FB328F">
            <w:pPr>
              <w:pStyle w:val="TableText"/>
              <w:numPr>
                <w:ilvl w:val="0"/>
                <w:numId w:val="21"/>
              </w:numPr>
              <w:jc w:val="both"/>
              <w:rPr>
                <w:rFonts w:asciiTheme="minorHAnsi" w:hAnsiTheme="minorHAnsi" w:cstheme="minorHAnsi"/>
              </w:rPr>
            </w:pPr>
            <w:r w:rsidRPr="005573F0">
              <w:rPr>
                <w:rFonts w:asciiTheme="minorHAnsi" w:hAnsiTheme="minorHAnsi" w:cstheme="minorHAnsi"/>
              </w:rPr>
              <w:t>Increase the number and diversity of Freedom to Speak Up Ambassadors across LYPFT.</w:t>
            </w:r>
          </w:p>
          <w:p w14:paraId="5AC1A00A" w14:textId="77777777" w:rsidR="006044C2" w:rsidRPr="005573F0" w:rsidRDefault="006044C2" w:rsidP="00FB328F">
            <w:pPr>
              <w:pStyle w:val="TableText"/>
              <w:numPr>
                <w:ilvl w:val="0"/>
                <w:numId w:val="21"/>
              </w:numPr>
              <w:jc w:val="both"/>
              <w:rPr>
                <w:rFonts w:asciiTheme="minorHAnsi" w:hAnsiTheme="minorHAnsi" w:cstheme="minorHAnsi"/>
              </w:rPr>
            </w:pPr>
            <w:r w:rsidRPr="005573F0">
              <w:rPr>
                <w:rFonts w:asciiTheme="minorHAnsi" w:hAnsiTheme="minorHAnsi" w:cstheme="minorHAnsi"/>
              </w:rPr>
              <w:t>Review, Promote and Support the use of an Equality and Diversity monitoring form for LYPFT and external support services.</w:t>
            </w:r>
          </w:p>
          <w:p w14:paraId="51258349" w14:textId="77777777" w:rsidR="006044C2" w:rsidRPr="005573F0" w:rsidRDefault="006044C2" w:rsidP="00FB328F">
            <w:pPr>
              <w:pStyle w:val="TableText"/>
              <w:numPr>
                <w:ilvl w:val="0"/>
                <w:numId w:val="21"/>
              </w:numPr>
              <w:jc w:val="both"/>
              <w:rPr>
                <w:rFonts w:asciiTheme="minorHAnsi" w:hAnsiTheme="minorHAnsi" w:cstheme="minorHAnsi"/>
              </w:rPr>
            </w:pPr>
            <w:r w:rsidRPr="005573F0">
              <w:rPr>
                <w:rFonts w:asciiTheme="minorHAnsi" w:hAnsiTheme="minorHAnsi" w:cstheme="minorHAnsi"/>
              </w:rPr>
              <w:t>Review and implement a communication and engagement plan to promote services that support staff experiencing bullying, harassment, verbal and physical abuse across LYPFT.</w:t>
            </w:r>
          </w:p>
        </w:tc>
        <w:tc>
          <w:tcPr>
            <w:tcW w:w="1552" w:type="dxa"/>
          </w:tcPr>
          <w:p w14:paraId="272A77B0" w14:textId="77777777" w:rsidR="006044C2" w:rsidRPr="005573F0" w:rsidRDefault="006044C2" w:rsidP="00FB328F">
            <w:pPr>
              <w:pStyle w:val="TableText"/>
              <w:jc w:val="both"/>
              <w:rPr>
                <w:rFonts w:asciiTheme="minorHAnsi" w:hAnsiTheme="minorHAnsi" w:cstheme="minorHAnsi"/>
              </w:rPr>
            </w:pPr>
            <w:r>
              <w:rPr>
                <w:rFonts w:asciiTheme="minorHAnsi" w:hAnsiTheme="minorHAnsi" w:cstheme="minorHAnsi"/>
              </w:rPr>
              <w:t xml:space="preserve">From </w:t>
            </w:r>
            <w:r w:rsidRPr="005573F0">
              <w:rPr>
                <w:rFonts w:asciiTheme="minorHAnsi" w:hAnsiTheme="minorHAnsi" w:cstheme="minorHAnsi"/>
              </w:rPr>
              <w:t>March 2025</w:t>
            </w:r>
          </w:p>
          <w:p w14:paraId="233E718F" w14:textId="77777777" w:rsidR="006044C2" w:rsidRPr="005573F0" w:rsidRDefault="006044C2" w:rsidP="00FB328F">
            <w:pPr>
              <w:pStyle w:val="TableText"/>
              <w:jc w:val="both"/>
              <w:rPr>
                <w:rFonts w:asciiTheme="minorHAnsi" w:hAnsiTheme="minorHAnsi" w:cstheme="minorHAnsi"/>
              </w:rPr>
            </w:pPr>
          </w:p>
          <w:p w14:paraId="2D972D87" w14:textId="0578F6E6" w:rsidR="006044C2" w:rsidRPr="005573F0" w:rsidRDefault="004B2E91" w:rsidP="00FB328F">
            <w:pPr>
              <w:pStyle w:val="TableText"/>
              <w:jc w:val="both"/>
              <w:rPr>
                <w:rFonts w:asciiTheme="minorHAnsi" w:hAnsiTheme="minorHAnsi" w:cstheme="minorHAnsi"/>
              </w:rPr>
            </w:pPr>
            <w:r w:rsidRPr="005573F0">
              <w:rPr>
                <w:rFonts w:asciiTheme="minorHAnsi" w:hAnsiTheme="minorHAnsi" w:cstheme="minorHAnsi"/>
              </w:rPr>
              <w:t>October 2025</w:t>
            </w:r>
          </w:p>
          <w:p w14:paraId="1BBA5ED3" w14:textId="77777777" w:rsidR="006044C2" w:rsidRPr="005573F0" w:rsidRDefault="006044C2" w:rsidP="00FB328F">
            <w:pPr>
              <w:pStyle w:val="TableText"/>
              <w:jc w:val="both"/>
              <w:rPr>
                <w:rFonts w:asciiTheme="minorHAnsi" w:hAnsiTheme="minorHAnsi" w:cstheme="minorHAnsi"/>
              </w:rPr>
            </w:pPr>
          </w:p>
          <w:p w14:paraId="57D482C4" w14:textId="77777777" w:rsidR="006044C2" w:rsidRPr="005573F0" w:rsidRDefault="006044C2" w:rsidP="00FB328F">
            <w:pPr>
              <w:pStyle w:val="TableText"/>
              <w:jc w:val="both"/>
              <w:rPr>
                <w:rFonts w:asciiTheme="minorHAnsi" w:hAnsiTheme="minorHAnsi" w:cstheme="minorHAnsi"/>
              </w:rPr>
            </w:pPr>
          </w:p>
          <w:p w14:paraId="0EA9894D" w14:textId="77777777" w:rsidR="006044C2" w:rsidRDefault="006044C2" w:rsidP="00FB328F">
            <w:pPr>
              <w:pStyle w:val="TableText"/>
              <w:jc w:val="both"/>
              <w:rPr>
                <w:rFonts w:asciiTheme="minorHAnsi" w:hAnsiTheme="minorHAnsi" w:cstheme="minorHAnsi"/>
              </w:rPr>
            </w:pPr>
          </w:p>
          <w:p w14:paraId="1904F843" w14:textId="77777777" w:rsidR="006044C2" w:rsidRPr="005573F0" w:rsidRDefault="006044C2" w:rsidP="00FB328F">
            <w:pPr>
              <w:pStyle w:val="TableText"/>
              <w:jc w:val="both"/>
              <w:rPr>
                <w:rFonts w:asciiTheme="minorHAnsi" w:hAnsiTheme="minorHAnsi" w:cstheme="minorHAnsi"/>
              </w:rPr>
            </w:pPr>
            <w:r w:rsidRPr="005573F0">
              <w:rPr>
                <w:rFonts w:asciiTheme="minorHAnsi" w:hAnsiTheme="minorHAnsi" w:cstheme="minorHAnsi"/>
              </w:rPr>
              <w:t>June 2025</w:t>
            </w:r>
          </w:p>
          <w:p w14:paraId="6EB4D909" w14:textId="77777777" w:rsidR="006044C2" w:rsidRPr="005573F0" w:rsidRDefault="006044C2" w:rsidP="00FB328F">
            <w:pPr>
              <w:pStyle w:val="TableText"/>
              <w:jc w:val="both"/>
              <w:rPr>
                <w:rFonts w:asciiTheme="minorHAnsi" w:hAnsiTheme="minorHAnsi" w:cstheme="minorHAnsi"/>
              </w:rPr>
            </w:pPr>
          </w:p>
          <w:p w14:paraId="2AF71F0A" w14:textId="77777777" w:rsidR="006044C2" w:rsidRPr="005573F0" w:rsidRDefault="006044C2" w:rsidP="00FB328F">
            <w:pPr>
              <w:pStyle w:val="TableText"/>
              <w:jc w:val="both"/>
              <w:rPr>
                <w:rFonts w:asciiTheme="minorHAnsi" w:hAnsiTheme="minorHAnsi" w:cstheme="minorHAnsi"/>
              </w:rPr>
            </w:pPr>
          </w:p>
          <w:p w14:paraId="656E8458" w14:textId="77777777" w:rsidR="006044C2" w:rsidRPr="005573F0" w:rsidRDefault="006044C2" w:rsidP="00FB328F">
            <w:pPr>
              <w:pStyle w:val="TableText"/>
              <w:jc w:val="both"/>
              <w:rPr>
                <w:rFonts w:asciiTheme="minorHAnsi" w:hAnsiTheme="minorHAnsi" w:cstheme="minorHAnsi"/>
              </w:rPr>
            </w:pPr>
          </w:p>
          <w:p w14:paraId="5BD80945" w14:textId="77777777" w:rsidR="006044C2" w:rsidRPr="005573F0" w:rsidRDefault="006044C2" w:rsidP="00FB328F">
            <w:pPr>
              <w:pStyle w:val="TableText"/>
              <w:jc w:val="both"/>
              <w:rPr>
                <w:rFonts w:asciiTheme="minorHAnsi" w:hAnsiTheme="minorHAnsi" w:cstheme="minorHAnsi"/>
              </w:rPr>
            </w:pPr>
          </w:p>
          <w:p w14:paraId="71532586" w14:textId="77777777" w:rsidR="00FD602F" w:rsidRDefault="00FD602F" w:rsidP="00FB328F">
            <w:pPr>
              <w:pStyle w:val="TableText"/>
              <w:jc w:val="both"/>
              <w:rPr>
                <w:rFonts w:asciiTheme="minorHAnsi" w:hAnsiTheme="minorHAnsi" w:cstheme="minorHAnsi"/>
              </w:rPr>
            </w:pPr>
          </w:p>
          <w:p w14:paraId="09E88C16" w14:textId="04F2CA9A" w:rsidR="006044C2" w:rsidRPr="005573F0" w:rsidRDefault="006044C2" w:rsidP="00FB328F">
            <w:pPr>
              <w:pStyle w:val="TableText"/>
              <w:jc w:val="both"/>
              <w:rPr>
                <w:rFonts w:asciiTheme="minorHAnsi" w:hAnsiTheme="minorHAnsi" w:cstheme="minorHAnsi"/>
              </w:rPr>
            </w:pPr>
            <w:r w:rsidRPr="005573F0">
              <w:rPr>
                <w:rFonts w:asciiTheme="minorHAnsi" w:hAnsiTheme="minorHAnsi" w:cstheme="minorHAnsi"/>
              </w:rPr>
              <w:t>August 2025</w:t>
            </w:r>
          </w:p>
          <w:p w14:paraId="3952F0AC" w14:textId="77777777" w:rsidR="006044C2" w:rsidRPr="005573F0" w:rsidRDefault="006044C2" w:rsidP="00FB328F">
            <w:pPr>
              <w:pStyle w:val="TableText"/>
              <w:jc w:val="both"/>
              <w:rPr>
                <w:rFonts w:asciiTheme="minorHAnsi" w:hAnsiTheme="minorHAnsi" w:cstheme="minorHAnsi"/>
              </w:rPr>
            </w:pPr>
          </w:p>
          <w:p w14:paraId="3DE7D7AB" w14:textId="77777777" w:rsidR="006044C2" w:rsidRPr="005573F0" w:rsidRDefault="006044C2" w:rsidP="00FB328F">
            <w:pPr>
              <w:pStyle w:val="TableText"/>
              <w:jc w:val="both"/>
              <w:rPr>
                <w:rFonts w:asciiTheme="minorHAnsi" w:hAnsiTheme="minorHAnsi" w:cstheme="minorHAnsi"/>
              </w:rPr>
            </w:pPr>
          </w:p>
          <w:p w14:paraId="02498528" w14:textId="77777777" w:rsidR="006044C2" w:rsidRPr="005573F0" w:rsidRDefault="006044C2" w:rsidP="00FB328F">
            <w:pPr>
              <w:pStyle w:val="TableText"/>
              <w:jc w:val="both"/>
              <w:rPr>
                <w:rFonts w:asciiTheme="minorHAnsi" w:hAnsiTheme="minorHAnsi" w:cstheme="minorHAnsi"/>
              </w:rPr>
            </w:pPr>
          </w:p>
          <w:p w14:paraId="5985EE53" w14:textId="77777777" w:rsidR="006044C2" w:rsidRPr="005573F0" w:rsidRDefault="006044C2" w:rsidP="00FB328F">
            <w:pPr>
              <w:pStyle w:val="TableText"/>
              <w:jc w:val="both"/>
              <w:rPr>
                <w:rFonts w:asciiTheme="minorHAnsi" w:hAnsiTheme="minorHAnsi" w:cstheme="minorHAnsi"/>
              </w:rPr>
            </w:pPr>
          </w:p>
          <w:p w14:paraId="0214D919" w14:textId="77777777" w:rsidR="006044C2" w:rsidRPr="005573F0" w:rsidRDefault="006044C2" w:rsidP="00FB328F">
            <w:pPr>
              <w:pStyle w:val="TableText"/>
              <w:jc w:val="both"/>
              <w:rPr>
                <w:rFonts w:asciiTheme="minorHAnsi" w:hAnsiTheme="minorHAnsi" w:cstheme="minorHAnsi"/>
              </w:rPr>
            </w:pPr>
          </w:p>
          <w:p w14:paraId="74D9509F" w14:textId="77777777" w:rsidR="006044C2" w:rsidRPr="005573F0" w:rsidRDefault="006044C2" w:rsidP="00FB328F">
            <w:pPr>
              <w:pStyle w:val="TableText"/>
              <w:jc w:val="both"/>
              <w:rPr>
                <w:rFonts w:asciiTheme="minorHAnsi" w:hAnsiTheme="minorHAnsi" w:cstheme="minorHAnsi"/>
              </w:rPr>
            </w:pPr>
          </w:p>
          <w:p w14:paraId="4FF6DAF9" w14:textId="77777777" w:rsidR="006044C2" w:rsidRPr="005573F0" w:rsidRDefault="006044C2" w:rsidP="00FB328F">
            <w:pPr>
              <w:pStyle w:val="TableText"/>
              <w:jc w:val="both"/>
              <w:rPr>
                <w:rFonts w:asciiTheme="minorHAnsi" w:hAnsiTheme="minorHAnsi" w:cstheme="minorHAnsi"/>
              </w:rPr>
            </w:pPr>
          </w:p>
          <w:p w14:paraId="4C3B72ED" w14:textId="77777777" w:rsidR="006044C2" w:rsidRPr="005573F0" w:rsidRDefault="006044C2" w:rsidP="00FB328F">
            <w:pPr>
              <w:pStyle w:val="TableText"/>
              <w:jc w:val="both"/>
              <w:rPr>
                <w:rFonts w:asciiTheme="minorHAnsi" w:hAnsiTheme="minorHAnsi" w:cstheme="minorHAnsi"/>
              </w:rPr>
            </w:pPr>
          </w:p>
          <w:p w14:paraId="1FB4BA3A" w14:textId="77777777" w:rsidR="006044C2" w:rsidRPr="005573F0" w:rsidRDefault="006044C2" w:rsidP="00FB328F">
            <w:pPr>
              <w:pStyle w:val="TableText"/>
              <w:jc w:val="both"/>
              <w:rPr>
                <w:rFonts w:asciiTheme="minorHAnsi" w:hAnsiTheme="minorHAnsi" w:cstheme="minorHAnsi"/>
              </w:rPr>
            </w:pPr>
          </w:p>
          <w:p w14:paraId="73590B86" w14:textId="77777777" w:rsidR="006044C2" w:rsidRPr="005573F0" w:rsidRDefault="006044C2" w:rsidP="00FB328F">
            <w:pPr>
              <w:pStyle w:val="TableText"/>
              <w:jc w:val="both"/>
              <w:rPr>
                <w:rFonts w:asciiTheme="minorHAnsi" w:hAnsiTheme="minorHAnsi" w:cstheme="minorHAnsi"/>
              </w:rPr>
            </w:pPr>
          </w:p>
          <w:p w14:paraId="3A1C0652" w14:textId="77777777" w:rsidR="006044C2" w:rsidRPr="005573F0" w:rsidRDefault="006044C2" w:rsidP="00FB328F">
            <w:pPr>
              <w:pStyle w:val="TableText"/>
              <w:jc w:val="both"/>
              <w:rPr>
                <w:rFonts w:asciiTheme="minorHAnsi" w:hAnsiTheme="minorHAnsi" w:cstheme="minorHAnsi"/>
              </w:rPr>
            </w:pPr>
          </w:p>
        </w:tc>
      </w:tr>
      <w:tr w:rsidR="006044C2" w:rsidRPr="005573F0" w14:paraId="08E32BD0" w14:textId="77777777" w:rsidTr="00C422CA">
        <w:trPr>
          <w:cantSplit/>
          <w:trHeight w:val="1630"/>
        </w:trPr>
        <w:tc>
          <w:tcPr>
            <w:tcW w:w="1124" w:type="dxa"/>
            <w:vMerge/>
            <w:shd w:val="clear" w:color="auto" w:fill="DEDEDE" w:themeFill="text2" w:themeFillTint="33"/>
          </w:tcPr>
          <w:p w14:paraId="7868E4D9" w14:textId="77777777" w:rsidR="006044C2" w:rsidRPr="005573F0" w:rsidRDefault="006044C2" w:rsidP="00FB328F">
            <w:pPr>
              <w:jc w:val="both"/>
              <w:rPr>
                <w:rFonts w:cstheme="minorHAnsi"/>
              </w:rPr>
            </w:pPr>
          </w:p>
        </w:tc>
        <w:tc>
          <w:tcPr>
            <w:tcW w:w="3181" w:type="dxa"/>
            <w:vMerge w:val="restart"/>
            <w:shd w:val="clear" w:color="auto" w:fill="9AC8ED" w:themeFill="accent5" w:themeFillTint="66"/>
          </w:tcPr>
          <w:p w14:paraId="6B204E18" w14:textId="77777777" w:rsidR="006044C2" w:rsidRPr="005573F0" w:rsidRDefault="006044C2" w:rsidP="00FB328F">
            <w:pPr>
              <w:jc w:val="both"/>
              <w:rPr>
                <w:rFonts w:cstheme="minorHAnsi"/>
              </w:rPr>
            </w:pPr>
            <w:r w:rsidRPr="005573F0">
              <w:rPr>
                <w:rFonts w:cstheme="minorHAnsi"/>
              </w:rPr>
              <w:t>2D: Staff recommend the organisation as a place to work and receive treatment</w:t>
            </w:r>
          </w:p>
        </w:tc>
        <w:tc>
          <w:tcPr>
            <w:tcW w:w="3871" w:type="dxa"/>
          </w:tcPr>
          <w:p w14:paraId="5160D2E6" w14:textId="77777777" w:rsidR="006044C2" w:rsidRPr="005573F0" w:rsidRDefault="006044C2" w:rsidP="00FB328F">
            <w:pPr>
              <w:pStyle w:val="TableText"/>
              <w:numPr>
                <w:ilvl w:val="0"/>
                <w:numId w:val="31"/>
              </w:numPr>
              <w:jc w:val="both"/>
              <w:rPr>
                <w:rFonts w:asciiTheme="minorHAnsi" w:hAnsiTheme="minorHAnsi" w:cstheme="minorHAnsi"/>
              </w:rPr>
            </w:pPr>
            <w:r w:rsidRPr="005573F0">
              <w:rPr>
                <w:rFonts w:asciiTheme="minorHAnsi" w:hAnsiTheme="minorHAnsi" w:cstheme="minorHAnsi"/>
              </w:rPr>
              <w:t xml:space="preserve">Increase quality of exit interview data available </w:t>
            </w:r>
          </w:p>
          <w:p w14:paraId="0A8795DA" w14:textId="77777777" w:rsidR="006044C2" w:rsidRPr="005573F0" w:rsidRDefault="006044C2" w:rsidP="00FB328F">
            <w:pPr>
              <w:pStyle w:val="TableText"/>
              <w:ind w:left="360"/>
              <w:jc w:val="both"/>
              <w:rPr>
                <w:rFonts w:asciiTheme="minorHAnsi" w:hAnsiTheme="minorHAnsi" w:cstheme="minorHAnsi"/>
              </w:rPr>
            </w:pPr>
          </w:p>
        </w:tc>
        <w:tc>
          <w:tcPr>
            <w:tcW w:w="3868" w:type="dxa"/>
            <w:tcBorders>
              <w:bottom w:val="single" w:sz="4" w:space="0" w:color="auto"/>
            </w:tcBorders>
          </w:tcPr>
          <w:p w14:paraId="0E8C8CF0" w14:textId="77777777" w:rsidR="006044C2" w:rsidRPr="005573F0" w:rsidRDefault="006044C2" w:rsidP="00FB328F">
            <w:pPr>
              <w:pStyle w:val="TableText"/>
              <w:numPr>
                <w:ilvl w:val="0"/>
                <w:numId w:val="22"/>
              </w:numPr>
              <w:jc w:val="both"/>
              <w:rPr>
                <w:rFonts w:asciiTheme="minorHAnsi" w:hAnsiTheme="minorHAnsi" w:cstheme="minorHAnsi"/>
              </w:rPr>
            </w:pPr>
            <w:r w:rsidRPr="005573F0">
              <w:rPr>
                <w:rFonts w:asciiTheme="minorHAnsi" w:hAnsiTheme="minorHAnsi" w:cstheme="minorHAnsi"/>
              </w:rPr>
              <w:t>In collaboration with People and OD Directorate improve Exit interview completion rates for staff with protected characteristics – Jo Third.</w:t>
            </w:r>
          </w:p>
          <w:p w14:paraId="41078444" w14:textId="77777777" w:rsidR="006044C2" w:rsidRPr="005573F0" w:rsidRDefault="006044C2" w:rsidP="00FB328F">
            <w:pPr>
              <w:pStyle w:val="TableText"/>
              <w:jc w:val="both"/>
              <w:rPr>
                <w:rFonts w:asciiTheme="minorHAnsi" w:hAnsiTheme="minorHAnsi" w:cstheme="minorHAnsi"/>
              </w:rPr>
            </w:pPr>
          </w:p>
        </w:tc>
        <w:tc>
          <w:tcPr>
            <w:tcW w:w="1552" w:type="dxa"/>
            <w:vMerge w:val="restart"/>
          </w:tcPr>
          <w:p w14:paraId="5869FD91" w14:textId="77777777" w:rsidR="006044C2" w:rsidRPr="005573F0" w:rsidRDefault="006044C2" w:rsidP="00FB328F">
            <w:pPr>
              <w:pStyle w:val="TableText"/>
              <w:jc w:val="both"/>
              <w:rPr>
                <w:rFonts w:asciiTheme="minorHAnsi" w:hAnsiTheme="minorHAnsi" w:cstheme="minorHAnsi"/>
              </w:rPr>
            </w:pPr>
            <w:r w:rsidRPr="005573F0">
              <w:rPr>
                <w:rFonts w:asciiTheme="minorHAnsi" w:hAnsiTheme="minorHAnsi" w:cstheme="minorHAnsi"/>
              </w:rPr>
              <w:t>August 2025</w:t>
            </w:r>
          </w:p>
          <w:p w14:paraId="75318DD9" w14:textId="77777777" w:rsidR="006044C2" w:rsidRPr="005573F0" w:rsidRDefault="006044C2" w:rsidP="00FB328F">
            <w:pPr>
              <w:pStyle w:val="TableText"/>
              <w:jc w:val="both"/>
              <w:rPr>
                <w:rFonts w:asciiTheme="minorHAnsi" w:hAnsiTheme="minorHAnsi" w:cstheme="minorHAnsi"/>
              </w:rPr>
            </w:pPr>
          </w:p>
          <w:p w14:paraId="091BA670" w14:textId="77777777" w:rsidR="006044C2" w:rsidRPr="005573F0" w:rsidRDefault="006044C2" w:rsidP="00FB328F">
            <w:pPr>
              <w:pStyle w:val="TableText"/>
              <w:jc w:val="both"/>
              <w:rPr>
                <w:rFonts w:asciiTheme="minorHAnsi" w:hAnsiTheme="minorHAnsi" w:cstheme="minorHAnsi"/>
              </w:rPr>
            </w:pPr>
          </w:p>
          <w:p w14:paraId="04CCB9AF" w14:textId="77777777" w:rsidR="006044C2" w:rsidRPr="005573F0" w:rsidRDefault="006044C2" w:rsidP="00FB328F">
            <w:pPr>
              <w:pStyle w:val="TableText"/>
              <w:jc w:val="both"/>
              <w:rPr>
                <w:rFonts w:asciiTheme="minorHAnsi" w:hAnsiTheme="minorHAnsi" w:cstheme="minorHAnsi"/>
              </w:rPr>
            </w:pPr>
          </w:p>
          <w:p w14:paraId="3CFC1B62" w14:textId="77777777" w:rsidR="006044C2" w:rsidRPr="005573F0" w:rsidRDefault="006044C2" w:rsidP="00FB328F">
            <w:pPr>
              <w:pStyle w:val="TableText"/>
              <w:jc w:val="both"/>
              <w:rPr>
                <w:rFonts w:asciiTheme="minorHAnsi" w:hAnsiTheme="minorHAnsi" w:cstheme="minorHAnsi"/>
              </w:rPr>
            </w:pPr>
          </w:p>
          <w:p w14:paraId="2EB349E8" w14:textId="77777777" w:rsidR="006044C2" w:rsidRPr="005573F0" w:rsidRDefault="006044C2" w:rsidP="00FB328F">
            <w:pPr>
              <w:pStyle w:val="TableText"/>
              <w:jc w:val="both"/>
              <w:rPr>
                <w:rFonts w:asciiTheme="minorHAnsi" w:hAnsiTheme="minorHAnsi" w:cstheme="minorHAnsi"/>
              </w:rPr>
            </w:pPr>
          </w:p>
          <w:p w14:paraId="52FB4C81" w14:textId="77777777" w:rsidR="00FD602F" w:rsidRDefault="00FD602F" w:rsidP="00FB328F">
            <w:pPr>
              <w:pStyle w:val="TableText"/>
              <w:jc w:val="both"/>
              <w:rPr>
                <w:rFonts w:asciiTheme="minorHAnsi" w:hAnsiTheme="minorHAnsi" w:cstheme="minorHAnsi"/>
              </w:rPr>
            </w:pPr>
          </w:p>
          <w:p w14:paraId="2244A877" w14:textId="77777777" w:rsidR="00FD602F" w:rsidRDefault="00FD602F" w:rsidP="00FB328F">
            <w:pPr>
              <w:pStyle w:val="TableText"/>
              <w:jc w:val="both"/>
              <w:rPr>
                <w:rFonts w:asciiTheme="minorHAnsi" w:hAnsiTheme="minorHAnsi" w:cstheme="minorHAnsi"/>
              </w:rPr>
            </w:pPr>
          </w:p>
          <w:p w14:paraId="2F2711D0" w14:textId="0DB2DFE9" w:rsidR="006044C2" w:rsidRPr="005573F0" w:rsidRDefault="006044C2" w:rsidP="00FB328F">
            <w:pPr>
              <w:pStyle w:val="TableText"/>
              <w:jc w:val="both"/>
              <w:rPr>
                <w:rFonts w:asciiTheme="minorHAnsi" w:hAnsiTheme="minorHAnsi" w:cstheme="minorHAnsi"/>
              </w:rPr>
            </w:pPr>
            <w:r w:rsidRPr="005573F0">
              <w:rPr>
                <w:rFonts w:asciiTheme="minorHAnsi" w:hAnsiTheme="minorHAnsi" w:cstheme="minorHAnsi"/>
              </w:rPr>
              <w:t>July 2025</w:t>
            </w:r>
          </w:p>
        </w:tc>
      </w:tr>
      <w:tr w:rsidR="006044C2" w:rsidRPr="005573F0" w14:paraId="175796B7" w14:textId="77777777" w:rsidTr="00C422CA">
        <w:trPr>
          <w:cantSplit/>
          <w:trHeight w:val="2775"/>
        </w:trPr>
        <w:tc>
          <w:tcPr>
            <w:tcW w:w="1124" w:type="dxa"/>
            <w:vMerge/>
            <w:shd w:val="clear" w:color="auto" w:fill="DEDEDE" w:themeFill="text2" w:themeFillTint="33"/>
          </w:tcPr>
          <w:p w14:paraId="0E147679" w14:textId="77777777" w:rsidR="006044C2" w:rsidRPr="005573F0" w:rsidRDefault="006044C2" w:rsidP="00FB328F">
            <w:pPr>
              <w:jc w:val="both"/>
              <w:rPr>
                <w:rFonts w:cstheme="minorHAnsi"/>
              </w:rPr>
            </w:pPr>
          </w:p>
        </w:tc>
        <w:tc>
          <w:tcPr>
            <w:tcW w:w="3181" w:type="dxa"/>
            <w:vMerge/>
            <w:shd w:val="clear" w:color="auto" w:fill="9AC8ED" w:themeFill="accent5" w:themeFillTint="66"/>
          </w:tcPr>
          <w:p w14:paraId="4211C45E" w14:textId="77777777" w:rsidR="006044C2" w:rsidRPr="005573F0" w:rsidRDefault="006044C2" w:rsidP="00FB328F">
            <w:pPr>
              <w:jc w:val="both"/>
              <w:rPr>
                <w:rFonts w:cstheme="minorHAnsi"/>
              </w:rPr>
            </w:pPr>
          </w:p>
        </w:tc>
        <w:tc>
          <w:tcPr>
            <w:tcW w:w="3871" w:type="dxa"/>
          </w:tcPr>
          <w:p w14:paraId="3EA71DC5" w14:textId="77777777" w:rsidR="006044C2" w:rsidRPr="005573F0" w:rsidRDefault="006044C2" w:rsidP="00FB328F">
            <w:pPr>
              <w:pStyle w:val="TableText"/>
              <w:numPr>
                <w:ilvl w:val="0"/>
                <w:numId w:val="31"/>
              </w:numPr>
              <w:jc w:val="both"/>
              <w:rPr>
                <w:rFonts w:asciiTheme="minorHAnsi" w:hAnsiTheme="minorHAnsi" w:cstheme="minorHAnsi"/>
              </w:rPr>
            </w:pPr>
            <w:r w:rsidRPr="005573F0">
              <w:rPr>
                <w:rFonts w:asciiTheme="minorHAnsi" w:hAnsiTheme="minorHAnsi" w:cstheme="minorHAnsi"/>
              </w:rPr>
              <w:t xml:space="preserve">Review and deep dive into the NHS staff survey data to help understand the reasons why staff are not recommending LYPFT as a place to work or receive care.  </w:t>
            </w:r>
          </w:p>
        </w:tc>
        <w:tc>
          <w:tcPr>
            <w:tcW w:w="3868" w:type="dxa"/>
            <w:tcBorders>
              <w:top w:val="single" w:sz="4" w:space="0" w:color="auto"/>
            </w:tcBorders>
          </w:tcPr>
          <w:p w14:paraId="2C2DDD51" w14:textId="77777777" w:rsidR="006044C2" w:rsidRPr="005573F0" w:rsidRDefault="006044C2" w:rsidP="00FB328F">
            <w:pPr>
              <w:pStyle w:val="TableText"/>
              <w:numPr>
                <w:ilvl w:val="0"/>
                <w:numId w:val="22"/>
              </w:numPr>
              <w:jc w:val="both"/>
              <w:rPr>
                <w:rFonts w:asciiTheme="minorHAnsi" w:hAnsiTheme="minorHAnsi" w:cstheme="minorHAnsi"/>
              </w:rPr>
            </w:pPr>
            <w:r w:rsidRPr="005573F0">
              <w:rPr>
                <w:rFonts w:asciiTheme="minorHAnsi" w:hAnsiTheme="minorHAnsi" w:cstheme="minorHAnsi"/>
              </w:rPr>
              <w:t xml:space="preserve">Collaborate with POD stakeholders and staff networks to deep dive into relevant workforce and patient service data to co-produce key actions to address why staff are not recommending the Trust as a place to work or receive treatment. </w:t>
            </w:r>
          </w:p>
        </w:tc>
        <w:tc>
          <w:tcPr>
            <w:tcW w:w="1552" w:type="dxa"/>
            <w:vMerge/>
          </w:tcPr>
          <w:p w14:paraId="76904297" w14:textId="77777777" w:rsidR="006044C2" w:rsidRPr="005573F0" w:rsidRDefault="006044C2" w:rsidP="00FB328F">
            <w:pPr>
              <w:pStyle w:val="TableText"/>
              <w:jc w:val="both"/>
              <w:rPr>
                <w:rFonts w:asciiTheme="minorHAnsi" w:hAnsiTheme="minorHAnsi" w:cstheme="minorHAnsi"/>
              </w:rPr>
            </w:pPr>
          </w:p>
        </w:tc>
      </w:tr>
    </w:tbl>
    <w:p w14:paraId="163DA7B3" w14:textId="4306585F" w:rsidR="006044C2" w:rsidRPr="005573F0" w:rsidRDefault="00FB328F" w:rsidP="006044C2">
      <w:pPr>
        <w:jc w:val="both"/>
        <w:rPr>
          <w:rFonts w:cstheme="minorHAnsi"/>
        </w:rPr>
      </w:pPr>
      <w:r>
        <w:rPr>
          <w:rFonts w:cstheme="minorHAnsi"/>
        </w:rPr>
        <w:br w:type="textWrapping" w:clear="all"/>
      </w:r>
      <w:r w:rsidR="006044C2" w:rsidRPr="005573F0">
        <w:rPr>
          <w:rFonts w:cstheme="minorHAnsi"/>
        </w:rPr>
        <w:br w:type="page"/>
      </w:r>
    </w:p>
    <w:p w14:paraId="565740DD" w14:textId="77777777" w:rsidR="006044C2" w:rsidRPr="005573F0" w:rsidRDefault="006044C2" w:rsidP="006044C2">
      <w:pPr>
        <w:jc w:val="both"/>
        <w:rPr>
          <w:rFonts w:cstheme="minorHAnsi"/>
        </w:rPr>
      </w:pPr>
    </w:p>
    <w:tbl>
      <w:tblPr>
        <w:tblStyle w:val="TableGrid"/>
        <w:tblW w:w="0" w:type="auto"/>
        <w:tblBorders>
          <w:top w:val="single" w:sz="4" w:space="0" w:color="6D7CB2" w:themeColor="accent2"/>
          <w:left w:val="single" w:sz="4" w:space="0" w:color="6D7CB2" w:themeColor="accent2"/>
          <w:bottom w:val="single" w:sz="4" w:space="0" w:color="6D7CB2" w:themeColor="accent2"/>
          <w:right w:val="single" w:sz="4" w:space="0" w:color="6D7CB2" w:themeColor="accent2"/>
          <w:insideH w:val="single" w:sz="4" w:space="0" w:color="6D7CB2" w:themeColor="accent2"/>
          <w:insideV w:val="single" w:sz="4" w:space="0" w:color="6D7CB2" w:themeColor="accent2"/>
        </w:tblBorders>
        <w:tblCellMar>
          <w:top w:w="62" w:type="dxa"/>
          <w:left w:w="62" w:type="dxa"/>
          <w:bottom w:w="62" w:type="dxa"/>
          <w:right w:w="62" w:type="dxa"/>
        </w:tblCellMar>
        <w:tblLook w:val="04A0" w:firstRow="1" w:lastRow="0" w:firstColumn="1" w:lastColumn="0" w:noHBand="0" w:noVBand="1"/>
      </w:tblPr>
      <w:tblGrid>
        <w:gridCol w:w="1057"/>
        <w:gridCol w:w="2529"/>
        <w:gridCol w:w="2923"/>
        <w:gridCol w:w="5033"/>
        <w:gridCol w:w="1459"/>
      </w:tblGrid>
      <w:tr w:rsidR="006044C2" w:rsidRPr="005573F0" w14:paraId="0CCB2DEA" w14:textId="77777777" w:rsidTr="00C86CD0">
        <w:tc>
          <w:tcPr>
            <w:tcW w:w="1123" w:type="dxa"/>
            <w:shd w:val="clear" w:color="auto" w:fill="9AC8ED" w:themeFill="accent5" w:themeFillTint="66"/>
          </w:tcPr>
          <w:p w14:paraId="6C603905" w14:textId="77777777" w:rsidR="006044C2" w:rsidRPr="005573F0" w:rsidRDefault="006044C2" w:rsidP="00C86CD0">
            <w:pPr>
              <w:jc w:val="both"/>
              <w:rPr>
                <w:rFonts w:cstheme="minorHAnsi"/>
                <w:b/>
              </w:rPr>
            </w:pPr>
            <w:r w:rsidRPr="005573F0">
              <w:rPr>
                <w:rFonts w:cstheme="minorHAnsi"/>
                <w:b/>
              </w:rPr>
              <w:t xml:space="preserve">Domain </w:t>
            </w:r>
          </w:p>
        </w:tc>
        <w:tc>
          <w:tcPr>
            <w:tcW w:w="3201" w:type="dxa"/>
            <w:shd w:val="clear" w:color="auto" w:fill="9AC8ED" w:themeFill="accent5" w:themeFillTint="66"/>
          </w:tcPr>
          <w:p w14:paraId="427873BF" w14:textId="77777777" w:rsidR="006044C2" w:rsidRPr="005573F0" w:rsidRDefault="006044C2" w:rsidP="00C86CD0">
            <w:pPr>
              <w:jc w:val="both"/>
              <w:rPr>
                <w:rFonts w:cstheme="minorHAnsi"/>
                <w:b/>
              </w:rPr>
            </w:pPr>
            <w:r w:rsidRPr="005573F0">
              <w:rPr>
                <w:rFonts w:cstheme="minorHAnsi"/>
                <w:b/>
              </w:rPr>
              <w:t xml:space="preserve">Outcome </w:t>
            </w:r>
          </w:p>
        </w:tc>
        <w:tc>
          <w:tcPr>
            <w:tcW w:w="3703" w:type="dxa"/>
            <w:shd w:val="clear" w:color="auto" w:fill="9AC8ED" w:themeFill="accent5" w:themeFillTint="66"/>
          </w:tcPr>
          <w:p w14:paraId="21FD34D7" w14:textId="77777777" w:rsidR="006044C2" w:rsidRPr="005573F0" w:rsidRDefault="006044C2" w:rsidP="00C86CD0">
            <w:pPr>
              <w:jc w:val="both"/>
              <w:rPr>
                <w:rFonts w:cstheme="minorHAnsi"/>
                <w:b/>
              </w:rPr>
            </w:pPr>
            <w:r w:rsidRPr="005573F0">
              <w:rPr>
                <w:rFonts w:cstheme="minorHAnsi"/>
                <w:b/>
              </w:rPr>
              <w:t>Objective</w:t>
            </w:r>
          </w:p>
        </w:tc>
        <w:tc>
          <w:tcPr>
            <w:tcW w:w="4092" w:type="dxa"/>
            <w:shd w:val="clear" w:color="auto" w:fill="9AC8ED" w:themeFill="accent5" w:themeFillTint="66"/>
          </w:tcPr>
          <w:p w14:paraId="09E0D667" w14:textId="77777777" w:rsidR="006044C2" w:rsidRPr="005573F0" w:rsidRDefault="006044C2" w:rsidP="00C86CD0">
            <w:pPr>
              <w:jc w:val="both"/>
              <w:rPr>
                <w:rFonts w:cstheme="minorHAnsi"/>
                <w:b/>
              </w:rPr>
            </w:pPr>
            <w:r w:rsidRPr="005573F0">
              <w:rPr>
                <w:rFonts w:cstheme="minorHAnsi"/>
                <w:b/>
              </w:rPr>
              <w:t>Action</w:t>
            </w:r>
          </w:p>
        </w:tc>
        <w:tc>
          <w:tcPr>
            <w:tcW w:w="1477" w:type="dxa"/>
            <w:shd w:val="clear" w:color="auto" w:fill="9AC8ED" w:themeFill="accent5" w:themeFillTint="66"/>
          </w:tcPr>
          <w:p w14:paraId="118DED09" w14:textId="77777777" w:rsidR="006044C2" w:rsidRPr="005573F0" w:rsidRDefault="006044C2" w:rsidP="00C86CD0">
            <w:pPr>
              <w:jc w:val="both"/>
              <w:rPr>
                <w:rFonts w:cstheme="minorHAnsi"/>
                <w:b/>
              </w:rPr>
            </w:pPr>
            <w:r w:rsidRPr="005573F0">
              <w:rPr>
                <w:rFonts w:cstheme="minorHAnsi"/>
                <w:b/>
              </w:rPr>
              <w:t>Completion date</w:t>
            </w:r>
          </w:p>
        </w:tc>
      </w:tr>
      <w:tr w:rsidR="006044C2" w:rsidRPr="005573F0" w14:paraId="18E7B477" w14:textId="77777777" w:rsidTr="00C86CD0">
        <w:trPr>
          <w:trHeight w:val="1940"/>
        </w:trPr>
        <w:tc>
          <w:tcPr>
            <w:tcW w:w="1123" w:type="dxa"/>
            <w:vMerge w:val="restart"/>
            <w:shd w:val="clear" w:color="auto" w:fill="9AC8ED" w:themeFill="accent5" w:themeFillTint="66"/>
            <w:textDirection w:val="btLr"/>
            <w:vAlign w:val="center"/>
          </w:tcPr>
          <w:p w14:paraId="69AD33F6" w14:textId="77777777" w:rsidR="006044C2" w:rsidRPr="005573F0" w:rsidRDefault="006044C2" w:rsidP="00C86CD0">
            <w:pPr>
              <w:ind w:left="113" w:right="113"/>
              <w:jc w:val="both"/>
              <w:rPr>
                <w:rFonts w:cstheme="minorHAnsi"/>
                <w:b/>
              </w:rPr>
            </w:pPr>
            <w:r w:rsidRPr="005573F0">
              <w:rPr>
                <w:rFonts w:cstheme="minorHAnsi"/>
                <w:b/>
              </w:rPr>
              <w:t>Domain 3:</w:t>
            </w:r>
          </w:p>
          <w:p w14:paraId="34AF48EC" w14:textId="77777777" w:rsidR="006044C2" w:rsidRPr="005573F0" w:rsidRDefault="006044C2" w:rsidP="00C86CD0">
            <w:pPr>
              <w:ind w:left="113" w:right="113"/>
              <w:jc w:val="both"/>
              <w:rPr>
                <w:rFonts w:cstheme="minorHAnsi"/>
                <w:b/>
              </w:rPr>
            </w:pPr>
            <w:r w:rsidRPr="005573F0">
              <w:rPr>
                <w:rFonts w:cstheme="minorHAnsi"/>
                <w:b/>
              </w:rPr>
              <w:t>Inclusive leadership</w:t>
            </w:r>
          </w:p>
          <w:p w14:paraId="438D566F" w14:textId="77777777" w:rsidR="006044C2" w:rsidRPr="005573F0" w:rsidRDefault="006044C2" w:rsidP="00C86CD0">
            <w:pPr>
              <w:ind w:left="113" w:right="113"/>
              <w:jc w:val="both"/>
              <w:rPr>
                <w:rFonts w:cstheme="minorHAnsi"/>
              </w:rPr>
            </w:pPr>
          </w:p>
        </w:tc>
        <w:tc>
          <w:tcPr>
            <w:tcW w:w="3201" w:type="dxa"/>
            <w:shd w:val="clear" w:color="auto" w:fill="9AC8ED" w:themeFill="accent5" w:themeFillTint="66"/>
          </w:tcPr>
          <w:p w14:paraId="2039ABDB" w14:textId="77777777" w:rsidR="006044C2" w:rsidRPr="005573F0" w:rsidRDefault="006044C2" w:rsidP="00C86CD0">
            <w:pPr>
              <w:spacing w:after="160" w:line="259" w:lineRule="auto"/>
              <w:jc w:val="both"/>
              <w:rPr>
                <w:rFonts w:cstheme="minorHAnsi"/>
              </w:rPr>
            </w:pPr>
            <w:r w:rsidRPr="005573F0">
              <w:rPr>
                <w:rFonts w:cstheme="minorHAnsi"/>
              </w:rPr>
              <w:t>3A: Board members, system leaders (Band 9 and VSM) and those with line management responsibilities routinely demonstrate their understanding of, and commitment to, equality and health inequalities</w:t>
            </w:r>
          </w:p>
        </w:tc>
        <w:tc>
          <w:tcPr>
            <w:tcW w:w="3703" w:type="dxa"/>
          </w:tcPr>
          <w:p w14:paraId="5F82A7A1" w14:textId="77777777" w:rsidR="006044C2" w:rsidRPr="005573F0" w:rsidRDefault="006044C2" w:rsidP="00C86CD0">
            <w:pPr>
              <w:pStyle w:val="TableText"/>
              <w:numPr>
                <w:ilvl w:val="0"/>
                <w:numId w:val="28"/>
              </w:numPr>
              <w:jc w:val="both"/>
              <w:rPr>
                <w:rFonts w:asciiTheme="minorHAnsi" w:hAnsiTheme="minorHAnsi" w:cstheme="minorHAnsi"/>
              </w:rPr>
            </w:pPr>
            <w:r w:rsidRPr="005573F0">
              <w:rPr>
                <w:rFonts w:asciiTheme="minorHAnsi" w:hAnsiTheme="minorHAnsi" w:cstheme="minorHAnsi"/>
              </w:rPr>
              <w:t xml:space="preserve">Meeting LYPFT Legal and Contractual EDI and Health Inequalities obligations – Beyond Compliance </w:t>
            </w:r>
          </w:p>
          <w:p w14:paraId="3265B8BC" w14:textId="77777777" w:rsidR="006044C2" w:rsidRPr="005573F0" w:rsidRDefault="006044C2" w:rsidP="00C86CD0">
            <w:pPr>
              <w:pStyle w:val="TableText"/>
              <w:jc w:val="both"/>
              <w:rPr>
                <w:rFonts w:asciiTheme="minorHAnsi" w:hAnsiTheme="minorHAnsi" w:cstheme="minorHAnsi"/>
              </w:rPr>
            </w:pPr>
          </w:p>
          <w:p w14:paraId="036CD7B2" w14:textId="77777777" w:rsidR="006044C2" w:rsidRPr="005573F0" w:rsidRDefault="006044C2" w:rsidP="00C86CD0">
            <w:pPr>
              <w:pStyle w:val="TableText"/>
              <w:jc w:val="both"/>
              <w:rPr>
                <w:rFonts w:asciiTheme="minorHAnsi" w:hAnsiTheme="minorHAnsi" w:cstheme="minorHAnsi"/>
              </w:rPr>
            </w:pPr>
          </w:p>
        </w:tc>
        <w:tc>
          <w:tcPr>
            <w:tcW w:w="4092" w:type="dxa"/>
          </w:tcPr>
          <w:p w14:paraId="019B8183" w14:textId="77777777" w:rsidR="006044C2" w:rsidRPr="005573F0" w:rsidRDefault="006044C2" w:rsidP="00C86CD0">
            <w:pPr>
              <w:pStyle w:val="ListParagraph"/>
              <w:widowControl/>
              <w:numPr>
                <w:ilvl w:val="0"/>
                <w:numId w:val="3"/>
              </w:numPr>
              <w:autoSpaceDE/>
              <w:autoSpaceDN/>
              <w:spacing w:line="276" w:lineRule="auto"/>
              <w:contextualSpacing/>
              <w:jc w:val="both"/>
              <w:rPr>
                <w:rFonts w:cstheme="minorHAnsi"/>
                <w:lang w:val="en-US"/>
              </w:rPr>
            </w:pPr>
            <w:r w:rsidRPr="005573F0">
              <w:rPr>
                <w:rFonts w:cstheme="minorHAnsi"/>
                <w:lang w:val="en-US"/>
              </w:rPr>
              <w:t xml:space="preserve">EDI as recommended by the Messenger Review must be embedded and mainstreamed as the responsibility of all regardless of role, and especially leaders and managers from front line to board. </w:t>
            </w:r>
          </w:p>
          <w:p w14:paraId="45C43AC2" w14:textId="77777777" w:rsidR="006044C2" w:rsidRPr="005573F0" w:rsidRDefault="006044C2" w:rsidP="00C86CD0">
            <w:pPr>
              <w:pStyle w:val="ListParagraph"/>
              <w:widowControl/>
              <w:numPr>
                <w:ilvl w:val="0"/>
                <w:numId w:val="3"/>
              </w:numPr>
              <w:autoSpaceDE/>
              <w:autoSpaceDN/>
              <w:spacing w:line="276" w:lineRule="auto"/>
              <w:contextualSpacing/>
              <w:jc w:val="both"/>
              <w:rPr>
                <w:rFonts w:cstheme="minorHAnsi"/>
                <w:lang w:val="en-US"/>
              </w:rPr>
            </w:pPr>
            <w:r>
              <w:rPr>
                <w:rFonts w:cstheme="minorHAnsi"/>
                <w:lang w:val="en-US"/>
              </w:rPr>
              <w:t xml:space="preserve">Review </w:t>
            </w:r>
            <w:r w:rsidRPr="005573F0">
              <w:rPr>
                <w:rFonts w:cstheme="minorHAnsi"/>
                <w:lang w:val="en-US"/>
              </w:rPr>
              <w:t>the EDI development needs of the board and managers across the Trust</w:t>
            </w:r>
            <w:r>
              <w:rPr>
                <w:rFonts w:cstheme="minorHAnsi"/>
                <w:lang w:val="en-US"/>
              </w:rPr>
              <w:t xml:space="preserve"> and develop appropriate interventions to address these needs.</w:t>
            </w:r>
            <w:r w:rsidRPr="005573F0">
              <w:rPr>
                <w:rFonts w:cstheme="minorHAnsi"/>
                <w:lang w:val="en-US"/>
              </w:rPr>
              <w:t xml:space="preserve"> </w:t>
            </w:r>
          </w:p>
          <w:p w14:paraId="140EF8DA" w14:textId="77777777" w:rsidR="006044C2" w:rsidRPr="005573F0" w:rsidRDefault="006044C2" w:rsidP="00C86CD0">
            <w:pPr>
              <w:pStyle w:val="ListParagraph"/>
              <w:widowControl/>
              <w:numPr>
                <w:ilvl w:val="0"/>
                <w:numId w:val="3"/>
              </w:numPr>
              <w:autoSpaceDE/>
              <w:autoSpaceDN/>
              <w:spacing w:line="276" w:lineRule="auto"/>
              <w:contextualSpacing/>
              <w:jc w:val="both"/>
              <w:rPr>
                <w:rFonts w:cstheme="minorHAnsi"/>
                <w:lang w:val="en-US"/>
              </w:rPr>
            </w:pPr>
            <w:r>
              <w:rPr>
                <w:rFonts w:cstheme="minorHAnsi"/>
                <w:lang w:val="en-US"/>
              </w:rPr>
              <w:t>Update the Trust’s e</w:t>
            </w:r>
            <w:r w:rsidRPr="005573F0">
              <w:rPr>
                <w:rFonts w:cstheme="minorHAnsi"/>
                <w:lang w:val="en-US"/>
              </w:rPr>
              <w:t>quality Objectives to ensure compliance with the specific equality duties under the Equality Act.</w:t>
            </w:r>
          </w:p>
          <w:p w14:paraId="1D6D7001" w14:textId="77777777" w:rsidR="006044C2" w:rsidRPr="005573F0" w:rsidRDefault="006044C2" w:rsidP="00C86CD0">
            <w:pPr>
              <w:pStyle w:val="ListParagraph"/>
              <w:widowControl/>
              <w:numPr>
                <w:ilvl w:val="0"/>
                <w:numId w:val="3"/>
              </w:numPr>
              <w:autoSpaceDE/>
              <w:autoSpaceDN/>
              <w:spacing w:line="276" w:lineRule="auto"/>
              <w:contextualSpacing/>
              <w:jc w:val="both"/>
              <w:rPr>
                <w:rFonts w:cstheme="minorHAnsi"/>
                <w:lang w:val="en-US"/>
              </w:rPr>
            </w:pPr>
            <w:r w:rsidRPr="005573F0">
              <w:rPr>
                <w:rFonts w:cstheme="minorHAnsi"/>
                <w:lang w:val="en-US"/>
              </w:rPr>
              <w:t>Implement a talent management program to help improve the diversity and inclusivity on the Trust board and Senior Leadership Teams.</w:t>
            </w:r>
          </w:p>
          <w:p w14:paraId="0A6EA1AB" w14:textId="77777777" w:rsidR="006044C2" w:rsidRPr="005573F0" w:rsidRDefault="006044C2" w:rsidP="00C86CD0">
            <w:pPr>
              <w:pStyle w:val="TableText"/>
              <w:numPr>
                <w:ilvl w:val="0"/>
                <w:numId w:val="23"/>
              </w:numPr>
              <w:jc w:val="both"/>
              <w:rPr>
                <w:rFonts w:asciiTheme="minorHAnsi" w:hAnsiTheme="minorHAnsi" w:cstheme="minorHAnsi"/>
              </w:rPr>
            </w:pPr>
            <w:r w:rsidRPr="005573F0">
              <w:rPr>
                <w:rFonts w:asciiTheme="minorHAnsi" w:hAnsiTheme="minorHAnsi" w:cstheme="minorHAnsi"/>
              </w:rPr>
              <w:t xml:space="preserve">Re-start EDI Strategy Group focusing on receiving assurance on the NHS EDI </w:t>
            </w:r>
            <w:r w:rsidRPr="005573F0">
              <w:rPr>
                <w:rFonts w:asciiTheme="minorHAnsi" w:hAnsiTheme="minorHAnsi" w:cstheme="minorHAnsi"/>
              </w:rPr>
              <w:lastRenderedPageBreak/>
              <w:t>Improvement Plan 6 High Impact actions and EDI objectives.</w:t>
            </w:r>
          </w:p>
          <w:p w14:paraId="513CE5A7" w14:textId="77777777" w:rsidR="006044C2" w:rsidRPr="005573F0" w:rsidRDefault="006044C2" w:rsidP="00C86CD0">
            <w:pPr>
              <w:pStyle w:val="TableText"/>
              <w:numPr>
                <w:ilvl w:val="0"/>
                <w:numId w:val="23"/>
              </w:numPr>
              <w:jc w:val="both"/>
              <w:rPr>
                <w:rFonts w:asciiTheme="minorHAnsi" w:hAnsiTheme="minorHAnsi" w:cstheme="minorHAnsi"/>
              </w:rPr>
            </w:pPr>
            <w:r w:rsidRPr="005573F0">
              <w:rPr>
                <w:rFonts w:asciiTheme="minorHAnsi" w:hAnsiTheme="minorHAnsi" w:cstheme="minorHAnsi"/>
              </w:rPr>
              <w:t xml:space="preserve">Co-produce an EDI dashboard comprising of key Workforce and Services KPI’s.  </w:t>
            </w:r>
          </w:p>
          <w:p w14:paraId="28430AEA" w14:textId="77777777" w:rsidR="006044C2" w:rsidRPr="005573F0" w:rsidRDefault="006044C2" w:rsidP="00C86CD0">
            <w:pPr>
              <w:pStyle w:val="TableText"/>
              <w:numPr>
                <w:ilvl w:val="0"/>
                <w:numId w:val="23"/>
              </w:numPr>
              <w:jc w:val="both"/>
              <w:rPr>
                <w:rFonts w:asciiTheme="minorHAnsi" w:hAnsiTheme="minorHAnsi" w:cstheme="minorHAnsi"/>
              </w:rPr>
            </w:pPr>
            <w:r w:rsidRPr="005573F0">
              <w:rPr>
                <w:rFonts w:asciiTheme="minorHAnsi" w:hAnsiTheme="minorHAnsi" w:cstheme="minorHAnsi"/>
              </w:rPr>
              <w:t xml:space="preserve">Scope and implement a participatory EDI Board Development session </w:t>
            </w:r>
          </w:p>
        </w:tc>
        <w:tc>
          <w:tcPr>
            <w:tcW w:w="1477" w:type="dxa"/>
          </w:tcPr>
          <w:p w14:paraId="2F068548" w14:textId="208B59AC" w:rsidR="006044C2" w:rsidRPr="005573F0" w:rsidRDefault="004B2E91" w:rsidP="00C86CD0">
            <w:pPr>
              <w:pStyle w:val="TableText"/>
              <w:jc w:val="both"/>
              <w:rPr>
                <w:rFonts w:asciiTheme="minorHAnsi" w:hAnsiTheme="minorHAnsi"/>
              </w:rPr>
            </w:pPr>
            <w:r w:rsidRPr="6171E618">
              <w:rPr>
                <w:rFonts w:asciiTheme="minorHAnsi" w:hAnsiTheme="minorHAnsi"/>
              </w:rPr>
              <w:lastRenderedPageBreak/>
              <w:t>November 2025</w:t>
            </w:r>
          </w:p>
          <w:p w14:paraId="2833DF91" w14:textId="77777777" w:rsidR="006044C2" w:rsidRPr="005573F0" w:rsidRDefault="006044C2" w:rsidP="00C86CD0">
            <w:pPr>
              <w:pStyle w:val="TableText"/>
              <w:jc w:val="both"/>
              <w:rPr>
                <w:rFonts w:asciiTheme="minorHAnsi" w:hAnsiTheme="minorHAnsi" w:cstheme="minorHAnsi"/>
              </w:rPr>
            </w:pPr>
          </w:p>
          <w:p w14:paraId="6914914B" w14:textId="77777777" w:rsidR="006044C2" w:rsidRPr="005573F0" w:rsidRDefault="006044C2" w:rsidP="00C86CD0">
            <w:pPr>
              <w:pStyle w:val="TableText"/>
              <w:jc w:val="both"/>
              <w:rPr>
                <w:rFonts w:asciiTheme="minorHAnsi" w:hAnsiTheme="minorHAnsi" w:cstheme="minorHAnsi"/>
              </w:rPr>
            </w:pPr>
          </w:p>
          <w:p w14:paraId="5516DF5C" w14:textId="77777777" w:rsidR="006044C2" w:rsidRPr="005573F0" w:rsidRDefault="006044C2" w:rsidP="00C86CD0">
            <w:pPr>
              <w:pStyle w:val="TableText"/>
              <w:jc w:val="both"/>
              <w:rPr>
                <w:rFonts w:asciiTheme="minorHAnsi" w:hAnsiTheme="minorHAnsi" w:cstheme="minorHAnsi"/>
              </w:rPr>
            </w:pPr>
          </w:p>
          <w:p w14:paraId="6983A296" w14:textId="77777777" w:rsidR="006044C2" w:rsidRDefault="006044C2" w:rsidP="00C86CD0">
            <w:pPr>
              <w:pStyle w:val="TableText"/>
              <w:jc w:val="both"/>
              <w:rPr>
                <w:rFonts w:asciiTheme="minorHAnsi" w:hAnsiTheme="minorHAnsi"/>
              </w:rPr>
            </w:pPr>
          </w:p>
          <w:p w14:paraId="70C07A7F" w14:textId="77777777" w:rsidR="00FD602F" w:rsidRDefault="00FD602F" w:rsidP="00C86CD0">
            <w:pPr>
              <w:pStyle w:val="TableText"/>
              <w:jc w:val="both"/>
              <w:rPr>
                <w:rFonts w:asciiTheme="minorHAnsi" w:hAnsiTheme="minorHAnsi"/>
              </w:rPr>
            </w:pPr>
          </w:p>
          <w:p w14:paraId="7A015058" w14:textId="3EFFA743" w:rsidR="006044C2" w:rsidRPr="005573F0" w:rsidRDefault="004B2E91" w:rsidP="00C86CD0">
            <w:pPr>
              <w:pStyle w:val="TableText"/>
              <w:jc w:val="both"/>
              <w:rPr>
                <w:rFonts w:asciiTheme="minorHAnsi" w:hAnsiTheme="minorHAnsi"/>
              </w:rPr>
            </w:pPr>
            <w:r w:rsidRPr="6171E618">
              <w:rPr>
                <w:rFonts w:asciiTheme="minorHAnsi" w:hAnsiTheme="minorHAnsi"/>
              </w:rPr>
              <w:t>September 2025</w:t>
            </w:r>
          </w:p>
          <w:p w14:paraId="1F7449D7" w14:textId="77777777" w:rsidR="006044C2" w:rsidRPr="005573F0" w:rsidRDefault="006044C2" w:rsidP="00C86CD0">
            <w:pPr>
              <w:pStyle w:val="TableText"/>
              <w:jc w:val="both"/>
              <w:rPr>
                <w:rFonts w:asciiTheme="minorHAnsi" w:hAnsiTheme="minorHAnsi" w:cstheme="minorHAnsi"/>
              </w:rPr>
            </w:pPr>
          </w:p>
          <w:p w14:paraId="4B4178F9" w14:textId="77777777" w:rsidR="006044C2" w:rsidRDefault="006044C2" w:rsidP="00C86CD0">
            <w:pPr>
              <w:pStyle w:val="TableText"/>
              <w:jc w:val="both"/>
              <w:rPr>
                <w:rFonts w:asciiTheme="minorHAnsi" w:hAnsiTheme="minorHAnsi"/>
              </w:rPr>
            </w:pPr>
          </w:p>
          <w:p w14:paraId="5C21C451" w14:textId="77777777" w:rsidR="00FD602F" w:rsidRDefault="00FD602F" w:rsidP="00C86CD0">
            <w:pPr>
              <w:pStyle w:val="TableText"/>
              <w:jc w:val="both"/>
              <w:rPr>
                <w:rFonts w:asciiTheme="minorHAnsi" w:hAnsiTheme="minorHAnsi"/>
              </w:rPr>
            </w:pPr>
          </w:p>
          <w:p w14:paraId="29CAC751" w14:textId="23284D14" w:rsidR="006044C2" w:rsidRPr="005573F0" w:rsidRDefault="006044C2" w:rsidP="00C86CD0">
            <w:pPr>
              <w:pStyle w:val="TableText"/>
              <w:jc w:val="both"/>
              <w:rPr>
                <w:rFonts w:asciiTheme="minorHAnsi" w:hAnsiTheme="minorHAnsi"/>
              </w:rPr>
            </w:pPr>
            <w:r w:rsidRPr="6171E618">
              <w:rPr>
                <w:rFonts w:asciiTheme="minorHAnsi" w:hAnsiTheme="minorHAnsi"/>
              </w:rPr>
              <w:t xml:space="preserve">August 2025 </w:t>
            </w:r>
          </w:p>
          <w:p w14:paraId="634D469D" w14:textId="77777777" w:rsidR="006044C2" w:rsidRPr="005573F0" w:rsidRDefault="006044C2" w:rsidP="00C86CD0">
            <w:pPr>
              <w:pStyle w:val="TableText"/>
              <w:jc w:val="both"/>
              <w:rPr>
                <w:rFonts w:asciiTheme="minorHAnsi" w:hAnsiTheme="minorHAnsi" w:cstheme="minorHAnsi"/>
              </w:rPr>
            </w:pPr>
          </w:p>
          <w:p w14:paraId="2B095731" w14:textId="77777777" w:rsidR="00FD602F" w:rsidRDefault="00FD602F" w:rsidP="00C86CD0">
            <w:pPr>
              <w:pStyle w:val="TableText"/>
              <w:jc w:val="both"/>
              <w:rPr>
                <w:rFonts w:asciiTheme="minorHAnsi" w:hAnsiTheme="minorHAnsi"/>
              </w:rPr>
            </w:pPr>
          </w:p>
          <w:p w14:paraId="269AED39" w14:textId="16753F47" w:rsidR="006044C2" w:rsidRPr="005573F0" w:rsidRDefault="006044C2" w:rsidP="00C86CD0">
            <w:pPr>
              <w:pStyle w:val="TableText"/>
              <w:jc w:val="both"/>
              <w:rPr>
                <w:rFonts w:asciiTheme="minorHAnsi" w:hAnsiTheme="minorHAnsi"/>
              </w:rPr>
            </w:pPr>
            <w:r w:rsidRPr="6171E618">
              <w:rPr>
                <w:rFonts w:asciiTheme="minorHAnsi" w:hAnsiTheme="minorHAnsi"/>
              </w:rPr>
              <w:t>December 2025</w:t>
            </w:r>
          </w:p>
          <w:p w14:paraId="208B64AC" w14:textId="77777777" w:rsidR="006044C2" w:rsidRPr="005573F0" w:rsidRDefault="006044C2" w:rsidP="00C86CD0">
            <w:pPr>
              <w:pStyle w:val="TableText"/>
              <w:jc w:val="both"/>
              <w:rPr>
                <w:rFonts w:asciiTheme="minorHAnsi" w:hAnsiTheme="minorHAnsi" w:cstheme="minorHAnsi"/>
              </w:rPr>
            </w:pPr>
          </w:p>
          <w:p w14:paraId="1EA1E078" w14:textId="77777777" w:rsidR="006044C2" w:rsidRPr="005573F0" w:rsidRDefault="006044C2" w:rsidP="00C86CD0">
            <w:pPr>
              <w:pStyle w:val="TableText"/>
              <w:jc w:val="both"/>
              <w:rPr>
                <w:rFonts w:asciiTheme="minorHAnsi" w:hAnsiTheme="minorHAnsi" w:cstheme="minorHAnsi"/>
              </w:rPr>
            </w:pPr>
          </w:p>
          <w:p w14:paraId="08BEE7D9" w14:textId="77777777" w:rsidR="00FD602F" w:rsidRDefault="00FD602F" w:rsidP="00C86CD0">
            <w:pPr>
              <w:pStyle w:val="TableText"/>
              <w:jc w:val="both"/>
              <w:rPr>
                <w:rFonts w:asciiTheme="minorHAnsi" w:hAnsiTheme="minorHAnsi"/>
              </w:rPr>
            </w:pPr>
          </w:p>
          <w:p w14:paraId="432D2818" w14:textId="2062C8D2" w:rsidR="006044C2" w:rsidRPr="005573F0" w:rsidRDefault="006044C2" w:rsidP="00C86CD0">
            <w:pPr>
              <w:pStyle w:val="TableText"/>
              <w:jc w:val="both"/>
              <w:rPr>
                <w:rFonts w:asciiTheme="minorHAnsi" w:hAnsiTheme="minorHAnsi"/>
              </w:rPr>
            </w:pPr>
            <w:r w:rsidRPr="6171E618">
              <w:rPr>
                <w:rFonts w:asciiTheme="minorHAnsi" w:hAnsiTheme="minorHAnsi"/>
              </w:rPr>
              <w:t>October 2025</w:t>
            </w:r>
          </w:p>
          <w:p w14:paraId="36680C04" w14:textId="77777777" w:rsidR="006044C2" w:rsidRPr="005573F0" w:rsidRDefault="006044C2" w:rsidP="00C86CD0">
            <w:pPr>
              <w:pStyle w:val="TableText"/>
              <w:jc w:val="both"/>
              <w:rPr>
                <w:rFonts w:asciiTheme="minorHAnsi" w:hAnsiTheme="minorHAnsi" w:cstheme="minorHAnsi"/>
              </w:rPr>
            </w:pPr>
          </w:p>
          <w:p w14:paraId="50A1D37D" w14:textId="77777777" w:rsidR="006044C2" w:rsidRPr="005573F0" w:rsidRDefault="006044C2" w:rsidP="00C86CD0">
            <w:pPr>
              <w:pStyle w:val="TableText"/>
              <w:jc w:val="both"/>
              <w:rPr>
                <w:rFonts w:asciiTheme="minorHAnsi" w:hAnsiTheme="minorHAnsi" w:cstheme="minorHAnsi"/>
              </w:rPr>
            </w:pPr>
          </w:p>
          <w:p w14:paraId="5AF36076" w14:textId="77777777" w:rsidR="00FD602F" w:rsidRDefault="00FD602F" w:rsidP="00C86CD0">
            <w:pPr>
              <w:pStyle w:val="TableText"/>
              <w:jc w:val="both"/>
              <w:rPr>
                <w:rFonts w:asciiTheme="minorHAnsi" w:hAnsiTheme="minorHAnsi" w:cstheme="minorHAnsi"/>
              </w:rPr>
            </w:pPr>
          </w:p>
          <w:p w14:paraId="6B3B3AAC" w14:textId="1ED13538" w:rsidR="006044C2" w:rsidRPr="005573F0" w:rsidRDefault="006044C2" w:rsidP="00C86CD0">
            <w:pPr>
              <w:pStyle w:val="TableText"/>
              <w:jc w:val="both"/>
              <w:rPr>
                <w:rFonts w:asciiTheme="minorHAnsi" w:hAnsiTheme="minorHAnsi" w:cstheme="minorHAnsi"/>
              </w:rPr>
            </w:pPr>
            <w:r w:rsidRPr="005573F0">
              <w:rPr>
                <w:rFonts w:asciiTheme="minorHAnsi" w:hAnsiTheme="minorHAnsi" w:cstheme="minorHAnsi"/>
              </w:rPr>
              <w:t>November 2025</w:t>
            </w:r>
          </w:p>
          <w:p w14:paraId="5A46D7A3" w14:textId="77777777" w:rsidR="006044C2" w:rsidRPr="005573F0" w:rsidRDefault="006044C2" w:rsidP="00C86CD0">
            <w:pPr>
              <w:pStyle w:val="TableText"/>
              <w:jc w:val="both"/>
              <w:rPr>
                <w:rFonts w:asciiTheme="minorHAnsi" w:hAnsiTheme="minorHAnsi" w:cstheme="minorHAnsi"/>
              </w:rPr>
            </w:pPr>
          </w:p>
          <w:p w14:paraId="6ACB6B7E" w14:textId="77777777" w:rsidR="006044C2" w:rsidRPr="005573F0" w:rsidRDefault="006044C2" w:rsidP="00C86CD0">
            <w:pPr>
              <w:pStyle w:val="TableText"/>
              <w:jc w:val="both"/>
              <w:rPr>
                <w:rFonts w:asciiTheme="minorHAnsi" w:hAnsiTheme="minorHAnsi" w:cstheme="minorHAnsi"/>
              </w:rPr>
            </w:pPr>
            <w:r w:rsidRPr="005573F0">
              <w:rPr>
                <w:rFonts w:asciiTheme="minorHAnsi" w:hAnsiTheme="minorHAnsi" w:cstheme="minorHAnsi"/>
              </w:rPr>
              <w:t>November 2025</w:t>
            </w:r>
          </w:p>
        </w:tc>
      </w:tr>
      <w:tr w:rsidR="006044C2" w:rsidRPr="005573F0" w14:paraId="7BA51449" w14:textId="77777777" w:rsidTr="00C86CD0">
        <w:tc>
          <w:tcPr>
            <w:tcW w:w="1123" w:type="dxa"/>
            <w:vMerge/>
          </w:tcPr>
          <w:p w14:paraId="0C02FE18" w14:textId="77777777" w:rsidR="006044C2" w:rsidRPr="005573F0" w:rsidRDefault="006044C2" w:rsidP="00C86CD0">
            <w:pPr>
              <w:jc w:val="both"/>
              <w:rPr>
                <w:rFonts w:cstheme="minorHAnsi"/>
              </w:rPr>
            </w:pPr>
          </w:p>
        </w:tc>
        <w:tc>
          <w:tcPr>
            <w:tcW w:w="3201" w:type="dxa"/>
            <w:shd w:val="clear" w:color="auto" w:fill="9AC8ED" w:themeFill="accent5" w:themeFillTint="66"/>
          </w:tcPr>
          <w:p w14:paraId="69DA8F6B" w14:textId="77777777" w:rsidR="006044C2" w:rsidRPr="005573F0" w:rsidRDefault="006044C2" w:rsidP="00C86CD0">
            <w:pPr>
              <w:spacing w:after="160" w:line="259" w:lineRule="auto"/>
              <w:jc w:val="both"/>
              <w:rPr>
                <w:rFonts w:cstheme="minorHAnsi"/>
              </w:rPr>
            </w:pPr>
            <w:r w:rsidRPr="005573F0">
              <w:rPr>
                <w:rFonts w:cstheme="minorHAnsi"/>
              </w:rPr>
              <w:t>3B: Board/Committee papers (including minutes) identify equality and health inequalities related impacts and risks and how they will be mitigated and managed</w:t>
            </w:r>
          </w:p>
        </w:tc>
        <w:tc>
          <w:tcPr>
            <w:tcW w:w="3703" w:type="dxa"/>
            <w:tcBorders>
              <w:top w:val="single" w:sz="4" w:space="0" w:color="6D7CB2" w:themeColor="accent2"/>
              <w:left w:val="single" w:sz="4" w:space="0" w:color="6D7CB2" w:themeColor="accent2"/>
              <w:bottom w:val="single" w:sz="4" w:space="0" w:color="6D7CB2" w:themeColor="accent2"/>
              <w:right w:val="single" w:sz="4" w:space="0" w:color="6D7CB2" w:themeColor="accent2"/>
            </w:tcBorders>
          </w:tcPr>
          <w:p w14:paraId="00BCFEA0" w14:textId="77777777" w:rsidR="006044C2" w:rsidRPr="005573F0" w:rsidRDefault="006044C2" w:rsidP="00C86CD0">
            <w:pPr>
              <w:pStyle w:val="TableText"/>
              <w:numPr>
                <w:ilvl w:val="0"/>
                <w:numId w:val="27"/>
              </w:numPr>
              <w:jc w:val="both"/>
              <w:rPr>
                <w:rFonts w:asciiTheme="minorHAnsi" w:hAnsiTheme="minorHAnsi" w:cstheme="minorHAnsi"/>
              </w:rPr>
            </w:pPr>
            <w:r w:rsidRPr="005573F0">
              <w:rPr>
                <w:rFonts w:asciiTheme="minorHAnsi" w:hAnsiTheme="minorHAnsi" w:cstheme="minorHAnsi"/>
              </w:rPr>
              <w:t>Improve the quality of health inequalities and equality impact assessments in business cases.</w:t>
            </w:r>
          </w:p>
          <w:p w14:paraId="6D80F22D" w14:textId="77777777" w:rsidR="006044C2" w:rsidRPr="005573F0" w:rsidRDefault="006044C2" w:rsidP="00C86CD0">
            <w:pPr>
              <w:pStyle w:val="TableText"/>
              <w:ind w:left="720"/>
              <w:jc w:val="both"/>
              <w:rPr>
                <w:rFonts w:asciiTheme="minorHAnsi" w:hAnsiTheme="minorHAnsi" w:cstheme="minorHAnsi"/>
              </w:rPr>
            </w:pPr>
          </w:p>
          <w:p w14:paraId="06D78F14" w14:textId="77777777" w:rsidR="006044C2" w:rsidRPr="005573F0" w:rsidRDefault="006044C2" w:rsidP="00C86CD0">
            <w:pPr>
              <w:pStyle w:val="TableText"/>
              <w:jc w:val="both"/>
              <w:rPr>
                <w:rFonts w:asciiTheme="minorHAnsi" w:hAnsiTheme="minorHAnsi" w:cstheme="minorHAnsi"/>
              </w:rPr>
            </w:pPr>
          </w:p>
        </w:tc>
        <w:tc>
          <w:tcPr>
            <w:tcW w:w="4092" w:type="dxa"/>
            <w:tcBorders>
              <w:top w:val="single" w:sz="4" w:space="0" w:color="6D7CB2" w:themeColor="accent2"/>
              <w:left w:val="single" w:sz="4" w:space="0" w:color="6D7CB2" w:themeColor="accent2"/>
              <w:bottom w:val="single" w:sz="4" w:space="0" w:color="6D7CB2" w:themeColor="accent2"/>
              <w:right w:val="single" w:sz="4" w:space="0" w:color="6D7CB2" w:themeColor="accent2"/>
            </w:tcBorders>
          </w:tcPr>
          <w:p w14:paraId="1698B27B" w14:textId="77777777" w:rsidR="006044C2" w:rsidRPr="005573F0" w:rsidRDefault="006044C2" w:rsidP="00C86CD0">
            <w:pPr>
              <w:pStyle w:val="TableText"/>
              <w:numPr>
                <w:ilvl w:val="0"/>
                <w:numId w:val="24"/>
              </w:numPr>
              <w:jc w:val="both"/>
              <w:rPr>
                <w:rFonts w:asciiTheme="minorHAnsi" w:hAnsiTheme="minorHAnsi" w:cstheme="minorHAnsi"/>
              </w:rPr>
            </w:pPr>
            <w:r w:rsidRPr="005573F0">
              <w:rPr>
                <w:rFonts w:asciiTheme="minorHAnsi" w:hAnsiTheme="minorHAnsi" w:cstheme="minorHAnsi"/>
              </w:rPr>
              <w:t xml:space="preserve">To provide equality and health inequality impact assessment training and support for managers and leaders across LYPFT. </w:t>
            </w:r>
          </w:p>
          <w:p w14:paraId="7B03E5B5" w14:textId="77777777" w:rsidR="006044C2" w:rsidRPr="005573F0" w:rsidRDefault="006044C2" w:rsidP="00C86CD0">
            <w:pPr>
              <w:pStyle w:val="TableText"/>
              <w:ind w:left="720"/>
              <w:jc w:val="both"/>
              <w:rPr>
                <w:rFonts w:asciiTheme="minorHAnsi" w:hAnsiTheme="minorHAnsi" w:cstheme="minorHAnsi"/>
              </w:rPr>
            </w:pPr>
          </w:p>
          <w:p w14:paraId="5F904677" w14:textId="77777777" w:rsidR="006044C2" w:rsidRPr="005573F0" w:rsidRDefault="006044C2" w:rsidP="00C86CD0">
            <w:pPr>
              <w:pStyle w:val="TableText"/>
              <w:numPr>
                <w:ilvl w:val="0"/>
                <w:numId w:val="24"/>
              </w:numPr>
              <w:jc w:val="both"/>
              <w:rPr>
                <w:rFonts w:asciiTheme="minorHAnsi" w:hAnsiTheme="minorHAnsi" w:cstheme="minorHAnsi"/>
              </w:rPr>
            </w:pPr>
            <w:r w:rsidRPr="005573F0">
              <w:rPr>
                <w:rFonts w:asciiTheme="minorHAnsi" w:hAnsiTheme="minorHAnsi" w:cstheme="minorHAnsi"/>
              </w:rPr>
              <w:t xml:space="preserve">To review and recommend Equality and Health Inequalities are standing items and discussed in Board and Committee meetings to improve the key EDI and Health Inequalities KPI’s. </w:t>
            </w:r>
          </w:p>
        </w:tc>
        <w:tc>
          <w:tcPr>
            <w:tcW w:w="1477" w:type="dxa"/>
          </w:tcPr>
          <w:p w14:paraId="3CEC2ADB" w14:textId="5AE2D6E7" w:rsidR="006044C2" w:rsidRPr="005573F0" w:rsidRDefault="006044C2" w:rsidP="00C86CD0">
            <w:pPr>
              <w:pStyle w:val="TableText"/>
              <w:jc w:val="both"/>
              <w:rPr>
                <w:rFonts w:asciiTheme="minorHAnsi" w:hAnsiTheme="minorHAnsi" w:cstheme="minorHAnsi"/>
              </w:rPr>
            </w:pPr>
            <w:r>
              <w:rPr>
                <w:rFonts w:asciiTheme="minorHAnsi" w:hAnsiTheme="minorHAnsi" w:cstheme="minorHAnsi"/>
              </w:rPr>
              <w:t xml:space="preserve">From </w:t>
            </w:r>
            <w:r w:rsidR="004B2E91" w:rsidRPr="005573F0">
              <w:rPr>
                <w:rFonts w:asciiTheme="minorHAnsi" w:hAnsiTheme="minorHAnsi" w:cstheme="minorHAnsi"/>
              </w:rPr>
              <w:t>August 2025</w:t>
            </w:r>
          </w:p>
          <w:p w14:paraId="4B34F56A" w14:textId="77777777" w:rsidR="006044C2" w:rsidRPr="005573F0" w:rsidRDefault="006044C2" w:rsidP="00C86CD0">
            <w:pPr>
              <w:pStyle w:val="TableText"/>
              <w:jc w:val="both"/>
              <w:rPr>
                <w:rFonts w:asciiTheme="minorHAnsi" w:hAnsiTheme="minorHAnsi" w:cstheme="minorHAnsi"/>
              </w:rPr>
            </w:pPr>
          </w:p>
          <w:p w14:paraId="49B7C5E3" w14:textId="77777777" w:rsidR="006044C2" w:rsidRPr="005573F0" w:rsidRDefault="006044C2" w:rsidP="00C86CD0">
            <w:pPr>
              <w:pStyle w:val="TableText"/>
              <w:jc w:val="both"/>
              <w:rPr>
                <w:rFonts w:asciiTheme="minorHAnsi" w:hAnsiTheme="minorHAnsi" w:cstheme="minorHAnsi"/>
              </w:rPr>
            </w:pPr>
          </w:p>
          <w:p w14:paraId="3634849B" w14:textId="77777777" w:rsidR="00FD602F" w:rsidRDefault="00FD602F" w:rsidP="00C86CD0">
            <w:pPr>
              <w:pStyle w:val="TableText"/>
              <w:jc w:val="both"/>
              <w:rPr>
                <w:rFonts w:asciiTheme="minorHAnsi" w:hAnsiTheme="minorHAnsi" w:cstheme="minorHAnsi"/>
              </w:rPr>
            </w:pPr>
          </w:p>
          <w:p w14:paraId="21121FC8" w14:textId="77777777" w:rsidR="00FD602F" w:rsidRDefault="00FD602F" w:rsidP="00C86CD0">
            <w:pPr>
              <w:pStyle w:val="TableText"/>
              <w:jc w:val="both"/>
              <w:rPr>
                <w:rFonts w:asciiTheme="minorHAnsi" w:hAnsiTheme="minorHAnsi" w:cstheme="minorHAnsi"/>
              </w:rPr>
            </w:pPr>
          </w:p>
          <w:p w14:paraId="2A2F8243" w14:textId="17CFFC63" w:rsidR="006044C2" w:rsidRPr="005573F0" w:rsidRDefault="006044C2" w:rsidP="00C86CD0">
            <w:pPr>
              <w:pStyle w:val="TableText"/>
              <w:jc w:val="both"/>
              <w:rPr>
                <w:rFonts w:asciiTheme="minorHAnsi" w:hAnsiTheme="minorHAnsi" w:cstheme="minorHAnsi"/>
              </w:rPr>
            </w:pPr>
            <w:r w:rsidRPr="005573F0">
              <w:rPr>
                <w:rFonts w:asciiTheme="minorHAnsi" w:hAnsiTheme="minorHAnsi" w:cstheme="minorHAnsi"/>
              </w:rPr>
              <w:t>September 2025</w:t>
            </w:r>
          </w:p>
        </w:tc>
      </w:tr>
      <w:tr w:rsidR="006044C2" w:rsidRPr="005573F0" w14:paraId="13E9641F" w14:textId="77777777" w:rsidTr="00C422CA">
        <w:trPr>
          <w:trHeight w:val="1786"/>
        </w:trPr>
        <w:tc>
          <w:tcPr>
            <w:tcW w:w="1123" w:type="dxa"/>
            <w:vMerge/>
          </w:tcPr>
          <w:p w14:paraId="07082D75" w14:textId="77777777" w:rsidR="006044C2" w:rsidRPr="005573F0" w:rsidRDefault="006044C2" w:rsidP="00C86CD0">
            <w:pPr>
              <w:jc w:val="both"/>
              <w:rPr>
                <w:rFonts w:cstheme="minorHAnsi"/>
              </w:rPr>
            </w:pPr>
          </w:p>
        </w:tc>
        <w:tc>
          <w:tcPr>
            <w:tcW w:w="3201" w:type="dxa"/>
            <w:shd w:val="clear" w:color="auto" w:fill="9AC8ED" w:themeFill="accent5" w:themeFillTint="66"/>
          </w:tcPr>
          <w:p w14:paraId="5FC49B92" w14:textId="77777777" w:rsidR="006044C2" w:rsidRPr="005573F0" w:rsidRDefault="006044C2" w:rsidP="00C86CD0">
            <w:pPr>
              <w:spacing w:after="160" w:line="259" w:lineRule="auto"/>
              <w:jc w:val="both"/>
              <w:rPr>
                <w:rFonts w:cstheme="minorHAnsi"/>
              </w:rPr>
            </w:pPr>
            <w:r w:rsidRPr="005573F0">
              <w:rPr>
                <w:rFonts w:cstheme="minorHAnsi"/>
              </w:rPr>
              <w:t xml:space="preserve">3C: Board members and system leaders (Band 9 and VSM) ensure levers are in place to manage performance and monitor progress with </w:t>
            </w:r>
            <w:r w:rsidRPr="005573F0">
              <w:rPr>
                <w:rFonts w:cstheme="minorHAnsi"/>
              </w:rPr>
              <w:lastRenderedPageBreak/>
              <w:t>staff and patients</w:t>
            </w:r>
          </w:p>
        </w:tc>
        <w:tc>
          <w:tcPr>
            <w:tcW w:w="3703" w:type="dxa"/>
            <w:tcBorders>
              <w:top w:val="single" w:sz="4" w:space="0" w:color="6D7CB2" w:themeColor="accent2"/>
              <w:left w:val="single" w:sz="4" w:space="0" w:color="6D7CB2" w:themeColor="accent2"/>
              <w:bottom w:val="single" w:sz="4" w:space="0" w:color="6D7CB2" w:themeColor="accent2"/>
              <w:right w:val="single" w:sz="4" w:space="0" w:color="6D7CB2" w:themeColor="accent2"/>
            </w:tcBorders>
          </w:tcPr>
          <w:p w14:paraId="1491277A" w14:textId="77777777" w:rsidR="006044C2" w:rsidRPr="005573F0" w:rsidRDefault="006044C2" w:rsidP="00C86CD0">
            <w:pPr>
              <w:pStyle w:val="TableText"/>
              <w:numPr>
                <w:ilvl w:val="0"/>
                <w:numId w:val="26"/>
              </w:numPr>
              <w:jc w:val="both"/>
              <w:rPr>
                <w:rFonts w:asciiTheme="minorHAnsi" w:hAnsiTheme="minorHAnsi" w:cstheme="minorHAnsi"/>
              </w:rPr>
            </w:pPr>
            <w:r w:rsidRPr="005573F0">
              <w:rPr>
                <w:rFonts w:asciiTheme="minorHAnsi" w:hAnsiTheme="minorHAnsi" w:cstheme="minorHAnsi"/>
              </w:rPr>
              <w:lastRenderedPageBreak/>
              <w:t xml:space="preserve">To ensure robust approach to tackling health inequalities at senior level. </w:t>
            </w:r>
          </w:p>
          <w:p w14:paraId="1FA43B54" w14:textId="77777777" w:rsidR="006044C2" w:rsidRPr="005573F0" w:rsidRDefault="006044C2" w:rsidP="00C86CD0">
            <w:pPr>
              <w:pStyle w:val="TableText"/>
              <w:jc w:val="both"/>
              <w:rPr>
                <w:rFonts w:asciiTheme="minorHAnsi" w:hAnsiTheme="minorHAnsi" w:cstheme="minorHAnsi"/>
              </w:rPr>
            </w:pPr>
          </w:p>
          <w:p w14:paraId="7A84CE58" w14:textId="77777777" w:rsidR="006044C2" w:rsidRPr="005573F0" w:rsidRDefault="006044C2" w:rsidP="00C86CD0">
            <w:pPr>
              <w:pStyle w:val="TableText"/>
              <w:ind w:left="720"/>
              <w:jc w:val="both"/>
              <w:rPr>
                <w:rFonts w:asciiTheme="minorHAnsi" w:hAnsiTheme="minorHAnsi" w:cstheme="minorHAnsi"/>
              </w:rPr>
            </w:pPr>
          </w:p>
          <w:p w14:paraId="53ECF516" w14:textId="77777777" w:rsidR="006044C2" w:rsidRPr="005573F0" w:rsidRDefault="006044C2" w:rsidP="00C86CD0">
            <w:pPr>
              <w:pStyle w:val="TableText"/>
              <w:ind w:left="720"/>
              <w:jc w:val="both"/>
              <w:rPr>
                <w:rFonts w:asciiTheme="minorHAnsi" w:hAnsiTheme="minorHAnsi" w:cstheme="minorHAnsi"/>
              </w:rPr>
            </w:pPr>
          </w:p>
          <w:p w14:paraId="44833538" w14:textId="77777777" w:rsidR="006044C2" w:rsidRPr="005573F0" w:rsidRDefault="006044C2" w:rsidP="00C86CD0">
            <w:pPr>
              <w:pStyle w:val="TableText"/>
              <w:numPr>
                <w:ilvl w:val="0"/>
                <w:numId w:val="26"/>
              </w:numPr>
              <w:jc w:val="both"/>
              <w:rPr>
                <w:rFonts w:asciiTheme="minorHAnsi" w:hAnsiTheme="minorHAnsi" w:cstheme="minorHAnsi"/>
              </w:rPr>
            </w:pPr>
            <w:r w:rsidRPr="005573F0">
              <w:rPr>
                <w:rFonts w:asciiTheme="minorHAnsi" w:hAnsiTheme="minorHAnsi" w:cstheme="minorHAnsi"/>
              </w:rPr>
              <w:lastRenderedPageBreak/>
              <w:t xml:space="preserve">Ensure accountability of senior leaders to support tackling health inequalities and creating a truly inclusive LYPFT. </w:t>
            </w:r>
          </w:p>
          <w:p w14:paraId="789D7238" w14:textId="77777777" w:rsidR="006044C2" w:rsidRPr="005573F0" w:rsidRDefault="006044C2" w:rsidP="00C86CD0">
            <w:pPr>
              <w:pStyle w:val="TableText"/>
              <w:jc w:val="both"/>
              <w:rPr>
                <w:rFonts w:asciiTheme="minorHAnsi" w:hAnsiTheme="minorHAnsi" w:cstheme="minorHAnsi"/>
              </w:rPr>
            </w:pPr>
          </w:p>
          <w:p w14:paraId="4B33B61E" w14:textId="77777777" w:rsidR="006044C2" w:rsidRPr="005573F0" w:rsidRDefault="006044C2" w:rsidP="00C86CD0">
            <w:pPr>
              <w:pStyle w:val="TableText"/>
              <w:jc w:val="both"/>
              <w:rPr>
                <w:rFonts w:asciiTheme="minorHAnsi" w:hAnsiTheme="minorHAnsi" w:cstheme="minorHAnsi"/>
              </w:rPr>
            </w:pPr>
          </w:p>
          <w:p w14:paraId="19DE8CC5" w14:textId="77777777" w:rsidR="006044C2" w:rsidRPr="005573F0" w:rsidRDefault="006044C2" w:rsidP="00C86CD0">
            <w:pPr>
              <w:pStyle w:val="TableText"/>
              <w:jc w:val="both"/>
              <w:rPr>
                <w:rFonts w:asciiTheme="minorHAnsi" w:hAnsiTheme="minorHAnsi" w:cstheme="minorHAnsi"/>
              </w:rPr>
            </w:pPr>
          </w:p>
          <w:p w14:paraId="09CB1C50" w14:textId="77777777" w:rsidR="006044C2" w:rsidRPr="005573F0" w:rsidRDefault="006044C2" w:rsidP="00C86CD0">
            <w:pPr>
              <w:pStyle w:val="TableText"/>
              <w:jc w:val="both"/>
              <w:rPr>
                <w:rFonts w:asciiTheme="minorHAnsi" w:hAnsiTheme="minorHAnsi" w:cstheme="minorHAnsi"/>
              </w:rPr>
            </w:pPr>
          </w:p>
          <w:p w14:paraId="5009EC1F" w14:textId="77777777" w:rsidR="006044C2" w:rsidRPr="005573F0" w:rsidRDefault="006044C2" w:rsidP="00C86CD0">
            <w:pPr>
              <w:pStyle w:val="TableText"/>
              <w:jc w:val="both"/>
              <w:rPr>
                <w:rFonts w:asciiTheme="minorHAnsi" w:hAnsiTheme="minorHAnsi" w:cstheme="minorHAnsi"/>
              </w:rPr>
            </w:pPr>
          </w:p>
          <w:p w14:paraId="27B450E8" w14:textId="77777777" w:rsidR="006044C2" w:rsidRPr="005573F0" w:rsidRDefault="006044C2" w:rsidP="00C86CD0">
            <w:pPr>
              <w:pStyle w:val="TableText"/>
              <w:jc w:val="both"/>
              <w:rPr>
                <w:rFonts w:asciiTheme="minorHAnsi" w:hAnsiTheme="minorHAnsi" w:cstheme="minorHAnsi"/>
              </w:rPr>
            </w:pPr>
          </w:p>
          <w:p w14:paraId="4B90A07C" w14:textId="77777777" w:rsidR="006044C2" w:rsidRPr="005573F0" w:rsidRDefault="006044C2" w:rsidP="00C86CD0">
            <w:pPr>
              <w:pStyle w:val="TableText"/>
              <w:jc w:val="both"/>
              <w:rPr>
                <w:rFonts w:asciiTheme="minorHAnsi" w:hAnsiTheme="minorHAnsi" w:cstheme="minorHAnsi"/>
              </w:rPr>
            </w:pPr>
          </w:p>
          <w:p w14:paraId="0669847A" w14:textId="77777777" w:rsidR="006044C2" w:rsidRPr="005573F0" w:rsidRDefault="006044C2" w:rsidP="00C86CD0">
            <w:pPr>
              <w:pStyle w:val="TableText"/>
              <w:jc w:val="both"/>
              <w:rPr>
                <w:rFonts w:asciiTheme="minorHAnsi" w:hAnsiTheme="minorHAnsi" w:cstheme="minorHAnsi"/>
              </w:rPr>
            </w:pPr>
          </w:p>
        </w:tc>
        <w:tc>
          <w:tcPr>
            <w:tcW w:w="4092" w:type="dxa"/>
            <w:tcBorders>
              <w:top w:val="single" w:sz="4" w:space="0" w:color="6D7CB2" w:themeColor="accent2"/>
              <w:left w:val="single" w:sz="4" w:space="0" w:color="6D7CB2" w:themeColor="accent2"/>
              <w:bottom w:val="single" w:sz="4" w:space="0" w:color="6D7CB2" w:themeColor="accent2"/>
              <w:right w:val="single" w:sz="4" w:space="0" w:color="6D7CB2" w:themeColor="accent2"/>
            </w:tcBorders>
          </w:tcPr>
          <w:p w14:paraId="190BDE1E" w14:textId="77777777" w:rsidR="006044C2" w:rsidRPr="005573F0" w:rsidRDefault="006044C2" w:rsidP="00C86CD0">
            <w:pPr>
              <w:pStyle w:val="TableText"/>
              <w:jc w:val="both"/>
              <w:rPr>
                <w:rFonts w:asciiTheme="minorHAnsi" w:hAnsiTheme="minorHAnsi" w:cstheme="minorHAnsi"/>
              </w:rPr>
            </w:pPr>
            <w:r w:rsidRPr="005573F0">
              <w:rPr>
                <w:rFonts w:asciiTheme="minorHAnsi" w:hAnsiTheme="minorHAnsi" w:cstheme="minorHAnsi"/>
              </w:rPr>
              <w:lastRenderedPageBreak/>
              <w:t xml:space="preserve">In collaboration with Health Equity Team implement – NHS Confederation Leadership Framework for Health Inequalities - </w:t>
            </w:r>
            <w:hyperlink r:id="rId15" w:history="1">
              <w:r w:rsidRPr="005573F0">
                <w:rPr>
                  <w:rStyle w:val="Hyperlink"/>
                  <w:rFonts w:asciiTheme="minorHAnsi" w:hAnsiTheme="minorHAnsi" w:cstheme="minorHAnsi"/>
                </w:rPr>
                <w:t>https://www.nhsconfed.org/articles/leadership-framework-health-inequalities-improvement</w:t>
              </w:r>
            </w:hyperlink>
            <w:r w:rsidRPr="005573F0">
              <w:rPr>
                <w:rFonts w:asciiTheme="minorHAnsi" w:hAnsiTheme="minorHAnsi" w:cstheme="minorHAnsi"/>
              </w:rPr>
              <w:t xml:space="preserve"> .</w:t>
            </w:r>
          </w:p>
          <w:p w14:paraId="7754D54D" w14:textId="77777777" w:rsidR="006044C2" w:rsidRPr="005573F0" w:rsidRDefault="006044C2" w:rsidP="00C86CD0">
            <w:pPr>
              <w:pStyle w:val="TableText"/>
              <w:ind w:left="720"/>
              <w:jc w:val="both"/>
              <w:rPr>
                <w:rFonts w:asciiTheme="minorHAnsi" w:hAnsiTheme="minorHAnsi" w:cstheme="minorHAnsi"/>
              </w:rPr>
            </w:pPr>
          </w:p>
          <w:p w14:paraId="0C87D1DA" w14:textId="77777777" w:rsidR="006044C2" w:rsidRPr="005573F0" w:rsidRDefault="006044C2" w:rsidP="00C86CD0">
            <w:pPr>
              <w:pStyle w:val="TableText"/>
              <w:jc w:val="both"/>
              <w:rPr>
                <w:rFonts w:asciiTheme="minorHAnsi" w:hAnsiTheme="minorHAnsi" w:cstheme="minorHAnsi"/>
              </w:rPr>
            </w:pPr>
          </w:p>
          <w:p w14:paraId="518A5ACE" w14:textId="77777777" w:rsidR="006044C2" w:rsidRPr="005573F0" w:rsidRDefault="006044C2" w:rsidP="00C86CD0">
            <w:pPr>
              <w:pStyle w:val="TableText"/>
              <w:jc w:val="both"/>
              <w:rPr>
                <w:rFonts w:asciiTheme="minorHAnsi" w:hAnsiTheme="minorHAnsi" w:cstheme="minorHAnsi"/>
              </w:rPr>
            </w:pPr>
            <w:r w:rsidRPr="005573F0">
              <w:rPr>
                <w:rFonts w:asciiTheme="minorHAnsi" w:hAnsiTheme="minorHAnsi" w:cstheme="minorHAnsi"/>
              </w:rPr>
              <w:lastRenderedPageBreak/>
              <w:t>Each Board member and VSM (Band 8C+) to have formalised SMART EDI objectives relating to workforce and or tackling Health inequalities, with an annual submission for accountability purposes.</w:t>
            </w:r>
          </w:p>
          <w:p w14:paraId="43CA7D08" w14:textId="77777777" w:rsidR="006044C2" w:rsidRPr="005573F0" w:rsidRDefault="006044C2" w:rsidP="00C86CD0">
            <w:pPr>
              <w:pStyle w:val="TableText"/>
              <w:ind w:left="720"/>
              <w:jc w:val="both"/>
              <w:rPr>
                <w:rFonts w:asciiTheme="minorHAnsi" w:hAnsiTheme="minorHAnsi" w:cstheme="minorHAnsi"/>
              </w:rPr>
            </w:pPr>
          </w:p>
          <w:p w14:paraId="4A2B80D6" w14:textId="77777777" w:rsidR="006044C2" w:rsidRPr="005573F0" w:rsidRDefault="006044C2" w:rsidP="00C86CD0">
            <w:pPr>
              <w:pStyle w:val="TableText"/>
              <w:ind w:left="720"/>
              <w:jc w:val="both"/>
              <w:rPr>
                <w:rFonts w:asciiTheme="minorHAnsi" w:hAnsiTheme="minorHAnsi" w:cstheme="minorHAnsi"/>
              </w:rPr>
            </w:pPr>
            <w:r w:rsidRPr="005573F0">
              <w:rPr>
                <w:rFonts w:asciiTheme="minorHAnsi" w:hAnsiTheme="minorHAnsi" w:cstheme="minorHAnsi"/>
              </w:rPr>
              <w:t xml:space="preserve">The EDI Team to offer support to Division / Services wanting to develop a SMART EDI objective as part of their Intention Plans. </w:t>
            </w:r>
          </w:p>
          <w:p w14:paraId="01FA5EEC" w14:textId="77777777" w:rsidR="006044C2" w:rsidRPr="005573F0" w:rsidRDefault="006044C2" w:rsidP="00C86CD0">
            <w:pPr>
              <w:pStyle w:val="TableText"/>
              <w:ind w:left="720"/>
              <w:jc w:val="both"/>
              <w:rPr>
                <w:rFonts w:asciiTheme="minorHAnsi" w:hAnsiTheme="minorHAnsi" w:cstheme="minorHAnsi"/>
              </w:rPr>
            </w:pPr>
          </w:p>
          <w:p w14:paraId="7D183AA7" w14:textId="77777777" w:rsidR="006044C2" w:rsidRPr="005573F0" w:rsidRDefault="006044C2" w:rsidP="00C86CD0">
            <w:pPr>
              <w:pStyle w:val="TableText"/>
              <w:ind w:left="720"/>
              <w:jc w:val="both"/>
              <w:rPr>
                <w:rFonts w:asciiTheme="minorHAnsi" w:hAnsiTheme="minorHAnsi" w:cstheme="minorHAnsi"/>
              </w:rPr>
            </w:pPr>
            <w:r w:rsidRPr="005573F0">
              <w:rPr>
                <w:rFonts w:asciiTheme="minorHAnsi" w:hAnsiTheme="minorHAnsi" w:cstheme="minorHAnsi"/>
              </w:rPr>
              <w:t xml:space="preserve">Board members to receive the necessary support to help them to demonstrate how data and lived experience have been utilised to improve organisational culture. </w:t>
            </w:r>
          </w:p>
          <w:p w14:paraId="258F1E58" w14:textId="77777777" w:rsidR="006044C2" w:rsidRPr="005573F0" w:rsidRDefault="006044C2" w:rsidP="00C86CD0">
            <w:pPr>
              <w:pStyle w:val="TableText"/>
              <w:ind w:left="720"/>
              <w:jc w:val="both"/>
              <w:rPr>
                <w:rFonts w:asciiTheme="minorHAnsi" w:hAnsiTheme="minorHAnsi" w:cstheme="minorHAnsi"/>
              </w:rPr>
            </w:pPr>
          </w:p>
          <w:p w14:paraId="3AE4C535" w14:textId="66BD8207" w:rsidR="006044C2" w:rsidRPr="00672F3D" w:rsidRDefault="006044C2" w:rsidP="00672F3D">
            <w:pPr>
              <w:pStyle w:val="TableText"/>
              <w:ind w:left="720"/>
              <w:jc w:val="both"/>
              <w:rPr>
                <w:rFonts w:asciiTheme="minorHAnsi" w:hAnsiTheme="minorHAnsi" w:cstheme="minorHAnsi"/>
              </w:rPr>
            </w:pPr>
            <w:r w:rsidRPr="005573F0">
              <w:rPr>
                <w:rFonts w:asciiTheme="minorHAnsi" w:hAnsiTheme="minorHAnsi" w:cstheme="minorHAnsi"/>
              </w:rPr>
              <w:t>Board members to receive support to help with reviewing relevant data to establish EDI areas of concern and prioritise action</w:t>
            </w:r>
          </w:p>
        </w:tc>
        <w:tc>
          <w:tcPr>
            <w:tcW w:w="1477" w:type="dxa"/>
          </w:tcPr>
          <w:p w14:paraId="756E50A0" w14:textId="058E1B98" w:rsidR="006044C2" w:rsidRPr="005573F0" w:rsidRDefault="004B2E91" w:rsidP="00C86CD0">
            <w:pPr>
              <w:pStyle w:val="TableText"/>
              <w:jc w:val="both"/>
              <w:rPr>
                <w:rFonts w:asciiTheme="minorHAnsi" w:hAnsiTheme="minorHAnsi" w:cstheme="minorHAnsi"/>
              </w:rPr>
            </w:pPr>
            <w:r w:rsidRPr="005573F0">
              <w:rPr>
                <w:rFonts w:asciiTheme="minorHAnsi" w:hAnsiTheme="minorHAnsi" w:cstheme="minorHAnsi"/>
              </w:rPr>
              <w:lastRenderedPageBreak/>
              <w:t>August 2025</w:t>
            </w:r>
          </w:p>
          <w:p w14:paraId="24180A2E" w14:textId="77777777" w:rsidR="006044C2" w:rsidRPr="005573F0" w:rsidRDefault="006044C2" w:rsidP="00C86CD0">
            <w:pPr>
              <w:pStyle w:val="TableText"/>
              <w:jc w:val="both"/>
              <w:rPr>
                <w:rFonts w:asciiTheme="minorHAnsi" w:hAnsiTheme="minorHAnsi" w:cstheme="minorHAnsi"/>
              </w:rPr>
            </w:pPr>
          </w:p>
          <w:p w14:paraId="494B4A85" w14:textId="77777777" w:rsidR="006044C2" w:rsidRPr="005573F0" w:rsidRDefault="006044C2" w:rsidP="00C86CD0">
            <w:pPr>
              <w:pStyle w:val="TableText"/>
              <w:jc w:val="both"/>
              <w:rPr>
                <w:rFonts w:asciiTheme="minorHAnsi" w:hAnsiTheme="minorHAnsi" w:cstheme="minorHAnsi"/>
              </w:rPr>
            </w:pPr>
          </w:p>
          <w:p w14:paraId="6876B8EA" w14:textId="77777777" w:rsidR="006044C2" w:rsidRPr="005573F0" w:rsidRDefault="006044C2" w:rsidP="00C86CD0">
            <w:pPr>
              <w:pStyle w:val="TableText"/>
              <w:jc w:val="both"/>
              <w:rPr>
                <w:rFonts w:asciiTheme="minorHAnsi" w:hAnsiTheme="minorHAnsi" w:cstheme="minorHAnsi"/>
              </w:rPr>
            </w:pPr>
          </w:p>
          <w:p w14:paraId="2DA0D8BA" w14:textId="77777777" w:rsidR="006044C2" w:rsidRPr="005573F0" w:rsidRDefault="006044C2" w:rsidP="00C86CD0">
            <w:pPr>
              <w:pStyle w:val="TableText"/>
              <w:jc w:val="both"/>
              <w:rPr>
                <w:rFonts w:asciiTheme="minorHAnsi" w:hAnsiTheme="minorHAnsi" w:cstheme="minorHAnsi"/>
              </w:rPr>
            </w:pPr>
          </w:p>
          <w:p w14:paraId="0EA72ABE" w14:textId="77777777" w:rsidR="006044C2" w:rsidRDefault="006044C2" w:rsidP="00C86CD0">
            <w:pPr>
              <w:pStyle w:val="TableText"/>
              <w:jc w:val="both"/>
              <w:rPr>
                <w:rFonts w:asciiTheme="minorHAnsi" w:hAnsiTheme="minorHAnsi" w:cstheme="minorHAnsi"/>
              </w:rPr>
            </w:pPr>
          </w:p>
          <w:p w14:paraId="3E1F8654" w14:textId="77777777" w:rsidR="006044C2" w:rsidRDefault="006044C2" w:rsidP="00C86CD0">
            <w:pPr>
              <w:pStyle w:val="TableText"/>
              <w:jc w:val="both"/>
              <w:rPr>
                <w:rFonts w:asciiTheme="minorHAnsi" w:hAnsiTheme="minorHAnsi" w:cstheme="minorHAnsi"/>
              </w:rPr>
            </w:pPr>
          </w:p>
          <w:p w14:paraId="4D1FE482" w14:textId="77777777" w:rsidR="00FD602F" w:rsidRDefault="00FD602F" w:rsidP="00C86CD0">
            <w:pPr>
              <w:pStyle w:val="TableText"/>
              <w:jc w:val="both"/>
              <w:rPr>
                <w:rFonts w:asciiTheme="minorHAnsi" w:hAnsiTheme="minorHAnsi" w:cstheme="minorHAnsi"/>
              </w:rPr>
            </w:pPr>
          </w:p>
          <w:p w14:paraId="5A710D0C" w14:textId="4F5A0FE0" w:rsidR="006044C2" w:rsidRPr="005573F0" w:rsidRDefault="006044C2" w:rsidP="00C86CD0">
            <w:pPr>
              <w:pStyle w:val="TableText"/>
              <w:jc w:val="both"/>
              <w:rPr>
                <w:rFonts w:asciiTheme="minorHAnsi" w:hAnsiTheme="minorHAnsi" w:cstheme="minorHAnsi"/>
              </w:rPr>
            </w:pPr>
            <w:r w:rsidRPr="005573F0">
              <w:rPr>
                <w:rFonts w:asciiTheme="minorHAnsi" w:hAnsiTheme="minorHAnsi" w:cstheme="minorHAnsi"/>
              </w:rPr>
              <w:lastRenderedPageBreak/>
              <w:t>July 2025</w:t>
            </w:r>
          </w:p>
          <w:p w14:paraId="3E0E589B" w14:textId="77777777" w:rsidR="006044C2" w:rsidRPr="005573F0" w:rsidRDefault="006044C2" w:rsidP="00C86CD0">
            <w:pPr>
              <w:pStyle w:val="TableText"/>
              <w:jc w:val="both"/>
              <w:rPr>
                <w:rFonts w:asciiTheme="minorHAnsi" w:hAnsiTheme="minorHAnsi" w:cstheme="minorHAnsi"/>
              </w:rPr>
            </w:pPr>
          </w:p>
          <w:p w14:paraId="476A0494" w14:textId="77777777" w:rsidR="006044C2" w:rsidRPr="005573F0" w:rsidRDefault="006044C2" w:rsidP="00C86CD0">
            <w:pPr>
              <w:pStyle w:val="TableText"/>
              <w:jc w:val="both"/>
              <w:rPr>
                <w:rFonts w:asciiTheme="minorHAnsi" w:hAnsiTheme="minorHAnsi" w:cstheme="minorHAnsi"/>
              </w:rPr>
            </w:pPr>
          </w:p>
          <w:p w14:paraId="493E8C8A" w14:textId="77777777" w:rsidR="006044C2" w:rsidRPr="005573F0" w:rsidRDefault="006044C2" w:rsidP="00C86CD0">
            <w:pPr>
              <w:pStyle w:val="TableText"/>
              <w:jc w:val="both"/>
              <w:rPr>
                <w:rFonts w:asciiTheme="minorHAnsi" w:hAnsiTheme="minorHAnsi" w:cstheme="minorHAnsi"/>
              </w:rPr>
            </w:pPr>
          </w:p>
          <w:p w14:paraId="7FA25DC0" w14:textId="77777777" w:rsidR="006044C2" w:rsidRPr="005573F0" w:rsidRDefault="006044C2" w:rsidP="00C86CD0">
            <w:pPr>
              <w:pStyle w:val="TableText"/>
              <w:jc w:val="both"/>
              <w:rPr>
                <w:rFonts w:asciiTheme="minorHAnsi" w:hAnsiTheme="minorHAnsi" w:cstheme="minorHAnsi"/>
              </w:rPr>
            </w:pPr>
          </w:p>
          <w:p w14:paraId="12F383DE" w14:textId="77777777" w:rsidR="006044C2" w:rsidRPr="005573F0" w:rsidRDefault="006044C2" w:rsidP="00C86CD0">
            <w:pPr>
              <w:pStyle w:val="TableText"/>
              <w:jc w:val="both"/>
              <w:rPr>
                <w:rFonts w:asciiTheme="minorHAnsi" w:hAnsiTheme="minorHAnsi" w:cstheme="minorHAnsi"/>
              </w:rPr>
            </w:pPr>
          </w:p>
          <w:p w14:paraId="23168B88" w14:textId="77777777" w:rsidR="006044C2" w:rsidRPr="005573F0" w:rsidRDefault="006044C2" w:rsidP="00C86CD0">
            <w:pPr>
              <w:pStyle w:val="TableText"/>
              <w:jc w:val="both"/>
              <w:rPr>
                <w:rFonts w:asciiTheme="minorHAnsi" w:hAnsiTheme="minorHAnsi" w:cstheme="minorHAnsi"/>
              </w:rPr>
            </w:pPr>
            <w:r>
              <w:rPr>
                <w:rFonts w:asciiTheme="minorHAnsi" w:hAnsiTheme="minorHAnsi" w:cstheme="minorHAnsi"/>
              </w:rPr>
              <w:t xml:space="preserve">April </w:t>
            </w:r>
            <w:r w:rsidRPr="005573F0">
              <w:rPr>
                <w:rFonts w:asciiTheme="minorHAnsi" w:hAnsiTheme="minorHAnsi" w:cstheme="minorHAnsi"/>
              </w:rPr>
              <w:t>2025</w:t>
            </w:r>
          </w:p>
          <w:p w14:paraId="32F39681" w14:textId="77777777" w:rsidR="006044C2" w:rsidRPr="005573F0" w:rsidRDefault="006044C2" w:rsidP="00C86CD0">
            <w:pPr>
              <w:pStyle w:val="TableText"/>
              <w:jc w:val="both"/>
              <w:rPr>
                <w:rFonts w:asciiTheme="minorHAnsi" w:hAnsiTheme="minorHAnsi" w:cstheme="minorHAnsi"/>
              </w:rPr>
            </w:pPr>
          </w:p>
          <w:p w14:paraId="45E1B23F" w14:textId="77777777" w:rsidR="006044C2" w:rsidRPr="005573F0" w:rsidRDefault="006044C2" w:rsidP="00C86CD0">
            <w:pPr>
              <w:pStyle w:val="TableText"/>
              <w:jc w:val="both"/>
              <w:rPr>
                <w:rFonts w:asciiTheme="minorHAnsi" w:hAnsiTheme="minorHAnsi" w:cstheme="minorHAnsi"/>
              </w:rPr>
            </w:pPr>
          </w:p>
          <w:p w14:paraId="7E7FFD7D" w14:textId="77777777" w:rsidR="006044C2" w:rsidRDefault="006044C2" w:rsidP="00C86CD0">
            <w:pPr>
              <w:pStyle w:val="TableText"/>
              <w:jc w:val="both"/>
              <w:rPr>
                <w:rFonts w:asciiTheme="minorHAnsi" w:hAnsiTheme="minorHAnsi" w:cstheme="minorHAnsi"/>
              </w:rPr>
            </w:pPr>
          </w:p>
          <w:p w14:paraId="0F2CA61D" w14:textId="77777777" w:rsidR="006044C2" w:rsidRPr="005573F0" w:rsidRDefault="006044C2" w:rsidP="00C86CD0">
            <w:pPr>
              <w:pStyle w:val="TableText"/>
              <w:jc w:val="both"/>
              <w:rPr>
                <w:rFonts w:asciiTheme="minorHAnsi" w:hAnsiTheme="minorHAnsi" w:cstheme="minorHAnsi"/>
              </w:rPr>
            </w:pPr>
          </w:p>
          <w:p w14:paraId="3EED6A32" w14:textId="77777777" w:rsidR="006044C2" w:rsidRPr="005573F0" w:rsidRDefault="006044C2" w:rsidP="00C86CD0">
            <w:pPr>
              <w:pStyle w:val="TableText"/>
              <w:jc w:val="both"/>
              <w:rPr>
                <w:rFonts w:asciiTheme="minorHAnsi" w:hAnsiTheme="minorHAnsi" w:cstheme="minorHAnsi"/>
              </w:rPr>
            </w:pPr>
            <w:r w:rsidRPr="005573F0">
              <w:rPr>
                <w:rFonts w:asciiTheme="minorHAnsi" w:hAnsiTheme="minorHAnsi" w:cstheme="minorHAnsi"/>
              </w:rPr>
              <w:t>August 2025</w:t>
            </w:r>
          </w:p>
          <w:p w14:paraId="350FDAD4" w14:textId="77777777" w:rsidR="006044C2" w:rsidRPr="005573F0" w:rsidRDefault="006044C2" w:rsidP="00C86CD0">
            <w:pPr>
              <w:pStyle w:val="TableText"/>
              <w:jc w:val="both"/>
              <w:rPr>
                <w:rFonts w:asciiTheme="minorHAnsi" w:hAnsiTheme="minorHAnsi" w:cstheme="minorHAnsi"/>
              </w:rPr>
            </w:pPr>
          </w:p>
          <w:p w14:paraId="3C4AC89D" w14:textId="77777777" w:rsidR="006044C2" w:rsidRPr="005573F0" w:rsidRDefault="006044C2" w:rsidP="00C86CD0">
            <w:pPr>
              <w:pStyle w:val="TableText"/>
              <w:jc w:val="both"/>
              <w:rPr>
                <w:rFonts w:asciiTheme="minorHAnsi" w:hAnsiTheme="minorHAnsi" w:cstheme="minorHAnsi"/>
              </w:rPr>
            </w:pPr>
          </w:p>
          <w:p w14:paraId="1BFF0175" w14:textId="77777777" w:rsidR="006044C2" w:rsidRPr="005573F0" w:rsidRDefault="006044C2" w:rsidP="00C86CD0">
            <w:pPr>
              <w:pStyle w:val="TableText"/>
              <w:jc w:val="both"/>
              <w:rPr>
                <w:rFonts w:asciiTheme="minorHAnsi" w:hAnsiTheme="minorHAnsi" w:cstheme="minorHAnsi"/>
              </w:rPr>
            </w:pPr>
          </w:p>
          <w:p w14:paraId="20E7B7DA" w14:textId="77777777" w:rsidR="006044C2" w:rsidRDefault="006044C2" w:rsidP="00C86CD0">
            <w:pPr>
              <w:pStyle w:val="TableText"/>
              <w:jc w:val="both"/>
              <w:rPr>
                <w:rFonts w:asciiTheme="minorHAnsi" w:hAnsiTheme="minorHAnsi" w:cstheme="minorHAnsi"/>
              </w:rPr>
            </w:pPr>
          </w:p>
          <w:p w14:paraId="7484F192" w14:textId="77777777" w:rsidR="006044C2" w:rsidRPr="005573F0" w:rsidRDefault="006044C2" w:rsidP="00C86CD0">
            <w:pPr>
              <w:pStyle w:val="TableText"/>
              <w:jc w:val="both"/>
              <w:rPr>
                <w:rFonts w:asciiTheme="minorHAnsi" w:hAnsiTheme="minorHAnsi" w:cstheme="minorHAnsi"/>
              </w:rPr>
            </w:pPr>
          </w:p>
          <w:p w14:paraId="2B3463E7" w14:textId="77777777" w:rsidR="006044C2" w:rsidRPr="005573F0" w:rsidRDefault="006044C2" w:rsidP="00C86CD0">
            <w:pPr>
              <w:pStyle w:val="TableText"/>
              <w:jc w:val="both"/>
              <w:rPr>
                <w:rFonts w:asciiTheme="minorHAnsi" w:hAnsiTheme="minorHAnsi" w:cstheme="minorHAnsi"/>
              </w:rPr>
            </w:pPr>
            <w:r w:rsidRPr="005573F0">
              <w:rPr>
                <w:rFonts w:asciiTheme="minorHAnsi" w:hAnsiTheme="minorHAnsi" w:cstheme="minorHAnsi"/>
              </w:rPr>
              <w:t>September 2025</w:t>
            </w:r>
          </w:p>
        </w:tc>
      </w:tr>
    </w:tbl>
    <w:p w14:paraId="7BB2AC82" w14:textId="77777777" w:rsidR="006044C2" w:rsidRPr="00FE0573" w:rsidRDefault="006044C2" w:rsidP="006044C2">
      <w:pPr>
        <w:rPr>
          <w:rFonts w:ascii="Calibri" w:eastAsia="Times New Roman" w:hAnsi="Calibri" w:cs="Calibri"/>
          <w:szCs w:val="24"/>
        </w:rPr>
        <w:sectPr w:rsidR="006044C2" w:rsidRPr="00FE0573" w:rsidSect="006044C2">
          <w:pgSz w:w="16840" w:h="11900" w:orient="landscape"/>
          <w:pgMar w:top="380" w:right="2127" w:bottom="400" w:left="1702" w:header="1531" w:footer="571" w:gutter="0"/>
          <w:cols w:space="720"/>
          <w:titlePg/>
          <w:docGrid w:linePitch="326"/>
        </w:sectPr>
      </w:pPr>
    </w:p>
    <w:p w14:paraId="36A7B16D" w14:textId="77777777" w:rsidR="00E244FD" w:rsidRDefault="00E244FD" w:rsidP="00D6159D">
      <w:pPr>
        <w:rPr>
          <w:rFonts w:ascii="Arial" w:hAnsi="Arial" w:cs="Arial"/>
        </w:rPr>
      </w:pPr>
    </w:p>
    <w:p w14:paraId="0C73AF9E" w14:textId="77777777" w:rsidR="00E244FD" w:rsidRDefault="00E244FD" w:rsidP="00D6159D">
      <w:pPr>
        <w:rPr>
          <w:rFonts w:ascii="Arial" w:hAnsi="Arial" w:cs="Arial"/>
        </w:rPr>
      </w:pPr>
    </w:p>
    <w:p w14:paraId="1F25391C" w14:textId="77777777" w:rsidR="00E244FD" w:rsidRDefault="00E244FD" w:rsidP="00D6159D">
      <w:pPr>
        <w:rPr>
          <w:rFonts w:ascii="Arial" w:hAnsi="Arial" w:cs="Arial"/>
        </w:rPr>
      </w:pPr>
    </w:p>
    <w:p w14:paraId="681A0989" w14:textId="77777777" w:rsidR="00E244FD" w:rsidRDefault="00E244FD" w:rsidP="00D6159D">
      <w:pPr>
        <w:rPr>
          <w:rFonts w:ascii="Arial" w:hAnsi="Arial" w:cs="Arial"/>
        </w:rPr>
      </w:pPr>
    </w:p>
    <w:p w14:paraId="1A4157FF" w14:textId="77777777" w:rsidR="00E244FD" w:rsidRDefault="00E244FD" w:rsidP="00D6159D">
      <w:pPr>
        <w:rPr>
          <w:rFonts w:ascii="Arial" w:hAnsi="Arial" w:cs="Arial"/>
        </w:rPr>
      </w:pPr>
    </w:p>
    <w:p w14:paraId="518C1BE9" w14:textId="77777777" w:rsidR="00E244FD" w:rsidRDefault="00E244FD" w:rsidP="00D6159D">
      <w:pPr>
        <w:rPr>
          <w:rFonts w:ascii="Arial" w:hAnsi="Arial" w:cs="Arial"/>
        </w:rPr>
      </w:pPr>
    </w:p>
    <w:p w14:paraId="2E764E3D" w14:textId="77777777" w:rsidR="00E244FD" w:rsidRDefault="00E244FD" w:rsidP="00D6159D">
      <w:pPr>
        <w:rPr>
          <w:rFonts w:ascii="Arial" w:hAnsi="Arial" w:cs="Arial"/>
        </w:rPr>
      </w:pPr>
    </w:p>
    <w:p w14:paraId="36DEBC36" w14:textId="77777777" w:rsidR="00E244FD" w:rsidRDefault="00E244FD" w:rsidP="00D6159D">
      <w:pPr>
        <w:rPr>
          <w:rFonts w:ascii="Arial" w:hAnsi="Arial" w:cs="Arial"/>
        </w:rPr>
      </w:pPr>
    </w:p>
    <w:p w14:paraId="572D832D" w14:textId="77777777" w:rsidR="00E244FD" w:rsidRDefault="00E244FD" w:rsidP="00D6159D">
      <w:pPr>
        <w:rPr>
          <w:rFonts w:ascii="Arial" w:hAnsi="Arial" w:cs="Arial"/>
        </w:rPr>
      </w:pPr>
    </w:p>
    <w:p w14:paraId="2323D6E3" w14:textId="77777777" w:rsidR="00E244FD" w:rsidRDefault="00E244FD" w:rsidP="00D6159D">
      <w:pPr>
        <w:rPr>
          <w:rFonts w:ascii="Arial" w:hAnsi="Arial" w:cs="Arial"/>
        </w:rPr>
      </w:pPr>
    </w:p>
    <w:p w14:paraId="2417C653" w14:textId="77777777" w:rsidR="00E244FD" w:rsidRDefault="00E244FD" w:rsidP="00D6159D">
      <w:pPr>
        <w:rPr>
          <w:rFonts w:ascii="Arial" w:hAnsi="Arial" w:cs="Arial"/>
        </w:rPr>
      </w:pPr>
    </w:p>
    <w:p w14:paraId="4D5F5301" w14:textId="77777777" w:rsidR="00E244FD" w:rsidRDefault="00E244FD" w:rsidP="00D6159D">
      <w:pPr>
        <w:rPr>
          <w:rFonts w:ascii="Arial" w:hAnsi="Arial" w:cs="Arial"/>
        </w:rPr>
      </w:pPr>
    </w:p>
    <w:p w14:paraId="694BCECD" w14:textId="77777777" w:rsidR="00E244FD" w:rsidRDefault="00E244FD" w:rsidP="00D6159D">
      <w:pPr>
        <w:rPr>
          <w:rFonts w:ascii="Arial" w:hAnsi="Arial" w:cs="Arial"/>
        </w:rPr>
      </w:pPr>
    </w:p>
    <w:p w14:paraId="4CF91443" w14:textId="77777777" w:rsidR="00E244FD" w:rsidRDefault="00E244FD" w:rsidP="00D6159D">
      <w:pPr>
        <w:rPr>
          <w:rFonts w:ascii="Arial" w:hAnsi="Arial" w:cs="Arial"/>
        </w:rPr>
      </w:pPr>
    </w:p>
    <w:p w14:paraId="1643CD63" w14:textId="77777777" w:rsidR="00E244FD" w:rsidRDefault="00E244FD" w:rsidP="00D6159D">
      <w:pPr>
        <w:rPr>
          <w:rFonts w:ascii="Arial" w:hAnsi="Arial" w:cs="Arial"/>
        </w:rPr>
      </w:pPr>
    </w:p>
    <w:p w14:paraId="099E9CFB" w14:textId="77777777" w:rsidR="00E244FD" w:rsidRDefault="00E244FD" w:rsidP="00D6159D">
      <w:pPr>
        <w:rPr>
          <w:rFonts w:ascii="Arial" w:hAnsi="Arial" w:cs="Arial"/>
        </w:rPr>
      </w:pPr>
    </w:p>
    <w:p w14:paraId="009F9E73" w14:textId="77777777" w:rsidR="00E244FD" w:rsidRDefault="00E244FD" w:rsidP="00D6159D">
      <w:pPr>
        <w:rPr>
          <w:rFonts w:ascii="Arial" w:hAnsi="Arial" w:cs="Arial"/>
        </w:rPr>
      </w:pPr>
    </w:p>
    <w:p w14:paraId="1AA6501A" w14:textId="77777777" w:rsidR="00E244FD" w:rsidRDefault="00E244FD" w:rsidP="00D6159D">
      <w:pPr>
        <w:rPr>
          <w:rFonts w:ascii="Arial" w:hAnsi="Arial" w:cs="Arial"/>
        </w:rPr>
      </w:pPr>
    </w:p>
    <w:p w14:paraId="5E5C372C" w14:textId="18AC3015" w:rsidR="00E244FD" w:rsidRPr="00757B05" w:rsidRDefault="00E244FD" w:rsidP="00E244FD">
      <w:pPr>
        <w:pStyle w:val="Heading1"/>
      </w:pPr>
      <w:r>
        <w:t xml:space="preserve"> </w:t>
      </w:r>
    </w:p>
    <w:sectPr w:rsidR="00E244FD" w:rsidRPr="00757B05" w:rsidSect="005D00BB">
      <w:pgSz w:w="16840" w:h="11900" w:orient="landscape"/>
      <w:pgMar w:top="380" w:right="2127" w:bottom="400" w:left="1702" w:header="907" w:footer="571"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756A02" w14:textId="77777777" w:rsidR="0012315F" w:rsidRPr="001E04A1" w:rsidRDefault="0012315F" w:rsidP="00FA03DC">
      <w:r w:rsidRPr="001E04A1">
        <w:separator/>
      </w:r>
    </w:p>
  </w:endnote>
  <w:endnote w:type="continuationSeparator" w:id="0">
    <w:p w14:paraId="4936B46C" w14:textId="77777777" w:rsidR="0012315F" w:rsidRPr="001E04A1" w:rsidRDefault="0012315F" w:rsidP="00FA03DC">
      <w:r w:rsidRPr="001E04A1">
        <w:continuationSeparator/>
      </w:r>
    </w:p>
  </w:endnote>
  <w:endnote w:type="continuationNotice" w:id="1">
    <w:p w14:paraId="6CA71C25" w14:textId="77777777" w:rsidR="0012315F" w:rsidRDefault="0012315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1141" w:type="dxa"/>
      <w:tblCellSpacing w:w="15" w:type="dxa"/>
      <w:tblLayout w:type="fixed"/>
      <w:tblCellMar>
        <w:left w:w="0" w:type="dxa"/>
        <w:right w:w="0" w:type="dxa"/>
      </w:tblCellMar>
      <w:tblLook w:val="01E0" w:firstRow="1" w:lastRow="1" w:firstColumn="1" w:lastColumn="1" w:noHBand="0" w:noVBand="0"/>
    </w:tblPr>
    <w:tblGrid>
      <w:gridCol w:w="7705"/>
      <w:gridCol w:w="1145"/>
      <w:gridCol w:w="1145"/>
      <w:gridCol w:w="1146"/>
    </w:tblGrid>
    <w:tr w:rsidR="005C4533" w:rsidRPr="001E04A1" w14:paraId="3B88FE87" w14:textId="77777777" w:rsidTr="000D0484">
      <w:trPr>
        <w:trHeight w:val="460"/>
        <w:tblCellSpacing w:w="15" w:type="dxa"/>
      </w:trPr>
      <w:tc>
        <w:tcPr>
          <w:tcW w:w="7660" w:type="dxa"/>
          <w:tcBorders>
            <w:right w:val="nil"/>
          </w:tcBorders>
          <w:shd w:val="clear" w:color="auto" w:fill="005EB8"/>
          <w:vAlign w:val="center"/>
        </w:tcPr>
        <w:p w14:paraId="73F45B3C" w14:textId="77777777" w:rsidR="005C4533" w:rsidRPr="001E04A1" w:rsidRDefault="005C4533" w:rsidP="005C4533">
          <w:pPr>
            <w:pStyle w:val="TableParagraph"/>
            <w:spacing w:before="0"/>
            <w:rPr>
              <w:b/>
              <w:sz w:val="20"/>
            </w:rPr>
          </w:pPr>
          <w:r w:rsidRPr="001E04A1">
            <w:rPr>
              <w:color w:val="FFFFFF"/>
              <w:sz w:val="20"/>
            </w:rPr>
            <w:t>Leading</w:t>
          </w:r>
          <w:r w:rsidRPr="001E04A1">
            <w:rPr>
              <w:color w:val="FFFFFF"/>
              <w:spacing w:val="9"/>
              <w:sz w:val="20"/>
            </w:rPr>
            <w:t xml:space="preserve"> </w:t>
          </w:r>
          <w:r w:rsidRPr="001E04A1">
            <w:rPr>
              <w:color w:val="FFFFFF"/>
              <w:sz w:val="20"/>
            </w:rPr>
            <w:t>the</w:t>
          </w:r>
          <w:r w:rsidRPr="001E04A1">
            <w:rPr>
              <w:color w:val="FFFFFF"/>
              <w:spacing w:val="10"/>
              <w:sz w:val="20"/>
            </w:rPr>
            <w:t xml:space="preserve"> </w:t>
          </w:r>
          <w:r w:rsidRPr="001E04A1">
            <w:rPr>
              <w:color w:val="FFFFFF"/>
              <w:sz w:val="20"/>
            </w:rPr>
            <w:t>way</w:t>
          </w:r>
          <w:r w:rsidRPr="001E04A1">
            <w:rPr>
              <w:color w:val="FFFFFF"/>
              <w:spacing w:val="10"/>
              <w:sz w:val="20"/>
            </w:rPr>
            <w:t xml:space="preserve"> </w:t>
          </w:r>
          <w:r w:rsidRPr="001E04A1">
            <w:rPr>
              <w:color w:val="FFFFFF"/>
              <w:sz w:val="20"/>
            </w:rPr>
            <w:t>in</w:t>
          </w:r>
          <w:r w:rsidRPr="001E04A1">
            <w:rPr>
              <w:color w:val="FFFFFF"/>
              <w:spacing w:val="10"/>
              <w:sz w:val="20"/>
            </w:rPr>
            <w:t xml:space="preserve"> </w:t>
          </w:r>
          <w:r w:rsidRPr="001E04A1">
            <w:rPr>
              <w:b/>
              <w:color w:val="FFFFFF"/>
              <w:sz w:val="20"/>
            </w:rPr>
            <w:t>mental</w:t>
          </w:r>
          <w:r w:rsidRPr="001E04A1">
            <w:rPr>
              <w:b/>
              <w:color w:val="FFFFFF"/>
              <w:spacing w:val="9"/>
              <w:sz w:val="20"/>
            </w:rPr>
            <w:t xml:space="preserve"> </w:t>
          </w:r>
          <w:r w:rsidRPr="001E04A1">
            <w:rPr>
              <w:b/>
              <w:color w:val="FFFFFF"/>
              <w:sz w:val="20"/>
            </w:rPr>
            <w:t>health,</w:t>
          </w:r>
          <w:r w:rsidRPr="001E04A1">
            <w:rPr>
              <w:b/>
              <w:color w:val="FFFFFF"/>
              <w:spacing w:val="10"/>
              <w:sz w:val="20"/>
            </w:rPr>
            <w:t xml:space="preserve"> </w:t>
          </w:r>
          <w:r w:rsidRPr="001E04A1">
            <w:rPr>
              <w:b/>
              <w:color w:val="FFFFFF"/>
              <w:sz w:val="20"/>
            </w:rPr>
            <w:t>learning</w:t>
          </w:r>
          <w:r w:rsidRPr="001E04A1">
            <w:rPr>
              <w:b/>
              <w:color w:val="FFFFFF"/>
              <w:spacing w:val="11"/>
              <w:sz w:val="20"/>
            </w:rPr>
            <w:t xml:space="preserve"> </w:t>
          </w:r>
          <w:r w:rsidRPr="001E04A1">
            <w:rPr>
              <w:b/>
              <w:color w:val="FFFFFF"/>
              <w:sz w:val="20"/>
            </w:rPr>
            <w:t>disability</w:t>
          </w:r>
          <w:r w:rsidRPr="001E04A1">
            <w:rPr>
              <w:b/>
              <w:color w:val="FFFFFF"/>
              <w:spacing w:val="10"/>
              <w:sz w:val="20"/>
            </w:rPr>
            <w:t xml:space="preserve"> </w:t>
          </w:r>
          <w:r w:rsidRPr="001E04A1">
            <w:rPr>
              <w:color w:val="FFFFFF"/>
              <w:sz w:val="20"/>
            </w:rPr>
            <w:t>and</w:t>
          </w:r>
          <w:r w:rsidRPr="001E04A1">
            <w:rPr>
              <w:color w:val="FFFFFF"/>
              <w:spacing w:val="10"/>
              <w:sz w:val="20"/>
            </w:rPr>
            <w:t xml:space="preserve"> </w:t>
          </w:r>
          <w:r w:rsidRPr="001E04A1">
            <w:rPr>
              <w:b/>
              <w:color w:val="FFFFFF"/>
              <w:sz w:val="20"/>
            </w:rPr>
            <w:t>neurodiversity</w:t>
          </w:r>
          <w:r w:rsidRPr="001E04A1">
            <w:rPr>
              <w:b/>
              <w:color w:val="FFFFFF"/>
              <w:spacing w:val="10"/>
              <w:sz w:val="20"/>
            </w:rPr>
            <w:t xml:space="preserve"> </w:t>
          </w:r>
          <w:r w:rsidRPr="001E04A1">
            <w:rPr>
              <w:b/>
              <w:color w:val="FFFFFF"/>
              <w:spacing w:val="-4"/>
              <w:sz w:val="20"/>
            </w:rPr>
            <w:t>care</w:t>
          </w:r>
        </w:p>
      </w:tc>
      <w:tc>
        <w:tcPr>
          <w:tcW w:w="1115" w:type="dxa"/>
          <w:tcBorders>
            <w:left w:val="nil"/>
            <w:right w:val="nil"/>
          </w:tcBorders>
          <w:shd w:val="clear" w:color="auto" w:fill="009639"/>
          <w:vAlign w:val="center"/>
        </w:tcPr>
        <w:p w14:paraId="005CF8EC" w14:textId="77777777" w:rsidR="005C4533" w:rsidRPr="001E04A1" w:rsidRDefault="005C4533" w:rsidP="005C4533">
          <w:pPr>
            <w:pStyle w:val="TableParagraph"/>
            <w:spacing w:before="0"/>
            <w:ind w:left="0"/>
            <w:jc w:val="center"/>
            <w:rPr>
              <w:sz w:val="20"/>
              <w:szCs w:val="20"/>
            </w:rPr>
          </w:pPr>
          <w:r w:rsidRPr="007109E3">
            <w:rPr>
              <w:spacing w:val="-2"/>
              <w:sz w:val="20"/>
              <w:szCs w:val="20"/>
            </w:rPr>
            <w:t>integrity</w:t>
          </w:r>
        </w:p>
      </w:tc>
      <w:tc>
        <w:tcPr>
          <w:tcW w:w="1115" w:type="dxa"/>
          <w:tcBorders>
            <w:left w:val="nil"/>
            <w:right w:val="nil"/>
          </w:tcBorders>
          <w:shd w:val="clear" w:color="auto" w:fill="330072"/>
          <w:vAlign w:val="center"/>
        </w:tcPr>
        <w:p w14:paraId="09C62D69" w14:textId="77777777" w:rsidR="005C4533" w:rsidRPr="001E04A1" w:rsidRDefault="005C4533" w:rsidP="005C4533">
          <w:pPr>
            <w:pStyle w:val="TableParagraph"/>
            <w:spacing w:before="0"/>
            <w:ind w:left="0"/>
            <w:jc w:val="center"/>
            <w:rPr>
              <w:sz w:val="20"/>
              <w:szCs w:val="20"/>
            </w:rPr>
          </w:pPr>
          <w:r w:rsidRPr="001E04A1">
            <w:rPr>
              <w:color w:val="FFFFFF"/>
              <w:spacing w:val="-2"/>
              <w:sz w:val="20"/>
              <w:szCs w:val="20"/>
            </w:rPr>
            <w:t>simplicity</w:t>
          </w:r>
        </w:p>
      </w:tc>
      <w:tc>
        <w:tcPr>
          <w:tcW w:w="1101" w:type="dxa"/>
          <w:tcBorders>
            <w:left w:val="nil"/>
          </w:tcBorders>
          <w:shd w:val="clear" w:color="auto" w:fill="AE2573"/>
          <w:vAlign w:val="center"/>
        </w:tcPr>
        <w:p w14:paraId="12C8C70D" w14:textId="77777777" w:rsidR="005C4533" w:rsidRPr="001E04A1" w:rsidRDefault="005C4533" w:rsidP="005C4533">
          <w:pPr>
            <w:pStyle w:val="TableParagraph"/>
            <w:spacing w:before="0"/>
            <w:ind w:left="0"/>
            <w:jc w:val="center"/>
            <w:rPr>
              <w:sz w:val="20"/>
              <w:szCs w:val="20"/>
            </w:rPr>
          </w:pPr>
          <w:r w:rsidRPr="001E04A1">
            <w:rPr>
              <w:color w:val="FFFFFF"/>
              <w:spacing w:val="-2"/>
              <w:sz w:val="20"/>
              <w:szCs w:val="20"/>
            </w:rPr>
            <w:t>caring</w:t>
          </w:r>
        </w:p>
      </w:tc>
    </w:tr>
    <w:tr w:rsidR="005C4533" w:rsidRPr="001E04A1" w14:paraId="4076B53A" w14:textId="77777777" w:rsidTr="000D0484">
      <w:trPr>
        <w:trHeight w:val="189"/>
        <w:tblCellSpacing w:w="15" w:type="dxa"/>
      </w:trPr>
      <w:tc>
        <w:tcPr>
          <w:tcW w:w="7660" w:type="dxa"/>
          <w:tcBorders>
            <w:right w:val="nil"/>
          </w:tcBorders>
          <w:shd w:val="clear" w:color="auto" w:fill="auto"/>
          <w:vAlign w:val="center"/>
        </w:tcPr>
        <w:p w14:paraId="11995035" w14:textId="77777777" w:rsidR="005C4533" w:rsidRPr="001E04A1" w:rsidRDefault="005C4533" w:rsidP="005C4533">
          <w:pPr>
            <w:pStyle w:val="TableParagraph"/>
            <w:spacing w:before="0"/>
            <w:rPr>
              <w:color w:val="FFFFFF"/>
              <w:sz w:val="20"/>
            </w:rPr>
          </w:pPr>
        </w:p>
      </w:tc>
      <w:tc>
        <w:tcPr>
          <w:tcW w:w="1115" w:type="dxa"/>
          <w:tcBorders>
            <w:left w:val="nil"/>
            <w:right w:val="nil"/>
          </w:tcBorders>
          <w:shd w:val="clear" w:color="auto" w:fill="auto"/>
          <w:vAlign w:val="center"/>
        </w:tcPr>
        <w:p w14:paraId="41A6C43D" w14:textId="77777777" w:rsidR="005C4533" w:rsidRPr="001E04A1" w:rsidRDefault="005C4533" w:rsidP="005C4533">
          <w:pPr>
            <w:pStyle w:val="TableParagraph"/>
            <w:spacing w:before="0"/>
            <w:ind w:left="0"/>
            <w:jc w:val="center"/>
            <w:rPr>
              <w:color w:val="FFFFFF"/>
              <w:spacing w:val="-2"/>
              <w:sz w:val="20"/>
              <w:szCs w:val="20"/>
            </w:rPr>
          </w:pPr>
        </w:p>
      </w:tc>
      <w:tc>
        <w:tcPr>
          <w:tcW w:w="1115" w:type="dxa"/>
          <w:tcBorders>
            <w:left w:val="nil"/>
            <w:right w:val="nil"/>
          </w:tcBorders>
          <w:shd w:val="clear" w:color="auto" w:fill="auto"/>
          <w:vAlign w:val="center"/>
        </w:tcPr>
        <w:p w14:paraId="35C340D6" w14:textId="77777777" w:rsidR="005C4533" w:rsidRPr="001E04A1" w:rsidRDefault="005C4533" w:rsidP="005C4533">
          <w:pPr>
            <w:pStyle w:val="TableParagraph"/>
            <w:spacing w:before="0"/>
            <w:ind w:left="0"/>
            <w:jc w:val="center"/>
            <w:rPr>
              <w:color w:val="FFFFFF"/>
              <w:spacing w:val="-2"/>
              <w:sz w:val="20"/>
              <w:szCs w:val="20"/>
            </w:rPr>
          </w:pPr>
        </w:p>
      </w:tc>
      <w:tc>
        <w:tcPr>
          <w:tcW w:w="1101" w:type="dxa"/>
          <w:tcBorders>
            <w:left w:val="nil"/>
          </w:tcBorders>
          <w:shd w:val="clear" w:color="auto" w:fill="auto"/>
          <w:vAlign w:val="center"/>
        </w:tcPr>
        <w:p w14:paraId="1E9B2211" w14:textId="77777777" w:rsidR="005C4533" w:rsidRPr="001E04A1" w:rsidRDefault="005C4533" w:rsidP="005C4533">
          <w:pPr>
            <w:pStyle w:val="TableParagraph"/>
            <w:spacing w:before="0"/>
            <w:ind w:left="0"/>
            <w:jc w:val="center"/>
            <w:rPr>
              <w:color w:val="FFFFFF"/>
              <w:spacing w:val="-2"/>
              <w:sz w:val="20"/>
              <w:szCs w:val="20"/>
            </w:rPr>
          </w:pPr>
        </w:p>
      </w:tc>
    </w:tr>
  </w:tbl>
  <w:p w14:paraId="7B8459CE" w14:textId="0AA4712F" w:rsidR="0051309C" w:rsidRPr="001E04A1" w:rsidRDefault="0051309C">
    <w:pPr>
      <w:pStyle w:val="Footer"/>
    </w:pPr>
    <w:r w:rsidRPr="001E04A1">
      <w:t xml:space="preserve">Page </w:t>
    </w:r>
    <w:r w:rsidRPr="001E04A1">
      <w:rPr>
        <w:b/>
        <w:bCs/>
      </w:rPr>
      <w:fldChar w:fldCharType="begin"/>
    </w:r>
    <w:r w:rsidRPr="001E04A1">
      <w:rPr>
        <w:b/>
        <w:bCs/>
      </w:rPr>
      <w:instrText xml:space="preserve"> PAGE  \* Arabic  \* MERGEFORMAT </w:instrText>
    </w:r>
    <w:r w:rsidRPr="001E04A1">
      <w:rPr>
        <w:b/>
        <w:bCs/>
      </w:rPr>
      <w:fldChar w:fldCharType="separate"/>
    </w:r>
    <w:r w:rsidRPr="001E04A1">
      <w:rPr>
        <w:b/>
        <w:bCs/>
      </w:rPr>
      <w:t>1</w:t>
    </w:r>
    <w:r w:rsidRPr="001E04A1">
      <w:rPr>
        <w:b/>
        <w:bCs/>
      </w:rPr>
      <w:fldChar w:fldCharType="end"/>
    </w:r>
    <w:r w:rsidRPr="001E04A1">
      <w:t xml:space="preserve"> of </w:t>
    </w:r>
    <w:r w:rsidRPr="001E04A1">
      <w:rPr>
        <w:b/>
        <w:bCs/>
      </w:rPr>
      <w:fldChar w:fldCharType="begin"/>
    </w:r>
    <w:r w:rsidRPr="001E04A1">
      <w:rPr>
        <w:b/>
        <w:bCs/>
      </w:rPr>
      <w:instrText xml:space="preserve"> NUMPAGES  \* Arabic  \* MERGEFORMAT </w:instrText>
    </w:r>
    <w:r w:rsidRPr="001E04A1">
      <w:rPr>
        <w:b/>
        <w:bCs/>
      </w:rPr>
      <w:fldChar w:fldCharType="separate"/>
    </w:r>
    <w:r w:rsidRPr="001E04A1">
      <w:rPr>
        <w:b/>
        <w:bCs/>
      </w:rPr>
      <w:t>2</w:t>
    </w:r>
    <w:r w:rsidRPr="001E04A1">
      <w:rPr>
        <w:b/>
        <w:bC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04914970"/>
      <w:docPartObj>
        <w:docPartGallery w:val="Page Numbers (Bottom of Page)"/>
        <w:docPartUnique/>
      </w:docPartObj>
    </w:sdtPr>
    <w:sdtEndPr/>
    <w:sdtContent>
      <w:p w14:paraId="09343B18" w14:textId="77777777" w:rsidR="0051309C" w:rsidRPr="001E04A1" w:rsidRDefault="0051309C">
        <w:pPr>
          <w:pStyle w:val="Footer"/>
        </w:pPr>
      </w:p>
      <w:tbl>
        <w:tblPr>
          <w:tblW w:w="11141" w:type="dxa"/>
          <w:tblCellSpacing w:w="15" w:type="dxa"/>
          <w:tblLayout w:type="fixed"/>
          <w:tblCellMar>
            <w:left w:w="0" w:type="dxa"/>
            <w:right w:w="0" w:type="dxa"/>
          </w:tblCellMar>
          <w:tblLook w:val="01E0" w:firstRow="1" w:lastRow="1" w:firstColumn="1" w:lastColumn="1" w:noHBand="0" w:noVBand="0"/>
        </w:tblPr>
        <w:tblGrid>
          <w:gridCol w:w="7705"/>
          <w:gridCol w:w="1145"/>
          <w:gridCol w:w="1145"/>
          <w:gridCol w:w="1146"/>
        </w:tblGrid>
        <w:tr w:rsidR="0051309C" w:rsidRPr="001E04A1" w14:paraId="36EE48BE" w14:textId="77777777" w:rsidTr="0051309C">
          <w:trPr>
            <w:trHeight w:val="460"/>
            <w:tblCellSpacing w:w="15" w:type="dxa"/>
          </w:trPr>
          <w:tc>
            <w:tcPr>
              <w:tcW w:w="7660" w:type="dxa"/>
              <w:tcBorders>
                <w:right w:val="nil"/>
              </w:tcBorders>
              <w:shd w:val="clear" w:color="auto" w:fill="005EB8"/>
              <w:vAlign w:val="center"/>
            </w:tcPr>
            <w:p w14:paraId="33CBBD12" w14:textId="77777777" w:rsidR="0051309C" w:rsidRPr="001E04A1" w:rsidRDefault="0051309C" w:rsidP="0051309C">
              <w:pPr>
                <w:pStyle w:val="TableParagraph"/>
                <w:spacing w:before="0"/>
                <w:rPr>
                  <w:b/>
                  <w:sz w:val="20"/>
                </w:rPr>
              </w:pPr>
              <w:r w:rsidRPr="001E04A1">
                <w:rPr>
                  <w:color w:val="FFFFFF"/>
                  <w:sz w:val="20"/>
                </w:rPr>
                <w:t>Leading</w:t>
              </w:r>
              <w:r w:rsidRPr="001E04A1">
                <w:rPr>
                  <w:color w:val="FFFFFF"/>
                  <w:spacing w:val="9"/>
                  <w:sz w:val="20"/>
                </w:rPr>
                <w:t xml:space="preserve"> </w:t>
              </w:r>
              <w:r w:rsidRPr="001E04A1">
                <w:rPr>
                  <w:color w:val="FFFFFF"/>
                  <w:sz w:val="20"/>
                </w:rPr>
                <w:t>the</w:t>
              </w:r>
              <w:r w:rsidRPr="001E04A1">
                <w:rPr>
                  <w:color w:val="FFFFFF"/>
                  <w:spacing w:val="10"/>
                  <w:sz w:val="20"/>
                </w:rPr>
                <w:t xml:space="preserve"> </w:t>
              </w:r>
              <w:r w:rsidRPr="001E04A1">
                <w:rPr>
                  <w:color w:val="FFFFFF"/>
                  <w:sz w:val="20"/>
                </w:rPr>
                <w:t>way</w:t>
              </w:r>
              <w:r w:rsidRPr="001E04A1">
                <w:rPr>
                  <w:color w:val="FFFFFF"/>
                  <w:spacing w:val="10"/>
                  <w:sz w:val="20"/>
                </w:rPr>
                <w:t xml:space="preserve"> </w:t>
              </w:r>
              <w:r w:rsidRPr="001E04A1">
                <w:rPr>
                  <w:color w:val="FFFFFF"/>
                  <w:sz w:val="20"/>
                </w:rPr>
                <w:t>in</w:t>
              </w:r>
              <w:r w:rsidRPr="001E04A1">
                <w:rPr>
                  <w:color w:val="FFFFFF"/>
                  <w:spacing w:val="10"/>
                  <w:sz w:val="20"/>
                </w:rPr>
                <w:t xml:space="preserve"> </w:t>
              </w:r>
              <w:r w:rsidRPr="001E04A1">
                <w:rPr>
                  <w:b/>
                  <w:color w:val="FFFFFF"/>
                  <w:sz w:val="20"/>
                </w:rPr>
                <w:t>mental</w:t>
              </w:r>
              <w:r w:rsidRPr="001E04A1">
                <w:rPr>
                  <w:b/>
                  <w:color w:val="FFFFFF"/>
                  <w:spacing w:val="9"/>
                  <w:sz w:val="20"/>
                </w:rPr>
                <w:t xml:space="preserve"> </w:t>
              </w:r>
              <w:r w:rsidRPr="001E04A1">
                <w:rPr>
                  <w:b/>
                  <w:color w:val="FFFFFF"/>
                  <w:sz w:val="20"/>
                </w:rPr>
                <w:t>health,</w:t>
              </w:r>
              <w:r w:rsidRPr="001E04A1">
                <w:rPr>
                  <w:b/>
                  <w:color w:val="FFFFFF"/>
                  <w:spacing w:val="10"/>
                  <w:sz w:val="20"/>
                </w:rPr>
                <w:t xml:space="preserve"> </w:t>
              </w:r>
              <w:r w:rsidRPr="001E04A1">
                <w:rPr>
                  <w:b/>
                  <w:color w:val="FFFFFF"/>
                  <w:sz w:val="20"/>
                </w:rPr>
                <w:t>learning</w:t>
              </w:r>
              <w:r w:rsidRPr="001E04A1">
                <w:rPr>
                  <w:b/>
                  <w:color w:val="FFFFFF"/>
                  <w:spacing w:val="11"/>
                  <w:sz w:val="20"/>
                </w:rPr>
                <w:t xml:space="preserve"> </w:t>
              </w:r>
              <w:r w:rsidRPr="001E04A1">
                <w:rPr>
                  <w:b/>
                  <w:color w:val="FFFFFF"/>
                  <w:sz w:val="20"/>
                </w:rPr>
                <w:t>disability</w:t>
              </w:r>
              <w:r w:rsidRPr="001E04A1">
                <w:rPr>
                  <w:b/>
                  <w:color w:val="FFFFFF"/>
                  <w:spacing w:val="10"/>
                  <w:sz w:val="20"/>
                </w:rPr>
                <w:t xml:space="preserve"> </w:t>
              </w:r>
              <w:r w:rsidRPr="001E04A1">
                <w:rPr>
                  <w:color w:val="FFFFFF"/>
                  <w:sz w:val="20"/>
                </w:rPr>
                <w:t>and</w:t>
              </w:r>
              <w:r w:rsidRPr="001E04A1">
                <w:rPr>
                  <w:color w:val="FFFFFF"/>
                  <w:spacing w:val="10"/>
                  <w:sz w:val="20"/>
                </w:rPr>
                <w:t xml:space="preserve"> </w:t>
              </w:r>
              <w:r w:rsidRPr="001E04A1">
                <w:rPr>
                  <w:b/>
                  <w:color w:val="FFFFFF"/>
                  <w:sz w:val="20"/>
                </w:rPr>
                <w:t>neurodiversity</w:t>
              </w:r>
              <w:r w:rsidRPr="001E04A1">
                <w:rPr>
                  <w:b/>
                  <w:color w:val="FFFFFF"/>
                  <w:spacing w:val="10"/>
                  <w:sz w:val="20"/>
                </w:rPr>
                <w:t xml:space="preserve"> </w:t>
              </w:r>
              <w:r w:rsidRPr="001E04A1">
                <w:rPr>
                  <w:b/>
                  <w:color w:val="FFFFFF"/>
                  <w:spacing w:val="-4"/>
                  <w:sz w:val="20"/>
                </w:rPr>
                <w:t>care</w:t>
              </w:r>
            </w:p>
          </w:tc>
          <w:tc>
            <w:tcPr>
              <w:tcW w:w="1115" w:type="dxa"/>
              <w:tcBorders>
                <w:left w:val="nil"/>
                <w:right w:val="nil"/>
              </w:tcBorders>
              <w:shd w:val="clear" w:color="auto" w:fill="009639"/>
              <w:vAlign w:val="center"/>
            </w:tcPr>
            <w:p w14:paraId="2A211B9B" w14:textId="77777777" w:rsidR="0051309C" w:rsidRPr="001E04A1" w:rsidRDefault="0051309C" w:rsidP="0051309C">
              <w:pPr>
                <w:pStyle w:val="TableParagraph"/>
                <w:spacing w:before="0"/>
                <w:ind w:left="0"/>
                <w:jc w:val="center"/>
                <w:rPr>
                  <w:sz w:val="20"/>
                  <w:szCs w:val="20"/>
                </w:rPr>
              </w:pPr>
              <w:r w:rsidRPr="00617426">
                <w:rPr>
                  <w:spacing w:val="-2"/>
                  <w:sz w:val="20"/>
                  <w:szCs w:val="20"/>
                </w:rPr>
                <w:t>integrity</w:t>
              </w:r>
            </w:p>
          </w:tc>
          <w:tc>
            <w:tcPr>
              <w:tcW w:w="1115" w:type="dxa"/>
              <w:tcBorders>
                <w:left w:val="nil"/>
                <w:right w:val="nil"/>
              </w:tcBorders>
              <w:shd w:val="clear" w:color="auto" w:fill="330072"/>
              <w:vAlign w:val="center"/>
            </w:tcPr>
            <w:p w14:paraId="532CC866" w14:textId="77777777" w:rsidR="0051309C" w:rsidRPr="001E04A1" w:rsidRDefault="0051309C" w:rsidP="0051309C">
              <w:pPr>
                <w:pStyle w:val="TableParagraph"/>
                <w:spacing w:before="0"/>
                <w:ind w:left="0"/>
                <w:jc w:val="center"/>
                <w:rPr>
                  <w:sz w:val="20"/>
                  <w:szCs w:val="20"/>
                </w:rPr>
              </w:pPr>
              <w:r w:rsidRPr="001E04A1">
                <w:rPr>
                  <w:color w:val="FFFFFF"/>
                  <w:spacing w:val="-2"/>
                  <w:sz w:val="20"/>
                  <w:szCs w:val="20"/>
                </w:rPr>
                <w:t>simplicity</w:t>
              </w:r>
            </w:p>
          </w:tc>
          <w:tc>
            <w:tcPr>
              <w:tcW w:w="1101" w:type="dxa"/>
              <w:tcBorders>
                <w:left w:val="nil"/>
              </w:tcBorders>
              <w:shd w:val="clear" w:color="auto" w:fill="AE2573"/>
              <w:vAlign w:val="center"/>
            </w:tcPr>
            <w:p w14:paraId="7810C8A5" w14:textId="77777777" w:rsidR="0051309C" w:rsidRPr="001E04A1" w:rsidRDefault="0051309C" w:rsidP="0051309C">
              <w:pPr>
                <w:pStyle w:val="TableParagraph"/>
                <w:spacing w:before="0"/>
                <w:ind w:left="0"/>
                <w:jc w:val="center"/>
                <w:rPr>
                  <w:sz w:val="20"/>
                  <w:szCs w:val="20"/>
                </w:rPr>
              </w:pPr>
              <w:r w:rsidRPr="001E04A1">
                <w:rPr>
                  <w:color w:val="FFFFFF"/>
                  <w:spacing w:val="-2"/>
                  <w:sz w:val="20"/>
                  <w:szCs w:val="20"/>
                </w:rPr>
                <w:t>caring</w:t>
              </w:r>
            </w:p>
          </w:tc>
        </w:tr>
        <w:tr w:rsidR="0051309C" w:rsidRPr="001E04A1" w14:paraId="393FF215" w14:textId="77777777" w:rsidTr="0051309C">
          <w:trPr>
            <w:trHeight w:val="189"/>
            <w:tblCellSpacing w:w="15" w:type="dxa"/>
          </w:trPr>
          <w:tc>
            <w:tcPr>
              <w:tcW w:w="7660" w:type="dxa"/>
              <w:tcBorders>
                <w:right w:val="nil"/>
              </w:tcBorders>
              <w:shd w:val="clear" w:color="auto" w:fill="auto"/>
              <w:vAlign w:val="center"/>
            </w:tcPr>
            <w:p w14:paraId="0D27F792" w14:textId="77777777" w:rsidR="0051309C" w:rsidRPr="001E04A1" w:rsidRDefault="0051309C" w:rsidP="0051309C">
              <w:pPr>
                <w:pStyle w:val="TableParagraph"/>
                <w:spacing w:before="0"/>
                <w:rPr>
                  <w:color w:val="FFFFFF"/>
                  <w:sz w:val="20"/>
                </w:rPr>
              </w:pPr>
            </w:p>
          </w:tc>
          <w:tc>
            <w:tcPr>
              <w:tcW w:w="1115" w:type="dxa"/>
              <w:tcBorders>
                <w:left w:val="nil"/>
                <w:right w:val="nil"/>
              </w:tcBorders>
              <w:shd w:val="clear" w:color="auto" w:fill="auto"/>
              <w:vAlign w:val="center"/>
            </w:tcPr>
            <w:p w14:paraId="51514CE4" w14:textId="77777777" w:rsidR="0051309C" w:rsidRPr="001E04A1" w:rsidRDefault="0051309C" w:rsidP="0051309C">
              <w:pPr>
                <w:pStyle w:val="TableParagraph"/>
                <w:spacing w:before="0"/>
                <w:ind w:left="0"/>
                <w:jc w:val="center"/>
                <w:rPr>
                  <w:color w:val="FFFFFF"/>
                  <w:spacing w:val="-2"/>
                  <w:sz w:val="20"/>
                  <w:szCs w:val="20"/>
                </w:rPr>
              </w:pPr>
            </w:p>
          </w:tc>
          <w:tc>
            <w:tcPr>
              <w:tcW w:w="1115" w:type="dxa"/>
              <w:tcBorders>
                <w:left w:val="nil"/>
                <w:right w:val="nil"/>
              </w:tcBorders>
              <w:shd w:val="clear" w:color="auto" w:fill="auto"/>
              <w:vAlign w:val="center"/>
            </w:tcPr>
            <w:p w14:paraId="36FFB127" w14:textId="77777777" w:rsidR="0051309C" w:rsidRPr="001E04A1" w:rsidRDefault="0051309C" w:rsidP="0051309C">
              <w:pPr>
                <w:pStyle w:val="TableParagraph"/>
                <w:spacing w:before="0"/>
                <w:ind w:left="0"/>
                <w:jc w:val="center"/>
                <w:rPr>
                  <w:color w:val="FFFFFF"/>
                  <w:spacing w:val="-2"/>
                  <w:sz w:val="20"/>
                  <w:szCs w:val="20"/>
                </w:rPr>
              </w:pPr>
            </w:p>
          </w:tc>
          <w:tc>
            <w:tcPr>
              <w:tcW w:w="1101" w:type="dxa"/>
              <w:tcBorders>
                <w:left w:val="nil"/>
              </w:tcBorders>
              <w:shd w:val="clear" w:color="auto" w:fill="auto"/>
              <w:vAlign w:val="center"/>
            </w:tcPr>
            <w:p w14:paraId="0A3BF558" w14:textId="77777777" w:rsidR="0051309C" w:rsidRPr="001E04A1" w:rsidRDefault="0051309C" w:rsidP="0051309C">
              <w:pPr>
                <w:pStyle w:val="TableParagraph"/>
                <w:spacing w:before="0"/>
                <w:ind w:left="0"/>
                <w:jc w:val="center"/>
                <w:rPr>
                  <w:color w:val="FFFFFF"/>
                  <w:spacing w:val="-2"/>
                  <w:sz w:val="20"/>
                  <w:szCs w:val="20"/>
                </w:rPr>
              </w:pPr>
            </w:p>
          </w:tc>
        </w:tr>
      </w:tbl>
      <w:p w14:paraId="2CAAE7AB" w14:textId="0BD86F58" w:rsidR="00710B44" w:rsidRPr="001E04A1" w:rsidRDefault="0051309C">
        <w:pPr>
          <w:pStyle w:val="Footer"/>
        </w:pPr>
        <w:r w:rsidRPr="001E04A1">
          <w:t>P</w:t>
        </w:r>
        <w:r w:rsidR="00710B44" w:rsidRPr="001E04A1">
          <w:t xml:space="preserve">age </w:t>
        </w:r>
        <w:r w:rsidR="00710B44" w:rsidRPr="001E04A1">
          <w:rPr>
            <w:b/>
            <w:bCs/>
          </w:rPr>
          <w:fldChar w:fldCharType="begin"/>
        </w:r>
        <w:r w:rsidR="00710B44" w:rsidRPr="001E04A1">
          <w:rPr>
            <w:b/>
            <w:bCs/>
          </w:rPr>
          <w:instrText xml:space="preserve"> PAGE  \* Arabic  \* MERGEFORMAT </w:instrText>
        </w:r>
        <w:r w:rsidR="00710B44" w:rsidRPr="001E04A1">
          <w:rPr>
            <w:b/>
            <w:bCs/>
          </w:rPr>
          <w:fldChar w:fldCharType="separate"/>
        </w:r>
        <w:r w:rsidR="00710B44" w:rsidRPr="001E04A1">
          <w:rPr>
            <w:b/>
            <w:bCs/>
          </w:rPr>
          <w:t>1</w:t>
        </w:r>
        <w:r w:rsidR="00710B44" w:rsidRPr="001E04A1">
          <w:rPr>
            <w:b/>
            <w:bCs/>
          </w:rPr>
          <w:fldChar w:fldCharType="end"/>
        </w:r>
        <w:r w:rsidR="00710B44" w:rsidRPr="001E04A1">
          <w:t xml:space="preserve"> of </w:t>
        </w:r>
        <w:r w:rsidR="00710B44" w:rsidRPr="001E04A1">
          <w:rPr>
            <w:b/>
            <w:bCs/>
          </w:rPr>
          <w:fldChar w:fldCharType="begin"/>
        </w:r>
        <w:r w:rsidR="00710B44" w:rsidRPr="001E04A1">
          <w:rPr>
            <w:b/>
            <w:bCs/>
          </w:rPr>
          <w:instrText xml:space="preserve"> NUMPAGES  \* Arabic  \* MERGEFORMAT </w:instrText>
        </w:r>
        <w:r w:rsidR="00710B44" w:rsidRPr="001E04A1">
          <w:rPr>
            <w:b/>
            <w:bCs/>
          </w:rPr>
          <w:fldChar w:fldCharType="separate"/>
        </w:r>
        <w:r w:rsidR="00710B44" w:rsidRPr="001E04A1">
          <w:rPr>
            <w:b/>
            <w:bCs/>
          </w:rPr>
          <w:t>2</w:t>
        </w:r>
        <w:r w:rsidR="00710B44" w:rsidRPr="001E04A1">
          <w:rPr>
            <w:b/>
            <w:bCs/>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773FBC" w14:textId="77777777" w:rsidR="0012315F" w:rsidRPr="001E04A1" w:rsidRDefault="0012315F" w:rsidP="00FA03DC">
      <w:r w:rsidRPr="001E04A1">
        <w:separator/>
      </w:r>
    </w:p>
  </w:footnote>
  <w:footnote w:type="continuationSeparator" w:id="0">
    <w:p w14:paraId="372BD373" w14:textId="77777777" w:rsidR="0012315F" w:rsidRPr="001E04A1" w:rsidRDefault="0012315F" w:rsidP="00FA03DC">
      <w:r w:rsidRPr="001E04A1">
        <w:continuationSeparator/>
      </w:r>
    </w:p>
  </w:footnote>
  <w:footnote w:type="continuationNotice" w:id="1">
    <w:p w14:paraId="01CAD454" w14:textId="77777777" w:rsidR="0012315F" w:rsidRDefault="0012315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6DEDAE" w14:textId="77777777" w:rsidR="00BD4DD6" w:rsidRDefault="00BD4DD6">
    <w:pPr>
      <w:pStyle w:val="Header"/>
      <w:rPr>
        <w:noProof/>
      </w:rPr>
    </w:pPr>
  </w:p>
  <w:p w14:paraId="7049BFA4" w14:textId="77777777" w:rsidR="00BD4DD6" w:rsidRDefault="00BD4DD6">
    <w:pPr>
      <w:pStyle w:val="Header"/>
      <w:rPr>
        <w:noProof/>
      </w:rPr>
    </w:pPr>
  </w:p>
  <w:p w14:paraId="7ED8E1F3" w14:textId="0A4410EB" w:rsidR="005C4533" w:rsidRDefault="00FE0573">
    <w:pPr>
      <w:pStyle w:val="Header"/>
    </w:pPr>
    <w:r w:rsidRPr="001E04A1">
      <w:rPr>
        <w:noProof/>
      </w:rPr>
      <mc:AlternateContent>
        <mc:Choice Requires="wpg">
          <w:drawing>
            <wp:anchor distT="0" distB="0" distL="114300" distR="114300" simplePos="0" relativeHeight="251660288" behindDoc="0" locked="0" layoutInCell="1" allowOverlap="1" wp14:anchorId="47056687" wp14:editId="542D45BF">
              <wp:simplePos x="0" y="0"/>
              <wp:positionH relativeFrom="margin">
                <wp:align>center</wp:align>
              </wp:positionH>
              <wp:positionV relativeFrom="paragraph">
                <wp:posOffset>-730498</wp:posOffset>
              </wp:positionV>
              <wp:extent cx="6951980" cy="1000125"/>
              <wp:effectExtent l="0" t="0" r="1270" b="28575"/>
              <wp:wrapNone/>
              <wp:docPr id="2088472454" name="Group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6951980" cy="1000125"/>
                        <a:chOff x="0" y="0"/>
                        <a:chExt cx="6951980" cy="1000125"/>
                      </a:xfrm>
                    </wpg:grpSpPr>
                    <wpg:grpSp>
                      <wpg:cNvPr id="1248318679" name="Graphic 6"/>
                      <wpg:cNvGrpSpPr/>
                      <wpg:grpSpPr>
                        <a:xfrm>
                          <a:off x="3914775" y="0"/>
                          <a:ext cx="3037205" cy="786765"/>
                          <a:chOff x="0" y="0"/>
                          <a:chExt cx="3151708" cy="819218"/>
                        </a:xfrm>
                      </wpg:grpSpPr>
                      <wps:wsp>
                        <wps:cNvPr id="1450732433" name="Freeform 963896604"/>
                        <wps:cNvSpPr/>
                        <wps:spPr>
                          <a:xfrm>
                            <a:off x="2283386" y="0"/>
                            <a:ext cx="857999" cy="344981"/>
                          </a:xfrm>
                          <a:custGeom>
                            <a:avLst/>
                            <a:gdLst>
                              <a:gd name="connsiteX0" fmla="*/ 858000 w 857999"/>
                              <a:gd name="connsiteY0" fmla="*/ 0 h 344981"/>
                              <a:gd name="connsiteX1" fmla="*/ 0 w 857999"/>
                              <a:gd name="connsiteY1" fmla="*/ 0 h 344981"/>
                              <a:gd name="connsiteX2" fmla="*/ 0 w 857999"/>
                              <a:gd name="connsiteY2" fmla="*/ 344981 h 344981"/>
                              <a:gd name="connsiteX3" fmla="*/ 858000 w 857999"/>
                              <a:gd name="connsiteY3" fmla="*/ 344981 h 344981"/>
                              <a:gd name="connsiteX4" fmla="*/ 858000 w 857999"/>
                              <a:gd name="connsiteY4" fmla="*/ 0 h 344981"/>
                              <a:gd name="connsiteX5" fmla="*/ 351013 w 857999"/>
                              <a:gd name="connsiteY5" fmla="*/ 33883 h 344981"/>
                              <a:gd name="connsiteX6" fmla="*/ 292234 w 857999"/>
                              <a:gd name="connsiteY6" fmla="*/ 311018 h 344981"/>
                              <a:gd name="connsiteX7" fmla="*/ 200139 w 857999"/>
                              <a:gd name="connsiteY7" fmla="*/ 311018 h 344981"/>
                              <a:gd name="connsiteX8" fmla="*/ 142170 w 857999"/>
                              <a:gd name="connsiteY8" fmla="*/ 119258 h 344981"/>
                              <a:gd name="connsiteX9" fmla="*/ 141401 w 857999"/>
                              <a:gd name="connsiteY9" fmla="*/ 119258 h 344981"/>
                              <a:gd name="connsiteX10" fmla="*/ 102863 w 857999"/>
                              <a:gd name="connsiteY10" fmla="*/ 311018 h 344981"/>
                              <a:gd name="connsiteX11" fmla="*/ 32992 w 857999"/>
                              <a:gd name="connsiteY11" fmla="*/ 311018 h 344981"/>
                              <a:gd name="connsiteX12" fmla="*/ 92176 w 857999"/>
                              <a:gd name="connsiteY12" fmla="*/ 33883 h 344981"/>
                              <a:gd name="connsiteX13" fmla="*/ 184716 w 857999"/>
                              <a:gd name="connsiteY13" fmla="*/ 33883 h 344981"/>
                              <a:gd name="connsiteX14" fmla="*/ 241511 w 857999"/>
                              <a:gd name="connsiteY14" fmla="*/ 226047 h 344981"/>
                              <a:gd name="connsiteX15" fmla="*/ 242280 w 857999"/>
                              <a:gd name="connsiteY15" fmla="*/ 226047 h 344981"/>
                              <a:gd name="connsiteX16" fmla="*/ 281183 w 857999"/>
                              <a:gd name="connsiteY16" fmla="*/ 33883 h 344981"/>
                              <a:gd name="connsiteX17" fmla="*/ 351013 w 857999"/>
                              <a:gd name="connsiteY17" fmla="*/ 33883 h 344981"/>
                              <a:gd name="connsiteX18" fmla="*/ 612643 w 857999"/>
                              <a:gd name="connsiteY18" fmla="*/ 33883 h 344981"/>
                              <a:gd name="connsiteX19" fmla="*/ 555079 w 857999"/>
                              <a:gd name="connsiteY19" fmla="*/ 311018 h 344981"/>
                              <a:gd name="connsiteX20" fmla="*/ 480796 w 857999"/>
                              <a:gd name="connsiteY20" fmla="*/ 311018 h 344981"/>
                              <a:gd name="connsiteX21" fmla="*/ 505408 w 857999"/>
                              <a:gd name="connsiteY21" fmla="*/ 192326 h 344981"/>
                              <a:gd name="connsiteX22" fmla="*/ 417645 w 857999"/>
                              <a:gd name="connsiteY22" fmla="*/ 192326 h 344981"/>
                              <a:gd name="connsiteX23" fmla="*/ 393032 w 857999"/>
                              <a:gd name="connsiteY23" fmla="*/ 311018 h 344981"/>
                              <a:gd name="connsiteX24" fmla="*/ 318790 w 857999"/>
                              <a:gd name="connsiteY24" fmla="*/ 311018 h 344981"/>
                              <a:gd name="connsiteX25" fmla="*/ 376354 w 857999"/>
                              <a:gd name="connsiteY25" fmla="*/ 33883 h 344981"/>
                              <a:gd name="connsiteX26" fmla="*/ 450597 w 857999"/>
                              <a:gd name="connsiteY26" fmla="*/ 33883 h 344981"/>
                              <a:gd name="connsiteX27" fmla="*/ 428737 w 857999"/>
                              <a:gd name="connsiteY27" fmla="*/ 139863 h 344981"/>
                              <a:gd name="connsiteX28" fmla="*/ 516500 w 857999"/>
                              <a:gd name="connsiteY28" fmla="*/ 139863 h 344981"/>
                              <a:gd name="connsiteX29" fmla="*/ 538320 w 857999"/>
                              <a:gd name="connsiteY29" fmla="*/ 33883 h 344981"/>
                              <a:gd name="connsiteX30" fmla="*/ 612643 w 857999"/>
                              <a:gd name="connsiteY30" fmla="*/ 33883 h 344981"/>
                              <a:gd name="connsiteX31" fmla="*/ 825089 w 857999"/>
                              <a:gd name="connsiteY31" fmla="*/ 41453 h 344981"/>
                              <a:gd name="connsiteX32" fmla="*/ 807236 w 857999"/>
                              <a:gd name="connsiteY32" fmla="*/ 96629 h 344981"/>
                              <a:gd name="connsiteX33" fmla="*/ 746110 w 857999"/>
                              <a:gd name="connsiteY33" fmla="*/ 83918 h 344981"/>
                              <a:gd name="connsiteX34" fmla="*/ 692917 w 857999"/>
                              <a:gd name="connsiteY34" fmla="*/ 110514 h 344981"/>
                              <a:gd name="connsiteX35" fmla="*/ 800517 w 857999"/>
                              <a:gd name="connsiteY35" fmla="*/ 219327 h 344981"/>
                              <a:gd name="connsiteX36" fmla="*/ 665107 w 857999"/>
                              <a:gd name="connsiteY36" fmla="*/ 315794 h 344981"/>
                              <a:gd name="connsiteX37" fmla="*/ 579327 w 857999"/>
                              <a:gd name="connsiteY37" fmla="*/ 301504 h 344981"/>
                              <a:gd name="connsiteX38" fmla="*/ 596774 w 857999"/>
                              <a:gd name="connsiteY38" fmla="*/ 245114 h 344981"/>
                              <a:gd name="connsiteX39" fmla="*/ 665066 w 857999"/>
                              <a:gd name="connsiteY39" fmla="*/ 261023 h 344981"/>
                              <a:gd name="connsiteX40" fmla="*/ 724250 w 857999"/>
                              <a:gd name="connsiteY40" fmla="*/ 228071 h 344981"/>
                              <a:gd name="connsiteX41" fmla="*/ 616651 w 857999"/>
                              <a:gd name="connsiteY41" fmla="*/ 122051 h 344981"/>
                              <a:gd name="connsiteX42" fmla="*/ 740119 w 857999"/>
                              <a:gd name="connsiteY42" fmla="*/ 29146 h 344981"/>
                              <a:gd name="connsiteX43" fmla="*/ 825089 w 857999"/>
                              <a:gd name="connsiteY43" fmla="*/ 41453 h 34498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Lst>
                            <a:rect l="l" t="t" r="r" b="b"/>
                            <a:pathLst>
                              <a:path w="857999" h="344981">
                                <a:moveTo>
                                  <a:pt x="858000" y="0"/>
                                </a:moveTo>
                                <a:lnTo>
                                  <a:pt x="0" y="0"/>
                                </a:lnTo>
                                <a:lnTo>
                                  <a:pt x="0" y="344981"/>
                                </a:lnTo>
                                <a:lnTo>
                                  <a:pt x="858000" y="344981"/>
                                </a:lnTo>
                                <a:lnTo>
                                  <a:pt x="858000" y="0"/>
                                </a:lnTo>
                                <a:close/>
                                <a:moveTo>
                                  <a:pt x="351013" y="33883"/>
                                </a:moveTo>
                                <a:lnTo>
                                  <a:pt x="292234" y="311018"/>
                                </a:lnTo>
                                <a:lnTo>
                                  <a:pt x="200139" y="311018"/>
                                </a:lnTo>
                                <a:lnTo>
                                  <a:pt x="142170" y="119258"/>
                                </a:lnTo>
                                <a:lnTo>
                                  <a:pt x="141401" y="119258"/>
                                </a:lnTo>
                                <a:lnTo>
                                  <a:pt x="102863" y="311018"/>
                                </a:lnTo>
                                <a:lnTo>
                                  <a:pt x="32992" y="311018"/>
                                </a:lnTo>
                                <a:lnTo>
                                  <a:pt x="92176" y="33883"/>
                                </a:lnTo>
                                <a:lnTo>
                                  <a:pt x="184716" y="33883"/>
                                </a:lnTo>
                                <a:lnTo>
                                  <a:pt x="241511" y="226047"/>
                                </a:lnTo>
                                <a:lnTo>
                                  <a:pt x="242280" y="226047"/>
                                </a:lnTo>
                                <a:lnTo>
                                  <a:pt x="281183" y="33883"/>
                                </a:lnTo>
                                <a:lnTo>
                                  <a:pt x="351013" y="33883"/>
                                </a:lnTo>
                                <a:close/>
                                <a:moveTo>
                                  <a:pt x="612643" y="33883"/>
                                </a:moveTo>
                                <a:lnTo>
                                  <a:pt x="555079" y="311018"/>
                                </a:lnTo>
                                <a:lnTo>
                                  <a:pt x="480796" y="311018"/>
                                </a:lnTo>
                                <a:lnTo>
                                  <a:pt x="505408" y="192326"/>
                                </a:lnTo>
                                <a:lnTo>
                                  <a:pt x="417645" y="192326"/>
                                </a:lnTo>
                                <a:lnTo>
                                  <a:pt x="393032" y="311018"/>
                                </a:lnTo>
                                <a:lnTo>
                                  <a:pt x="318790" y="311018"/>
                                </a:lnTo>
                                <a:lnTo>
                                  <a:pt x="376354" y="33883"/>
                                </a:lnTo>
                                <a:lnTo>
                                  <a:pt x="450597" y="33883"/>
                                </a:lnTo>
                                <a:lnTo>
                                  <a:pt x="428737" y="139863"/>
                                </a:lnTo>
                                <a:lnTo>
                                  <a:pt x="516500" y="139863"/>
                                </a:lnTo>
                                <a:lnTo>
                                  <a:pt x="538320" y="33883"/>
                                </a:lnTo>
                                <a:lnTo>
                                  <a:pt x="612643" y="33883"/>
                                </a:lnTo>
                                <a:close/>
                                <a:moveTo>
                                  <a:pt x="825089" y="41453"/>
                                </a:moveTo>
                                <a:lnTo>
                                  <a:pt x="807236" y="96629"/>
                                </a:lnTo>
                                <a:cubicBezTo>
                                  <a:pt x="792947" y="89868"/>
                                  <a:pt x="773475" y="83918"/>
                                  <a:pt x="746110" y="83918"/>
                                </a:cubicBezTo>
                                <a:cubicBezTo>
                                  <a:pt x="716720" y="83918"/>
                                  <a:pt x="692917" y="88290"/>
                                  <a:pt x="692917" y="110514"/>
                                </a:cubicBezTo>
                                <a:cubicBezTo>
                                  <a:pt x="692917" y="149862"/>
                                  <a:pt x="800517" y="135126"/>
                                  <a:pt x="800517" y="219327"/>
                                </a:cubicBezTo>
                                <a:cubicBezTo>
                                  <a:pt x="800517" y="295958"/>
                                  <a:pt x="729431" y="315794"/>
                                  <a:pt x="665107" y="315794"/>
                                </a:cubicBezTo>
                                <a:cubicBezTo>
                                  <a:pt x="636527" y="315794"/>
                                  <a:pt x="603575" y="309034"/>
                                  <a:pt x="579327" y="301504"/>
                                </a:cubicBezTo>
                                <a:lnTo>
                                  <a:pt x="596774" y="245114"/>
                                </a:lnTo>
                                <a:cubicBezTo>
                                  <a:pt x="611469" y="254668"/>
                                  <a:pt x="640858" y="261023"/>
                                  <a:pt x="665066" y="261023"/>
                                </a:cubicBezTo>
                                <a:cubicBezTo>
                                  <a:pt x="688100" y="261023"/>
                                  <a:pt x="724250" y="256651"/>
                                  <a:pt x="724250" y="228071"/>
                                </a:cubicBezTo>
                                <a:cubicBezTo>
                                  <a:pt x="724250" y="183583"/>
                                  <a:pt x="616651" y="200261"/>
                                  <a:pt x="616651" y="122051"/>
                                </a:cubicBezTo>
                                <a:cubicBezTo>
                                  <a:pt x="616651" y="50561"/>
                                  <a:pt x="679397" y="29146"/>
                                  <a:pt x="740119" y="29146"/>
                                </a:cubicBezTo>
                                <a:cubicBezTo>
                                  <a:pt x="774244" y="29106"/>
                                  <a:pt x="806427" y="32709"/>
                                  <a:pt x="825089" y="41453"/>
                                </a:cubicBezTo>
                              </a:path>
                            </a:pathLst>
                          </a:custGeom>
                          <a:solidFill>
                            <a:srgbClr val="005EB8"/>
                          </a:solidFill>
                          <a:ln w="4048" cap="flat">
                            <a:noFill/>
                            <a:prstDash val="solid"/>
                            <a:miter/>
                          </a:ln>
                        </wps:spPr>
                        <wps:bodyPr rtlCol="0" anchor="ctr"/>
                      </wps:wsp>
                      <wps:wsp>
                        <wps:cNvPr id="1236208202" name="Freeform 166835070"/>
                        <wps:cNvSpPr/>
                        <wps:spPr>
                          <a:xfrm>
                            <a:off x="0" y="433392"/>
                            <a:ext cx="3145150" cy="238070"/>
                          </a:xfrm>
                          <a:custGeom>
                            <a:avLst/>
                            <a:gdLst>
                              <a:gd name="connsiteX0" fmla="*/ 3082890 w 3145150"/>
                              <a:gd name="connsiteY0" fmla="*/ 81084 h 238070"/>
                              <a:gd name="connsiteX1" fmla="*/ 3110417 w 3145150"/>
                              <a:gd name="connsiteY1" fmla="*/ 121768 h 238070"/>
                              <a:gd name="connsiteX2" fmla="*/ 3082405 w 3145150"/>
                              <a:gd name="connsiteY2" fmla="*/ 163180 h 238070"/>
                              <a:gd name="connsiteX3" fmla="*/ 3053137 w 3145150"/>
                              <a:gd name="connsiteY3" fmla="*/ 121768 h 238070"/>
                              <a:gd name="connsiteX4" fmla="*/ 3082890 w 3145150"/>
                              <a:gd name="connsiteY4" fmla="*/ 81084 h 238070"/>
                              <a:gd name="connsiteX5" fmla="*/ 3019659 w 3145150"/>
                              <a:gd name="connsiteY5" fmla="*/ 238070 h 238070"/>
                              <a:gd name="connsiteX6" fmla="*/ 3052894 w 3145150"/>
                              <a:gd name="connsiteY6" fmla="*/ 238070 h 238070"/>
                              <a:gd name="connsiteX7" fmla="*/ 3052894 w 3145150"/>
                              <a:gd name="connsiteY7" fmla="*/ 171357 h 238070"/>
                              <a:gd name="connsiteX8" fmla="*/ 3053379 w 3145150"/>
                              <a:gd name="connsiteY8" fmla="*/ 171357 h 238070"/>
                              <a:gd name="connsiteX9" fmla="*/ 3090825 w 3145150"/>
                              <a:gd name="connsiteY9" fmla="*/ 188966 h 238070"/>
                              <a:gd name="connsiteX10" fmla="*/ 3145151 w 3145150"/>
                              <a:gd name="connsiteY10" fmla="*/ 121768 h 238070"/>
                              <a:gd name="connsiteX11" fmla="*/ 3091594 w 3145150"/>
                              <a:gd name="connsiteY11" fmla="*/ 55297 h 238070"/>
                              <a:gd name="connsiteX12" fmla="*/ 3051922 w 3145150"/>
                              <a:gd name="connsiteY12" fmla="*/ 76388 h 238070"/>
                              <a:gd name="connsiteX13" fmla="*/ 3051436 w 3145150"/>
                              <a:gd name="connsiteY13" fmla="*/ 76388 h 238070"/>
                              <a:gd name="connsiteX14" fmla="*/ 3051436 w 3145150"/>
                              <a:gd name="connsiteY14" fmla="*/ 58293 h 238070"/>
                              <a:gd name="connsiteX15" fmla="*/ 3019699 w 3145150"/>
                              <a:gd name="connsiteY15" fmla="*/ 58293 h 238070"/>
                              <a:gd name="connsiteX16" fmla="*/ 3019699 w 3145150"/>
                              <a:gd name="connsiteY16" fmla="*/ 238070 h 238070"/>
                              <a:gd name="connsiteX17" fmla="*/ 2951488 w 3145150"/>
                              <a:gd name="connsiteY17" fmla="*/ 34976 h 238070"/>
                              <a:gd name="connsiteX18" fmla="*/ 2984723 w 3145150"/>
                              <a:gd name="connsiteY18" fmla="*/ 34976 h 238070"/>
                              <a:gd name="connsiteX19" fmla="*/ 2984723 w 3145150"/>
                              <a:gd name="connsiteY19" fmla="*/ 3238 h 238070"/>
                              <a:gd name="connsiteX20" fmla="*/ 2951488 w 3145150"/>
                              <a:gd name="connsiteY20" fmla="*/ 3238 h 238070"/>
                              <a:gd name="connsiteX21" fmla="*/ 2951488 w 3145150"/>
                              <a:gd name="connsiteY21" fmla="*/ 34976 h 238070"/>
                              <a:gd name="connsiteX22" fmla="*/ 2951488 w 3145150"/>
                              <a:gd name="connsiteY22" fmla="*/ 186011 h 238070"/>
                              <a:gd name="connsiteX23" fmla="*/ 2984723 w 3145150"/>
                              <a:gd name="connsiteY23" fmla="*/ 186011 h 238070"/>
                              <a:gd name="connsiteX24" fmla="*/ 2984723 w 3145150"/>
                              <a:gd name="connsiteY24" fmla="*/ 58293 h 238070"/>
                              <a:gd name="connsiteX25" fmla="*/ 2951488 w 3145150"/>
                              <a:gd name="connsiteY25" fmla="*/ 58293 h 238070"/>
                              <a:gd name="connsiteX26" fmla="*/ 2951488 w 3145150"/>
                              <a:gd name="connsiteY26" fmla="*/ 186011 h 238070"/>
                              <a:gd name="connsiteX27" fmla="*/ 2799198 w 3145150"/>
                              <a:gd name="connsiteY27" fmla="*/ 186011 h 238070"/>
                              <a:gd name="connsiteX28" fmla="*/ 2832433 w 3145150"/>
                              <a:gd name="connsiteY28" fmla="*/ 186011 h 238070"/>
                              <a:gd name="connsiteX29" fmla="*/ 2832433 w 3145150"/>
                              <a:gd name="connsiteY29" fmla="*/ 123508 h 238070"/>
                              <a:gd name="connsiteX30" fmla="*/ 2861701 w 3145150"/>
                              <a:gd name="connsiteY30" fmla="*/ 81084 h 238070"/>
                              <a:gd name="connsiteX31" fmla="*/ 2883277 w 3145150"/>
                              <a:gd name="connsiteY31" fmla="*/ 117800 h 238070"/>
                              <a:gd name="connsiteX32" fmla="*/ 2883277 w 3145150"/>
                              <a:gd name="connsiteY32" fmla="*/ 186011 h 238070"/>
                              <a:gd name="connsiteX33" fmla="*/ 2916513 w 3145150"/>
                              <a:gd name="connsiteY33" fmla="*/ 186011 h 238070"/>
                              <a:gd name="connsiteX34" fmla="*/ 2916513 w 3145150"/>
                              <a:gd name="connsiteY34" fmla="*/ 105413 h 238070"/>
                              <a:gd name="connsiteX35" fmla="*/ 2873116 w 3145150"/>
                              <a:gd name="connsiteY35" fmla="*/ 55338 h 238070"/>
                              <a:gd name="connsiteX36" fmla="*/ 2832959 w 3145150"/>
                              <a:gd name="connsiteY36" fmla="*/ 75659 h 238070"/>
                              <a:gd name="connsiteX37" fmla="*/ 2832473 w 3145150"/>
                              <a:gd name="connsiteY37" fmla="*/ 75659 h 238070"/>
                              <a:gd name="connsiteX38" fmla="*/ 2832473 w 3145150"/>
                              <a:gd name="connsiteY38" fmla="*/ 0 h 238070"/>
                              <a:gd name="connsiteX39" fmla="*/ 2799238 w 3145150"/>
                              <a:gd name="connsiteY39" fmla="*/ 0 h 238070"/>
                              <a:gd name="connsiteX40" fmla="*/ 2799238 w 3145150"/>
                              <a:gd name="connsiteY40" fmla="*/ 186011 h 238070"/>
                              <a:gd name="connsiteX41" fmla="*/ 2767218 w 3145150"/>
                              <a:gd name="connsiteY41" fmla="*/ 60034 h 238070"/>
                              <a:gd name="connsiteX42" fmla="*/ 2731027 w 3145150"/>
                              <a:gd name="connsiteY42" fmla="*/ 55338 h 238070"/>
                              <a:gd name="connsiteX43" fmla="*/ 2680952 w 3145150"/>
                              <a:gd name="connsiteY43" fmla="*/ 95009 h 238070"/>
                              <a:gd name="connsiteX44" fmla="*/ 2738719 w 3145150"/>
                              <a:gd name="connsiteY44" fmla="*/ 149052 h 238070"/>
                              <a:gd name="connsiteX45" fmla="*/ 2716899 w 3145150"/>
                              <a:gd name="connsiteY45" fmla="*/ 164678 h 238070"/>
                              <a:gd name="connsiteX46" fmla="*/ 2684150 w 3145150"/>
                              <a:gd name="connsiteY46" fmla="*/ 156258 h 238070"/>
                              <a:gd name="connsiteX47" fmla="*/ 2682167 w 3145150"/>
                              <a:gd name="connsiteY47" fmla="*/ 183542 h 238070"/>
                              <a:gd name="connsiteX48" fmla="*/ 2719854 w 3145150"/>
                              <a:gd name="connsiteY48" fmla="*/ 189007 h 238070"/>
                              <a:gd name="connsiteX49" fmla="*/ 2773411 w 3145150"/>
                              <a:gd name="connsiteY49" fmla="*/ 147352 h 238070"/>
                              <a:gd name="connsiteX50" fmla="*/ 2715645 w 3145150"/>
                              <a:gd name="connsiteY50" fmla="*/ 93795 h 238070"/>
                              <a:gd name="connsiteX51" fmla="*/ 2735237 w 3145150"/>
                              <a:gd name="connsiteY51" fmla="*/ 79667 h 238070"/>
                              <a:gd name="connsiteX52" fmla="*/ 2764991 w 3145150"/>
                              <a:gd name="connsiteY52" fmla="*/ 85132 h 238070"/>
                              <a:gd name="connsiteX53" fmla="*/ 2767218 w 3145150"/>
                              <a:gd name="connsiteY53" fmla="*/ 60034 h 238070"/>
                              <a:gd name="connsiteX54" fmla="*/ 2593391 w 3145150"/>
                              <a:gd name="connsiteY54" fmla="*/ 186011 h 238070"/>
                              <a:gd name="connsiteX55" fmla="*/ 2626626 w 3145150"/>
                              <a:gd name="connsiteY55" fmla="*/ 186011 h 238070"/>
                              <a:gd name="connsiteX56" fmla="*/ 2626626 w 3145150"/>
                              <a:gd name="connsiteY56" fmla="*/ 139134 h 238070"/>
                              <a:gd name="connsiteX57" fmla="*/ 2653668 w 3145150"/>
                              <a:gd name="connsiteY57" fmla="*/ 87075 h 238070"/>
                              <a:gd name="connsiteX58" fmla="*/ 2668565 w 3145150"/>
                              <a:gd name="connsiteY58" fmla="*/ 89828 h 238070"/>
                              <a:gd name="connsiteX59" fmla="*/ 2668565 w 3145150"/>
                              <a:gd name="connsiteY59" fmla="*/ 56350 h 238070"/>
                              <a:gd name="connsiteX60" fmla="*/ 2658404 w 3145150"/>
                              <a:gd name="connsiteY60" fmla="*/ 55378 h 238070"/>
                              <a:gd name="connsiteX61" fmla="*/ 2623428 w 3145150"/>
                              <a:gd name="connsiteY61" fmla="*/ 87359 h 238070"/>
                              <a:gd name="connsiteX62" fmla="*/ 2622942 w 3145150"/>
                              <a:gd name="connsiteY62" fmla="*/ 87359 h 238070"/>
                              <a:gd name="connsiteX63" fmla="*/ 2622942 w 3145150"/>
                              <a:gd name="connsiteY63" fmla="*/ 58333 h 238070"/>
                              <a:gd name="connsiteX64" fmla="*/ 2593432 w 3145150"/>
                              <a:gd name="connsiteY64" fmla="*/ 58333 h 238070"/>
                              <a:gd name="connsiteX65" fmla="*/ 2593432 w 3145150"/>
                              <a:gd name="connsiteY65" fmla="*/ 186011 h 238070"/>
                              <a:gd name="connsiteX66" fmla="*/ 2557160 w 3145150"/>
                              <a:gd name="connsiteY66" fmla="*/ 151764 h 238070"/>
                              <a:gd name="connsiteX67" fmla="*/ 2514776 w 3145150"/>
                              <a:gd name="connsiteY67" fmla="*/ 164678 h 238070"/>
                              <a:gd name="connsiteX68" fmla="*/ 2478303 w 3145150"/>
                              <a:gd name="connsiteY68" fmla="*/ 132414 h 238070"/>
                              <a:gd name="connsiteX69" fmla="*/ 2566592 w 3145150"/>
                              <a:gd name="connsiteY69" fmla="*/ 132414 h 238070"/>
                              <a:gd name="connsiteX70" fmla="*/ 2505830 w 3145150"/>
                              <a:gd name="connsiteY70" fmla="*/ 55297 h 238070"/>
                              <a:gd name="connsiteX71" fmla="*/ 2446565 w 3145150"/>
                              <a:gd name="connsiteY71" fmla="*/ 122739 h 238070"/>
                              <a:gd name="connsiteX72" fmla="*/ 2513278 w 3145150"/>
                              <a:gd name="connsiteY72" fmla="*/ 188966 h 238070"/>
                              <a:gd name="connsiteX73" fmla="*/ 2557160 w 3145150"/>
                              <a:gd name="connsiteY73" fmla="*/ 178806 h 238070"/>
                              <a:gd name="connsiteX74" fmla="*/ 2557160 w 3145150"/>
                              <a:gd name="connsiteY74" fmla="*/ 151764 h 238070"/>
                              <a:gd name="connsiteX75" fmla="*/ 2478343 w 3145150"/>
                              <a:gd name="connsiteY75" fmla="*/ 109623 h 238070"/>
                              <a:gd name="connsiteX76" fmla="*/ 2507854 w 3145150"/>
                              <a:gd name="connsiteY76" fmla="*/ 79627 h 238070"/>
                              <a:gd name="connsiteX77" fmla="*/ 2534896 w 3145150"/>
                              <a:gd name="connsiteY77" fmla="*/ 109623 h 238070"/>
                              <a:gd name="connsiteX78" fmla="*/ 2478343 w 3145150"/>
                              <a:gd name="connsiteY78" fmla="*/ 109623 h 238070"/>
                              <a:gd name="connsiteX79" fmla="*/ 2303262 w 3145150"/>
                              <a:gd name="connsiteY79" fmla="*/ 186011 h 238070"/>
                              <a:gd name="connsiteX80" fmla="*/ 2336497 w 3145150"/>
                              <a:gd name="connsiteY80" fmla="*/ 186011 h 238070"/>
                              <a:gd name="connsiteX81" fmla="*/ 2336497 w 3145150"/>
                              <a:gd name="connsiteY81" fmla="*/ 123508 h 238070"/>
                              <a:gd name="connsiteX82" fmla="*/ 2365765 w 3145150"/>
                              <a:gd name="connsiteY82" fmla="*/ 81084 h 238070"/>
                              <a:gd name="connsiteX83" fmla="*/ 2387341 w 3145150"/>
                              <a:gd name="connsiteY83" fmla="*/ 117800 h 238070"/>
                              <a:gd name="connsiteX84" fmla="*/ 2387341 w 3145150"/>
                              <a:gd name="connsiteY84" fmla="*/ 186011 h 238070"/>
                              <a:gd name="connsiteX85" fmla="*/ 2420577 w 3145150"/>
                              <a:gd name="connsiteY85" fmla="*/ 186011 h 238070"/>
                              <a:gd name="connsiteX86" fmla="*/ 2420577 w 3145150"/>
                              <a:gd name="connsiteY86" fmla="*/ 105413 h 238070"/>
                              <a:gd name="connsiteX87" fmla="*/ 2377180 w 3145150"/>
                              <a:gd name="connsiteY87" fmla="*/ 55338 h 238070"/>
                              <a:gd name="connsiteX88" fmla="*/ 2335282 w 3145150"/>
                              <a:gd name="connsiteY88" fmla="*/ 75659 h 238070"/>
                              <a:gd name="connsiteX89" fmla="*/ 2334797 w 3145150"/>
                              <a:gd name="connsiteY89" fmla="*/ 75659 h 238070"/>
                              <a:gd name="connsiteX90" fmla="*/ 2334797 w 3145150"/>
                              <a:gd name="connsiteY90" fmla="*/ 58293 h 238070"/>
                              <a:gd name="connsiteX91" fmla="*/ 2303302 w 3145150"/>
                              <a:gd name="connsiteY91" fmla="*/ 58293 h 238070"/>
                              <a:gd name="connsiteX92" fmla="*/ 2303302 w 3145150"/>
                              <a:gd name="connsiteY92" fmla="*/ 186011 h 238070"/>
                              <a:gd name="connsiteX93" fmla="*/ 2217685 w 3145150"/>
                              <a:gd name="connsiteY93" fmla="*/ 147554 h 238070"/>
                              <a:gd name="connsiteX94" fmla="*/ 2258085 w 3145150"/>
                              <a:gd name="connsiteY94" fmla="*/ 188966 h 238070"/>
                              <a:gd name="connsiteX95" fmla="*/ 2282657 w 3145150"/>
                              <a:gd name="connsiteY95" fmla="*/ 185971 h 238070"/>
                              <a:gd name="connsiteX96" fmla="*/ 2281645 w 3145150"/>
                              <a:gd name="connsiteY96" fmla="*/ 159699 h 238070"/>
                              <a:gd name="connsiteX97" fmla="*/ 2266505 w 3145150"/>
                              <a:gd name="connsiteY97" fmla="*/ 163180 h 238070"/>
                              <a:gd name="connsiteX98" fmla="*/ 2250879 w 3145150"/>
                              <a:gd name="connsiteY98" fmla="*/ 142089 h 238070"/>
                              <a:gd name="connsiteX99" fmla="*/ 2250879 w 3145150"/>
                              <a:gd name="connsiteY99" fmla="*/ 82582 h 238070"/>
                              <a:gd name="connsiteX100" fmla="*/ 2280390 w 3145150"/>
                              <a:gd name="connsiteY100" fmla="*/ 82582 h 238070"/>
                              <a:gd name="connsiteX101" fmla="*/ 2280390 w 3145150"/>
                              <a:gd name="connsiteY101" fmla="*/ 58293 h 238070"/>
                              <a:gd name="connsiteX102" fmla="*/ 2250879 w 3145150"/>
                              <a:gd name="connsiteY102" fmla="*/ 58293 h 238070"/>
                              <a:gd name="connsiteX103" fmla="*/ 2250879 w 3145150"/>
                              <a:gd name="connsiteY103" fmla="*/ 22062 h 238070"/>
                              <a:gd name="connsiteX104" fmla="*/ 2217644 w 3145150"/>
                              <a:gd name="connsiteY104" fmla="*/ 32709 h 238070"/>
                              <a:gd name="connsiteX105" fmla="*/ 2217644 w 3145150"/>
                              <a:gd name="connsiteY105" fmla="*/ 58253 h 238070"/>
                              <a:gd name="connsiteX106" fmla="*/ 2193072 w 3145150"/>
                              <a:gd name="connsiteY106" fmla="*/ 58253 h 238070"/>
                              <a:gd name="connsiteX107" fmla="*/ 2193072 w 3145150"/>
                              <a:gd name="connsiteY107" fmla="*/ 82541 h 238070"/>
                              <a:gd name="connsiteX108" fmla="*/ 2217644 w 3145150"/>
                              <a:gd name="connsiteY108" fmla="*/ 82541 h 238070"/>
                              <a:gd name="connsiteX109" fmla="*/ 2217644 w 3145150"/>
                              <a:gd name="connsiteY109" fmla="*/ 147554 h 238070"/>
                              <a:gd name="connsiteX110" fmla="*/ 2111057 w 3145150"/>
                              <a:gd name="connsiteY110" fmla="*/ 186011 h 238070"/>
                              <a:gd name="connsiteX111" fmla="*/ 2144292 w 3145150"/>
                              <a:gd name="connsiteY111" fmla="*/ 186011 h 238070"/>
                              <a:gd name="connsiteX112" fmla="*/ 2144292 w 3145150"/>
                              <a:gd name="connsiteY112" fmla="*/ 139134 h 238070"/>
                              <a:gd name="connsiteX113" fmla="*/ 2171333 w 3145150"/>
                              <a:gd name="connsiteY113" fmla="*/ 87075 h 238070"/>
                              <a:gd name="connsiteX114" fmla="*/ 2186231 w 3145150"/>
                              <a:gd name="connsiteY114" fmla="*/ 89828 h 238070"/>
                              <a:gd name="connsiteX115" fmla="*/ 2186231 w 3145150"/>
                              <a:gd name="connsiteY115" fmla="*/ 56350 h 238070"/>
                              <a:gd name="connsiteX116" fmla="*/ 2176070 w 3145150"/>
                              <a:gd name="connsiteY116" fmla="*/ 55378 h 238070"/>
                              <a:gd name="connsiteX117" fmla="*/ 2141094 w 3145150"/>
                              <a:gd name="connsiteY117" fmla="*/ 87359 h 238070"/>
                              <a:gd name="connsiteX118" fmla="*/ 2140608 w 3145150"/>
                              <a:gd name="connsiteY118" fmla="*/ 87359 h 238070"/>
                              <a:gd name="connsiteX119" fmla="*/ 2140608 w 3145150"/>
                              <a:gd name="connsiteY119" fmla="*/ 58333 h 238070"/>
                              <a:gd name="connsiteX120" fmla="*/ 2111097 w 3145150"/>
                              <a:gd name="connsiteY120" fmla="*/ 58333 h 238070"/>
                              <a:gd name="connsiteX121" fmla="*/ 2111097 w 3145150"/>
                              <a:gd name="connsiteY121" fmla="*/ 186011 h 238070"/>
                              <a:gd name="connsiteX122" fmla="*/ 1996009 w 3145150"/>
                              <a:gd name="connsiteY122" fmla="*/ 149052 h 238070"/>
                              <a:gd name="connsiteX123" fmla="*/ 2032928 w 3145150"/>
                              <a:gd name="connsiteY123" fmla="*/ 126990 h 238070"/>
                              <a:gd name="connsiteX124" fmla="*/ 2047339 w 3145150"/>
                              <a:gd name="connsiteY124" fmla="*/ 126990 h 238070"/>
                              <a:gd name="connsiteX125" fmla="*/ 2040377 w 3145150"/>
                              <a:gd name="connsiteY125" fmla="*/ 153262 h 238070"/>
                              <a:gd name="connsiteX126" fmla="*/ 2017059 w 3145150"/>
                              <a:gd name="connsiteY126" fmla="*/ 164678 h 238070"/>
                              <a:gd name="connsiteX127" fmla="*/ 1996009 w 3145150"/>
                              <a:gd name="connsiteY127" fmla="*/ 149052 h 238070"/>
                              <a:gd name="connsiteX128" fmla="*/ 1979128 w 3145150"/>
                              <a:gd name="connsiteY128" fmla="*/ 93512 h 238070"/>
                              <a:gd name="connsiteX129" fmla="*/ 2018557 w 3145150"/>
                              <a:gd name="connsiteY129" fmla="*/ 79627 h 238070"/>
                              <a:gd name="connsiteX130" fmla="*/ 2047339 w 3145150"/>
                              <a:gd name="connsiteY130" fmla="*/ 107154 h 238070"/>
                              <a:gd name="connsiteX131" fmla="*/ 2029001 w 3145150"/>
                              <a:gd name="connsiteY131" fmla="*/ 107154 h 238070"/>
                              <a:gd name="connsiteX132" fmla="*/ 1986091 w 3145150"/>
                              <a:gd name="connsiteY132" fmla="*/ 114602 h 238070"/>
                              <a:gd name="connsiteX133" fmla="*/ 1964272 w 3145150"/>
                              <a:gd name="connsiteY133" fmla="*/ 151036 h 238070"/>
                              <a:gd name="connsiteX134" fmla="*/ 2008923 w 3145150"/>
                              <a:gd name="connsiteY134" fmla="*/ 189007 h 238070"/>
                              <a:gd name="connsiteX135" fmla="*/ 2048351 w 3145150"/>
                              <a:gd name="connsiteY135" fmla="*/ 166945 h 238070"/>
                              <a:gd name="connsiteX136" fmla="*/ 2048837 w 3145150"/>
                              <a:gd name="connsiteY136" fmla="*/ 166945 h 238070"/>
                              <a:gd name="connsiteX137" fmla="*/ 2050335 w 3145150"/>
                              <a:gd name="connsiteY137" fmla="*/ 186052 h 238070"/>
                              <a:gd name="connsiteX138" fmla="*/ 2079603 w 3145150"/>
                              <a:gd name="connsiteY138" fmla="*/ 186052 h 238070"/>
                              <a:gd name="connsiteX139" fmla="*/ 2078105 w 3145150"/>
                              <a:gd name="connsiteY139" fmla="*/ 157553 h 238070"/>
                              <a:gd name="connsiteX140" fmla="*/ 2077619 w 3145150"/>
                              <a:gd name="connsiteY140" fmla="*/ 125573 h 238070"/>
                              <a:gd name="connsiteX141" fmla="*/ 2077619 w 3145150"/>
                              <a:gd name="connsiteY141" fmla="*/ 109218 h 238070"/>
                              <a:gd name="connsiteX142" fmla="*/ 2022565 w 3145150"/>
                              <a:gd name="connsiteY142" fmla="*/ 55419 h 238070"/>
                              <a:gd name="connsiteX143" fmla="*/ 1978157 w 3145150"/>
                              <a:gd name="connsiteY143" fmla="*/ 65094 h 238070"/>
                              <a:gd name="connsiteX144" fmla="*/ 1979128 w 3145150"/>
                              <a:gd name="connsiteY144" fmla="*/ 93512 h 238070"/>
                              <a:gd name="connsiteX145" fmla="*/ 1834570 w 3145150"/>
                              <a:gd name="connsiteY145" fmla="*/ 186011 h 238070"/>
                              <a:gd name="connsiteX146" fmla="*/ 1869303 w 3145150"/>
                              <a:gd name="connsiteY146" fmla="*/ 186011 h 238070"/>
                              <a:gd name="connsiteX147" fmla="*/ 1869303 w 3145150"/>
                              <a:gd name="connsiteY147" fmla="*/ 120310 h 238070"/>
                              <a:gd name="connsiteX148" fmla="*/ 1883957 w 3145150"/>
                              <a:gd name="connsiteY148" fmla="*/ 120310 h 238070"/>
                              <a:gd name="connsiteX149" fmla="*/ 1950670 w 3145150"/>
                              <a:gd name="connsiteY149" fmla="*/ 65256 h 238070"/>
                              <a:gd name="connsiteX150" fmla="*/ 1878533 w 3145150"/>
                              <a:gd name="connsiteY150" fmla="*/ 12914 h 238070"/>
                              <a:gd name="connsiteX151" fmla="*/ 1834651 w 3145150"/>
                              <a:gd name="connsiteY151" fmla="*/ 12914 h 238070"/>
                              <a:gd name="connsiteX152" fmla="*/ 1834651 w 3145150"/>
                              <a:gd name="connsiteY152" fmla="*/ 186011 h 238070"/>
                              <a:gd name="connsiteX153" fmla="*/ 1869262 w 3145150"/>
                              <a:gd name="connsiteY153" fmla="*/ 40198 h 238070"/>
                              <a:gd name="connsiteX154" fmla="*/ 1881407 w 3145150"/>
                              <a:gd name="connsiteY154" fmla="*/ 40198 h 238070"/>
                              <a:gd name="connsiteX155" fmla="*/ 1914399 w 3145150"/>
                              <a:gd name="connsiteY155" fmla="*/ 67239 h 238070"/>
                              <a:gd name="connsiteX156" fmla="*/ 1881407 w 3145150"/>
                              <a:gd name="connsiteY156" fmla="*/ 93026 h 238070"/>
                              <a:gd name="connsiteX157" fmla="*/ 1869262 w 3145150"/>
                              <a:gd name="connsiteY157" fmla="*/ 93026 h 238070"/>
                              <a:gd name="connsiteX158" fmla="*/ 1869262 w 3145150"/>
                              <a:gd name="connsiteY158" fmla="*/ 40198 h 238070"/>
                              <a:gd name="connsiteX159" fmla="*/ 1628480 w 3145150"/>
                              <a:gd name="connsiteY159" fmla="*/ 186011 h 238070"/>
                              <a:gd name="connsiteX160" fmla="*/ 1661715 w 3145150"/>
                              <a:gd name="connsiteY160" fmla="*/ 186011 h 238070"/>
                              <a:gd name="connsiteX161" fmla="*/ 1661715 w 3145150"/>
                              <a:gd name="connsiteY161" fmla="*/ 124035 h 238070"/>
                              <a:gd name="connsiteX162" fmla="*/ 1662201 w 3145150"/>
                              <a:gd name="connsiteY162" fmla="*/ 124035 h 238070"/>
                              <a:gd name="connsiteX163" fmla="*/ 1704868 w 3145150"/>
                              <a:gd name="connsiteY163" fmla="*/ 186011 h 238070"/>
                              <a:gd name="connsiteX164" fmla="*/ 1747009 w 3145150"/>
                              <a:gd name="connsiteY164" fmla="*/ 186011 h 238070"/>
                              <a:gd name="connsiteX165" fmla="*/ 1693452 w 3145150"/>
                              <a:gd name="connsiteY165" fmla="*/ 115331 h 238070"/>
                              <a:gd name="connsiteX166" fmla="*/ 1741058 w 3145150"/>
                              <a:gd name="connsiteY166" fmla="*/ 58293 h 238070"/>
                              <a:gd name="connsiteX167" fmla="*/ 1701872 w 3145150"/>
                              <a:gd name="connsiteY167" fmla="*/ 58293 h 238070"/>
                              <a:gd name="connsiteX168" fmla="*/ 1662201 w 3145150"/>
                              <a:gd name="connsiteY168" fmla="*/ 109380 h 238070"/>
                              <a:gd name="connsiteX169" fmla="*/ 1661715 w 3145150"/>
                              <a:gd name="connsiteY169" fmla="*/ 109380 h 238070"/>
                              <a:gd name="connsiteX170" fmla="*/ 1661715 w 3145150"/>
                              <a:gd name="connsiteY170" fmla="*/ 0 h 238070"/>
                              <a:gd name="connsiteX171" fmla="*/ 1628480 w 3145150"/>
                              <a:gd name="connsiteY171" fmla="*/ 0 h 238070"/>
                              <a:gd name="connsiteX172" fmla="*/ 1628480 w 3145150"/>
                              <a:gd name="connsiteY172" fmla="*/ 186011 h 238070"/>
                              <a:gd name="connsiteX173" fmla="*/ 1532013 w 3145150"/>
                              <a:gd name="connsiteY173" fmla="*/ 186011 h 238070"/>
                              <a:gd name="connsiteX174" fmla="*/ 1565248 w 3145150"/>
                              <a:gd name="connsiteY174" fmla="*/ 186011 h 238070"/>
                              <a:gd name="connsiteX175" fmla="*/ 1565248 w 3145150"/>
                              <a:gd name="connsiteY175" fmla="*/ 139134 h 238070"/>
                              <a:gd name="connsiteX176" fmla="*/ 1592249 w 3145150"/>
                              <a:gd name="connsiteY176" fmla="*/ 87075 h 238070"/>
                              <a:gd name="connsiteX177" fmla="*/ 1607146 w 3145150"/>
                              <a:gd name="connsiteY177" fmla="*/ 89828 h 238070"/>
                              <a:gd name="connsiteX178" fmla="*/ 1607146 w 3145150"/>
                              <a:gd name="connsiteY178" fmla="*/ 56350 h 238070"/>
                              <a:gd name="connsiteX179" fmla="*/ 1596985 w 3145150"/>
                              <a:gd name="connsiteY179" fmla="*/ 55378 h 238070"/>
                              <a:gd name="connsiteX180" fmla="*/ 1562010 w 3145150"/>
                              <a:gd name="connsiteY180" fmla="*/ 87359 h 238070"/>
                              <a:gd name="connsiteX181" fmla="*/ 1561524 w 3145150"/>
                              <a:gd name="connsiteY181" fmla="*/ 87359 h 238070"/>
                              <a:gd name="connsiteX182" fmla="*/ 1561524 w 3145150"/>
                              <a:gd name="connsiteY182" fmla="*/ 58333 h 238070"/>
                              <a:gd name="connsiteX183" fmla="*/ 1532013 w 3145150"/>
                              <a:gd name="connsiteY183" fmla="*/ 58333 h 238070"/>
                              <a:gd name="connsiteX184" fmla="*/ 1532013 w 3145150"/>
                              <a:gd name="connsiteY184" fmla="*/ 186011 h 238070"/>
                              <a:gd name="connsiteX185" fmla="*/ 1406319 w 3145150"/>
                              <a:gd name="connsiteY185" fmla="*/ 119055 h 238070"/>
                              <a:gd name="connsiteX186" fmla="*/ 1438299 w 3145150"/>
                              <a:gd name="connsiteY186" fmla="*/ 81084 h 238070"/>
                              <a:gd name="connsiteX187" fmla="*/ 1470522 w 3145150"/>
                              <a:gd name="connsiteY187" fmla="*/ 119055 h 238070"/>
                              <a:gd name="connsiteX188" fmla="*/ 1438299 w 3145150"/>
                              <a:gd name="connsiteY188" fmla="*/ 163180 h 238070"/>
                              <a:gd name="connsiteX189" fmla="*/ 1406319 w 3145150"/>
                              <a:gd name="connsiteY189" fmla="*/ 119055 h 238070"/>
                              <a:gd name="connsiteX190" fmla="*/ 1371586 w 3145150"/>
                              <a:gd name="connsiteY190" fmla="*/ 123023 h 238070"/>
                              <a:gd name="connsiteX191" fmla="*/ 1438299 w 3145150"/>
                              <a:gd name="connsiteY191" fmla="*/ 189007 h 238070"/>
                              <a:gd name="connsiteX192" fmla="*/ 1505255 w 3145150"/>
                              <a:gd name="connsiteY192" fmla="*/ 123023 h 238070"/>
                              <a:gd name="connsiteX193" fmla="*/ 1438299 w 3145150"/>
                              <a:gd name="connsiteY193" fmla="*/ 55338 h 238070"/>
                              <a:gd name="connsiteX194" fmla="*/ 1371586 w 3145150"/>
                              <a:gd name="connsiteY194" fmla="*/ 123023 h 238070"/>
                              <a:gd name="connsiteX195" fmla="*/ 1286049 w 3145150"/>
                              <a:gd name="connsiteY195" fmla="*/ 186011 h 238070"/>
                              <a:gd name="connsiteX196" fmla="*/ 1320782 w 3145150"/>
                              <a:gd name="connsiteY196" fmla="*/ 186011 h 238070"/>
                              <a:gd name="connsiteX197" fmla="*/ 1320782 w 3145150"/>
                              <a:gd name="connsiteY197" fmla="*/ 117557 h 238070"/>
                              <a:gd name="connsiteX198" fmla="*/ 1382759 w 3145150"/>
                              <a:gd name="connsiteY198" fmla="*/ 12914 h 238070"/>
                              <a:gd name="connsiteX199" fmla="*/ 1346042 w 3145150"/>
                              <a:gd name="connsiteY199" fmla="*/ 12914 h 238070"/>
                              <a:gd name="connsiteX200" fmla="*/ 1304387 w 3145150"/>
                              <a:gd name="connsiteY200" fmla="*/ 85577 h 238070"/>
                              <a:gd name="connsiteX201" fmla="*/ 1263461 w 3145150"/>
                              <a:gd name="connsiteY201" fmla="*/ 12914 h 238070"/>
                              <a:gd name="connsiteX202" fmla="*/ 1222777 w 3145150"/>
                              <a:gd name="connsiteY202" fmla="*/ 12914 h 238070"/>
                              <a:gd name="connsiteX203" fmla="*/ 1286009 w 3145150"/>
                              <a:gd name="connsiteY203" fmla="*/ 117557 h 238070"/>
                              <a:gd name="connsiteX204" fmla="*/ 1286009 w 3145150"/>
                              <a:gd name="connsiteY204" fmla="*/ 186011 h 238070"/>
                              <a:gd name="connsiteX205" fmla="*/ 1101778 w 3145150"/>
                              <a:gd name="connsiteY205" fmla="*/ 186011 h 238070"/>
                              <a:gd name="connsiteX206" fmla="*/ 1134001 w 3145150"/>
                              <a:gd name="connsiteY206" fmla="*/ 186011 h 238070"/>
                              <a:gd name="connsiteX207" fmla="*/ 1134001 w 3145150"/>
                              <a:gd name="connsiteY207" fmla="*/ 0 h 238070"/>
                              <a:gd name="connsiteX208" fmla="*/ 1100766 w 3145150"/>
                              <a:gd name="connsiteY208" fmla="*/ 0 h 238070"/>
                              <a:gd name="connsiteX209" fmla="*/ 1100766 w 3145150"/>
                              <a:gd name="connsiteY209" fmla="*/ 73150 h 238070"/>
                              <a:gd name="connsiteX210" fmla="*/ 1100281 w 3145150"/>
                              <a:gd name="connsiteY210" fmla="*/ 73150 h 238070"/>
                              <a:gd name="connsiteX211" fmla="*/ 1062107 w 3145150"/>
                              <a:gd name="connsiteY211" fmla="*/ 55297 h 238070"/>
                              <a:gd name="connsiteX212" fmla="*/ 1008550 w 3145150"/>
                              <a:gd name="connsiteY212" fmla="*/ 121768 h 238070"/>
                              <a:gd name="connsiteX213" fmla="*/ 1062107 w 3145150"/>
                              <a:gd name="connsiteY213" fmla="*/ 188966 h 238070"/>
                              <a:gd name="connsiteX214" fmla="*/ 1101293 w 3145150"/>
                              <a:gd name="connsiteY214" fmla="*/ 171600 h 238070"/>
                              <a:gd name="connsiteX215" fmla="*/ 1101778 w 3145150"/>
                              <a:gd name="connsiteY215" fmla="*/ 171600 h 238070"/>
                              <a:gd name="connsiteX216" fmla="*/ 1101778 w 3145150"/>
                              <a:gd name="connsiteY216" fmla="*/ 186011 h 238070"/>
                              <a:gd name="connsiteX217" fmla="*/ 1043242 w 3145150"/>
                              <a:gd name="connsiteY217" fmla="*/ 121768 h 238070"/>
                              <a:gd name="connsiteX218" fmla="*/ 1070770 w 3145150"/>
                              <a:gd name="connsiteY218" fmla="*/ 81084 h 238070"/>
                              <a:gd name="connsiteX219" fmla="*/ 1100524 w 3145150"/>
                              <a:gd name="connsiteY219" fmla="*/ 121768 h 238070"/>
                              <a:gd name="connsiteX220" fmla="*/ 1071255 w 3145150"/>
                              <a:gd name="connsiteY220" fmla="*/ 163180 h 238070"/>
                              <a:gd name="connsiteX221" fmla="*/ 1043242 w 3145150"/>
                              <a:gd name="connsiteY221" fmla="*/ 121768 h 238070"/>
                              <a:gd name="connsiteX222" fmla="*/ 865206 w 3145150"/>
                              <a:gd name="connsiteY222" fmla="*/ 186011 h 238070"/>
                              <a:gd name="connsiteX223" fmla="*/ 898441 w 3145150"/>
                              <a:gd name="connsiteY223" fmla="*/ 186011 h 238070"/>
                              <a:gd name="connsiteX224" fmla="*/ 898441 w 3145150"/>
                              <a:gd name="connsiteY224" fmla="*/ 123508 h 238070"/>
                              <a:gd name="connsiteX225" fmla="*/ 927709 w 3145150"/>
                              <a:gd name="connsiteY225" fmla="*/ 81084 h 238070"/>
                              <a:gd name="connsiteX226" fmla="*/ 949285 w 3145150"/>
                              <a:gd name="connsiteY226" fmla="*/ 117800 h 238070"/>
                              <a:gd name="connsiteX227" fmla="*/ 949285 w 3145150"/>
                              <a:gd name="connsiteY227" fmla="*/ 186011 h 238070"/>
                              <a:gd name="connsiteX228" fmla="*/ 982521 w 3145150"/>
                              <a:gd name="connsiteY228" fmla="*/ 186011 h 238070"/>
                              <a:gd name="connsiteX229" fmla="*/ 982521 w 3145150"/>
                              <a:gd name="connsiteY229" fmla="*/ 105413 h 238070"/>
                              <a:gd name="connsiteX230" fmla="*/ 939125 w 3145150"/>
                              <a:gd name="connsiteY230" fmla="*/ 55338 h 238070"/>
                              <a:gd name="connsiteX231" fmla="*/ 897227 w 3145150"/>
                              <a:gd name="connsiteY231" fmla="*/ 75659 h 238070"/>
                              <a:gd name="connsiteX232" fmla="*/ 896741 w 3145150"/>
                              <a:gd name="connsiteY232" fmla="*/ 75659 h 238070"/>
                              <a:gd name="connsiteX233" fmla="*/ 896741 w 3145150"/>
                              <a:gd name="connsiteY233" fmla="*/ 58293 h 238070"/>
                              <a:gd name="connsiteX234" fmla="*/ 865246 w 3145150"/>
                              <a:gd name="connsiteY234" fmla="*/ 58293 h 238070"/>
                              <a:gd name="connsiteX235" fmla="*/ 865246 w 3145150"/>
                              <a:gd name="connsiteY235" fmla="*/ 186011 h 238070"/>
                              <a:gd name="connsiteX236" fmla="*/ 750887 w 3145150"/>
                              <a:gd name="connsiteY236" fmla="*/ 149052 h 238070"/>
                              <a:gd name="connsiteX237" fmla="*/ 787846 w 3145150"/>
                              <a:gd name="connsiteY237" fmla="*/ 126990 h 238070"/>
                              <a:gd name="connsiteX238" fmla="*/ 802217 w 3145150"/>
                              <a:gd name="connsiteY238" fmla="*/ 126990 h 238070"/>
                              <a:gd name="connsiteX239" fmla="*/ 795295 w 3145150"/>
                              <a:gd name="connsiteY239" fmla="*/ 153262 h 238070"/>
                              <a:gd name="connsiteX240" fmla="*/ 771978 w 3145150"/>
                              <a:gd name="connsiteY240" fmla="*/ 164678 h 238070"/>
                              <a:gd name="connsiteX241" fmla="*/ 750887 w 3145150"/>
                              <a:gd name="connsiteY241" fmla="*/ 149052 h 238070"/>
                              <a:gd name="connsiteX242" fmla="*/ 734006 w 3145150"/>
                              <a:gd name="connsiteY242" fmla="*/ 93512 h 238070"/>
                              <a:gd name="connsiteX243" fmla="*/ 773435 w 3145150"/>
                              <a:gd name="connsiteY243" fmla="*/ 79627 h 238070"/>
                              <a:gd name="connsiteX244" fmla="*/ 802177 w 3145150"/>
                              <a:gd name="connsiteY244" fmla="*/ 107154 h 238070"/>
                              <a:gd name="connsiteX245" fmla="*/ 783838 w 3145150"/>
                              <a:gd name="connsiteY245" fmla="*/ 107154 h 238070"/>
                              <a:gd name="connsiteX246" fmla="*/ 740928 w 3145150"/>
                              <a:gd name="connsiteY246" fmla="*/ 114602 h 238070"/>
                              <a:gd name="connsiteX247" fmla="*/ 719109 w 3145150"/>
                              <a:gd name="connsiteY247" fmla="*/ 151036 h 238070"/>
                              <a:gd name="connsiteX248" fmla="*/ 763760 w 3145150"/>
                              <a:gd name="connsiteY248" fmla="*/ 189007 h 238070"/>
                              <a:gd name="connsiteX249" fmla="*/ 803189 w 3145150"/>
                              <a:gd name="connsiteY249" fmla="*/ 166945 h 238070"/>
                              <a:gd name="connsiteX250" fmla="*/ 803674 w 3145150"/>
                              <a:gd name="connsiteY250" fmla="*/ 166945 h 238070"/>
                              <a:gd name="connsiteX251" fmla="*/ 805172 w 3145150"/>
                              <a:gd name="connsiteY251" fmla="*/ 186052 h 238070"/>
                              <a:gd name="connsiteX252" fmla="*/ 834440 w 3145150"/>
                              <a:gd name="connsiteY252" fmla="*/ 186052 h 238070"/>
                              <a:gd name="connsiteX253" fmla="*/ 832942 w 3145150"/>
                              <a:gd name="connsiteY253" fmla="*/ 157553 h 238070"/>
                              <a:gd name="connsiteX254" fmla="*/ 832457 w 3145150"/>
                              <a:gd name="connsiteY254" fmla="*/ 125573 h 238070"/>
                              <a:gd name="connsiteX255" fmla="*/ 832457 w 3145150"/>
                              <a:gd name="connsiteY255" fmla="*/ 109218 h 238070"/>
                              <a:gd name="connsiteX256" fmla="*/ 777402 w 3145150"/>
                              <a:gd name="connsiteY256" fmla="*/ 55419 h 238070"/>
                              <a:gd name="connsiteX257" fmla="*/ 732994 w 3145150"/>
                              <a:gd name="connsiteY257" fmla="*/ 65094 h 238070"/>
                              <a:gd name="connsiteX258" fmla="*/ 734006 w 3145150"/>
                              <a:gd name="connsiteY258" fmla="*/ 93512 h 238070"/>
                              <a:gd name="connsiteX259" fmla="*/ 626407 w 3145150"/>
                              <a:gd name="connsiteY259" fmla="*/ 60034 h 238070"/>
                              <a:gd name="connsiteX260" fmla="*/ 590217 w 3145150"/>
                              <a:gd name="connsiteY260" fmla="*/ 55338 h 238070"/>
                              <a:gd name="connsiteX261" fmla="*/ 540142 w 3145150"/>
                              <a:gd name="connsiteY261" fmla="*/ 95009 h 238070"/>
                              <a:gd name="connsiteX262" fmla="*/ 597908 w 3145150"/>
                              <a:gd name="connsiteY262" fmla="*/ 149052 h 238070"/>
                              <a:gd name="connsiteX263" fmla="*/ 576089 w 3145150"/>
                              <a:gd name="connsiteY263" fmla="*/ 164678 h 238070"/>
                              <a:gd name="connsiteX264" fmla="*/ 543339 w 3145150"/>
                              <a:gd name="connsiteY264" fmla="*/ 156258 h 238070"/>
                              <a:gd name="connsiteX265" fmla="*/ 541356 w 3145150"/>
                              <a:gd name="connsiteY265" fmla="*/ 183542 h 238070"/>
                              <a:gd name="connsiteX266" fmla="*/ 579044 w 3145150"/>
                              <a:gd name="connsiteY266" fmla="*/ 189007 h 238070"/>
                              <a:gd name="connsiteX267" fmla="*/ 632601 w 3145150"/>
                              <a:gd name="connsiteY267" fmla="*/ 147352 h 238070"/>
                              <a:gd name="connsiteX268" fmla="*/ 574834 w 3145150"/>
                              <a:gd name="connsiteY268" fmla="*/ 93795 h 238070"/>
                              <a:gd name="connsiteX269" fmla="*/ 594427 w 3145150"/>
                              <a:gd name="connsiteY269" fmla="*/ 79667 h 238070"/>
                              <a:gd name="connsiteX270" fmla="*/ 624180 w 3145150"/>
                              <a:gd name="connsiteY270" fmla="*/ 85132 h 238070"/>
                              <a:gd name="connsiteX271" fmla="*/ 626407 w 3145150"/>
                              <a:gd name="connsiteY271" fmla="*/ 60034 h 238070"/>
                              <a:gd name="connsiteX272" fmla="*/ 481848 w 3145150"/>
                              <a:gd name="connsiteY272" fmla="*/ 186011 h 238070"/>
                              <a:gd name="connsiteX273" fmla="*/ 514072 w 3145150"/>
                              <a:gd name="connsiteY273" fmla="*/ 186011 h 238070"/>
                              <a:gd name="connsiteX274" fmla="*/ 514072 w 3145150"/>
                              <a:gd name="connsiteY274" fmla="*/ 0 h 238070"/>
                              <a:gd name="connsiteX275" fmla="*/ 480836 w 3145150"/>
                              <a:gd name="connsiteY275" fmla="*/ 0 h 238070"/>
                              <a:gd name="connsiteX276" fmla="*/ 480836 w 3145150"/>
                              <a:gd name="connsiteY276" fmla="*/ 73150 h 238070"/>
                              <a:gd name="connsiteX277" fmla="*/ 480351 w 3145150"/>
                              <a:gd name="connsiteY277" fmla="*/ 73150 h 238070"/>
                              <a:gd name="connsiteX278" fmla="*/ 442177 w 3145150"/>
                              <a:gd name="connsiteY278" fmla="*/ 55297 h 238070"/>
                              <a:gd name="connsiteX279" fmla="*/ 388620 w 3145150"/>
                              <a:gd name="connsiteY279" fmla="*/ 121768 h 238070"/>
                              <a:gd name="connsiteX280" fmla="*/ 442177 w 3145150"/>
                              <a:gd name="connsiteY280" fmla="*/ 188966 h 238070"/>
                              <a:gd name="connsiteX281" fmla="*/ 481363 w 3145150"/>
                              <a:gd name="connsiteY281" fmla="*/ 171600 h 238070"/>
                              <a:gd name="connsiteX282" fmla="*/ 481848 w 3145150"/>
                              <a:gd name="connsiteY282" fmla="*/ 171600 h 238070"/>
                              <a:gd name="connsiteX283" fmla="*/ 481848 w 3145150"/>
                              <a:gd name="connsiteY283" fmla="*/ 186011 h 238070"/>
                              <a:gd name="connsiteX284" fmla="*/ 423312 w 3145150"/>
                              <a:gd name="connsiteY284" fmla="*/ 121768 h 238070"/>
                              <a:gd name="connsiteX285" fmla="*/ 450840 w 3145150"/>
                              <a:gd name="connsiteY285" fmla="*/ 81084 h 238070"/>
                              <a:gd name="connsiteX286" fmla="*/ 480594 w 3145150"/>
                              <a:gd name="connsiteY286" fmla="*/ 121768 h 238070"/>
                              <a:gd name="connsiteX287" fmla="*/ 451326 w 3145150"/>
                              <a:gd name="connsiteY287" fmla="*/ 163180 h 238070"/>
                              <a:gd name="connsiteX288" fmla="*/ 423312 w 3145150"/>
                              <a:gd name="connsiteY288" fmla="*/ 121768 h 238070"/>
                              <a:gd name="connsiteX289" fmla="*/ 361295 w 3145150"/>
                              <a:gd name="connsiteY289" fmla="*/ 151764 h 238070"/>
                              <a:gd name="connsiteX290" fmla="*/ 318871 w 3145150"/>
                              <a:gd name="connsiteY290" fmla="*/ 164678 h 238070"/>
                              <a:gd name="connsiteX291" fmla="*/ 282397 w 3145150"/>
                              <a:gd name="connsiteY291" fmla="*/ 132414 h 238070"/>
                              <a:gd name="connsiteX292" fmla="*/ 370687 w 3145150"/>
                              <a:gd name="connsiteY292" fmla="*/ 132414 h 238070"/>
                              <a:gd name="connsiteX293" fmla="*/ 309925 w 3145150"/>
                              <a:gd name="connsiteY293" fmla="*/ 55297 h 238070"/>
                              <a:gd name="connsiteX294" fmla="*/ 250660 w 3145150"/>
                              <a:gd name="connsiteY294" fmla="*/ 122739 h 238070"/>
                              <a:gd name="connsiteX295" fmla="*/ 317373 w 3145150"/>
                              <a:gd name="connsiteY295" fmla="*/ 188966 h 238070"/>
                              <a:gd name="connsiteX296" fmla="*/ 361255 w 3145150"/>
                              <a:gd name="connsiteY296" fmla="*/ 178806 h 238070"/>
                              <a:gd name="connsiteX297" fmla="*/ 361255 w 3145150"/>
                              <a:gd name="connsiteY297" fmla="*/ 151764 h 238070"/>
                              <a:gd name="connsiteX298" fmla="*/ 282438 w 3145150"/>
                              <a:gd name="connsiteY298" fmla="*/ 109623 h 238070"/>
                              <a:gd name="connsiteX299" fmla="*/ 311949 w 3145150"/>
                              <a:gd name="connsiteY299" fmla="*/ 79627 h 238070"/>
                              <a:gd name="connsiteX300" fmla="*/ 338990 w 3145150"/>
                              <a:gd name="connsiteY300" fmla="*/ 109623 h 238070"/>
                              <a:gd name="connsiteX301" fmla="*/ 282438 w 3145150"/>
                              <a:gd name="connsiteY301" fmla="*/ 109623 h 238070"/>
                              <a:gd name="connsiteX302" fmla="*/ 223416 w 3145150"/>
                              <a:gd name="connsiteY302" fmla="*/ 151764 h 238070"/>
                              <a:gd name="connsiteX303" fmla="*/ 181032 w 3145150"/>
                              <a:gd name="connsiteY303" fmla="*/ 164678 h 238070"/>
                              <a:gd name="connsiteX304" fmla="*/ 144559 w 3145150"/>
                              <a:gd name="connsiteY304" fmla="*/ 132414 h 238070"/>
                              <a:gd name="connsiteX305" fmla="*/ 232848 w 3145150"/>
                              <a:gd name="connsiteY305" fmla="*/ 132414 h 238070"/>
                              <a:gd name="connsiteX306" fmla="*/ 172086 w 3145150"/>
                              <a:gd name="connsiteY306" fmla="*/ 55297 h 238070"/>
                              <a:gd name="connsiteX307" fmla="*/ 112821 w 3145150"/>
                              <a:gd name="connsiteY307" fmla="*/ 122739 h 238070"/>
                              <a:gd name="connsiteX308" fmla="*/ 179534 w 3145150"/>
                              <a:gd name="connsiteY308" fmla="*/ 188966 h 238070"/>
                              <a:gd name="connsiteX309" fmla="*/ 223416 w 3145150"/>
                              <a:gd name="connsiteY309" fmla="*/ 178806 h 238070"/>
                              <a:gd name="connsiteX310" fmla="*/ 223416 w 3145150"/>
                              <a:gd name="connsiteY310" fmla="*/ 151764 h 238070"/>
                              <a:gd name="connsiteX311" fmla="*/ 144559 w 3145150"/>
                              <a:gd name="connsiteY311" fmla="*/ 109623 h 238070"/>
                              <a:gd name="connsiteX312" fmla="*/ 174069 w 3145150"/>
                              <a:gd name="connsiteY312" fmla="*/ 79627 h 238070"/>
                              <a:gd name="connsiteX313" fmla="*/ 201111 w 3145150"/>
                              <a:gd name="connsiteY313" fmla="*/ 109623 h 238070"/>
                              <a:gd name="connsiteX314" fmla="*/ 144559 w 3145150"/>
                              <a:gd name="connsiteY314" fmla="*/ 109623 h 238070"/>
                              <a:gd name="connsiteX315" fmla="*/ 0 w 3145150"/>
                              <a:gd name="connsiteY315" fmla="*/ 186011 h 238070"/>
                              <a:gd name="connsiteX316" fmla="*/ 101932 w 3145150"/>
                              <a:gd name="connsiteY316" fmla="*/ 186011 h 238070"/>
                              <a:gd name="connsiteX317" fmla="*/ 101932 w 3145150"/>
                              <a:gd name="connsiteY317" fmla="*/ 158727 h 238070"/>
                              <a:gd name="connsiteX318" fmla="*/ 34733 w 3145150"/>
                              <a:gd name="connsiteY318" fmla="*/ 158727 h 238070"/>
                              <a:gd name="connsiteX319" fmla="*/ 34733 w 3145150"/>
                              <a:gd name="connsiteY319" fmla="*/ 12914 h 238070"/>
                              <a:gd name="connsiteX320" fmla="*/ 0 w 3145150"/>
                              <a:gd name="connsiteY320" fmla="*/ 12914 h 238070"/>
                              <a:gd name="connsiteX321" fmla="*/ 0 w 3145150"/>
                              <a:gd name="connsiteY321" fmla="*/ 186011 h 23807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 ang="0">
                                <a:pos x="connsiteX73" y="connsiteY73"/>
                              </a:cxn>
                              <a:cxn ang="0">
                                <a:pos x="connsiteX74" y="connsiteY74"/>
                              </a:cxn>
                              <a:cxn ang="0">
                                <a:pos x="connsiteX75" y="connsiteY75"/>
                              </a:cxn>
                              <a:cxn ang="0">
                                <a:pos x="connsiteX76" y="connsiteY76"/>
                              </a:cxn>
                              <a:cxn ang="0">
                                <a:pos x="connsiteX77" y="connsiteY77"/>
                              </a:cxn>
                              <a:cxn ang="0">
                                <a:pos x="connsiteX78" y="connsiteY78"/>
                              </a:cxn>
                              <a:cxn ang="0">
                                <a:pos x="connsiteX79" y="connsiteY79"/>
                              </a:cxn>
                              <a:cxn ang="0">
                                <a:pos x="connsiteX80" y="connsiteY80"/>
                              </a:cxn>
                              <a:cxn ang="0">
                                <a:pos x="connsiteX81" y="connsiteY81"/>
                              </a:cxn>
                              <a:cxn ang="0">
                                <a:pos x="connsiteX82" y="connsiteY82"/>
                              </a:cxn>
                              <a:cxn ang="0">
                                <a:pos x="connsiteX83" y="connsiteY83"/>
                              </a:cxn>
                              <a:cxn ang="0">
                                <a:pos x="connsiteX84" y="connsiteY84"/>
                              </a:cxn>
                              <a:cxn ang="0">
                                <a:pos x="connsiteX85" y="connsiteY85"/>
                              </a:cxn>
                              <a:cxn ang="0">
                                <a:pos x="connsiteX86" y="connsiteY86"/>
                              </a:cxn>
                              <a:cxn ang="0">
                                <a:pos x="connsiteX87" y="connsiteY87"/>
                              </a:cxn>
                              <a:cxn ang="0">
                                <a:pos x="connsiteX88" y="connsiteY88"/>
                              </a:cxn>
                              <a:cxn ang="0">
                                <a:pos x="connsiteX89" y="connsiteY89"/>
                              </a:cxn>
                              <a:cxn ang="0">
                                <a:pos x="connsiteX90" y="connsiteY90"/>
                              </a:cxn>
                              <a:cxn ang="0">
                                <a:pos x="connsiteX91" y="connsiteY91"/>
                              </a:cxn>
                              <a:cxn ang="0">
                                <a:pos x="connsiteX92" y="connsiteY92"/>
                              </a:cxn>
                              <a:cxn ang="0">
                                <a:pos x="connsiteX93" y="connsiteY93"/>
                              </a:cxn>
                              <a:cxn ang="0">
                                <a:pos x="connsiteX94" y="connsiteY94"/>
                              </a:cxn>
                              <a:cxn ang="0">
                                <a:pos x="connsiteX95" y="connsiteY95"/>
                              </a:cxn>
                              <a:cxn ang="0">
                                <a:pos x="connsiteX96" y="connsiteY96"/>
                              </a:cxn>
                              <a:cxn ang="0">
                                <a:pos x="connsiteX97" y="connsiteY97"/>
                              </a:cxn>
                              <a:cxn ang="0">
                                <a:pos x="connsiteX98" y="connsiteY98"/>
                              </a:cxn>
                              <a:cxn ang="0">
                                <a:pos x="connsiteX99" y="connsiteY99"/>
                              </a:cxn>
                              <a:cxn ang="0">
                                <a:pos x="connsiteX100" y="connsiteY100"/>
                              </a:cxn>
                              <a:cxn ang="0">
                                <a:pos x="connsiteX101" y="connsiteY101"/>
                              </a:cxn>
                              <a:cxn ang="0">
                                <a:pos x="connsiteX102" y="connsiteY102"/>
                              </a:cxn>
                              <a:cxn ang="0">
                                <a:pos x="connsiteX103" y="connsiteY103"/>
                              </a:cxn>
                              <a:cxn ang="0">
                                <a:pos x="connsiteX104" y="connsiteY104"/>
                              </a:cxn>
                              <a:cxn ang="0">
                                <a:pos x="connsiteX105" y="connsiteY105"/>
                              </a:cxn>
                              <a:cxn ang="0">
                                <a:pos x="connsiteX106" y="connsiteY106"/>
                              </a:cxn>
                              <a:cxn ang="0">
                                <a:pos x="connsiteX107" y="connsiteY107"/>
                              </a:cxn>
                              <a:cxn ang="0">
                                <a:pos x="connsiteX108" y="connsiteY108"/>
                              </a:cxn>
                              <a:cxn ang="0">
                                <a:pos x="connsiteX109" y="connsiteY109"/>
                              </a:cxn>
                              <a:cxn ang="0">
                                <a:pos x="connsiteX110" y="connsiteY110"/>
                              </a:cxn>
                              <a:cxn ang="0">
                                <a:pos x="connsiteX111" y="connsiteY111"/>
                              </a:cxn>
                              <a:cxn ang="0">
                                <a:pos x="connsiteX112" y="connsiteY112"/>
                              </a:cxn>
                              <a:cxn ang="0">
                                <a:pos x="connsiteX113" y="connsiteY113"/>
                              </a:cxn>
                              <a:cxn ang="0">
                                <a:pos x="connsiteX114" y="connsiteY114"/>
                              </a:cxn>
                              <a:cxn ang="0">
                                <a:pos x="connsiteX115" y="connsiteY115"/>
                              </a:cxn>
                              <a:cxn ang="0">
                                <a:pos x="connsiteX116" y="connsiteY116"/>
                              </a:cxn>
                              <a:cxn ang="0">
                                <a:pos x="connsiteX117" y="connsiteY117"/>
                              </a:cxn>
                              <a:cxn ang="0">
                                <a:pos x="connsiteX118" y="connsiteY118"/>
                              </a:cxn>
                              <a:cxn ang="0">
                                <a:pos x="connsiteX119" y="connsiteY119"/>
                              </a:cxn>
                              <a:cxn ang="0">
                                <a:pos x="connsiteX120" y="connsiteY120"/>
                              </a:cxn>
                              <a:cxn ang="0">
                                <a:pos x="connsiteX121" y="connsiteY121"/>
                              </a:cxn>
                              <a:cxn ang="0">
                                <a:pos x="connsiteX122" y="connsiteY122"/>
                              </a:cxn>
                              <a:cxn ang="0">
                                <a:pos x="connsiteX123" y="connsiteY123"/>
                              </a:cxn>
                              <a:cxn ang="0">
                                <a:pos x="connsiteX124" y="connsiteY124"/>
                              </a:cxn>
                              <a:cxn ang="0">
                                <a:pos x="connsiteX125" y="connsiteY125"/>
                              </a:cxn>
                              <a:cxn ang="0">
                                <a:pos x="connsiteX126" y="connsiteY126"/>
                              </a:cxn>
                              <a:cxn ang="0">
                                <a:pos x="connsiteX127" y="connsiteY127"/>
                              </a:cxn>
                              <a:cxn ang="0">
                                <a:pos x="connsiteX128" y="connsiteY128"/>
                              </a:cxn>
                              <a:cxn ang="0">
                                <a:pos x="connsiteX129" y="connsiteY129"/>
                              </a:cxn>
                              <a:cxn ang="0">
                                <a:pos x="connsiteX130" y="connsiteY130"/>
                              </a:cxn>
                              <a:cxn ang="0">
                                <a:pos x="connsiteX131" y="connsiteY131"/>
                              </a:cxn>
                              <a:cxn ang="0">
                                <a:pos x="connsiteX132" y="connsiteY132"/>
                              </a:cxn>
                              <a:cxn ang="0">
                                <a:pos x="connsiteX133" y="connsiteY133"/>
                              </a:cxn>
                              <a:cxn ang="0">
                                <a:pos x="connsiteX134" y="connsiteY134"/>
                              </a:cxn>
                              <a:cxn ang="0">
                                <a:pos x="connsiteX135" y="connsiteY135"/>
                              </a:cxn>
                              <a:cxn ang="0">
                                <a:pos x="connsiteX136" y="connsiteY136"/>
                              </a:cxn>
                              <a:cxn ang="0">
                                <a:pos x="connsiteX137" y="connsiteY137"/>
                              </a:cxn>
                              <a:cxn ang="0">
                                <a:pos x="connsiteX138" y="connsiteY138"/>
                              </a:cxn>
                              <a:cxn ang="0">
                                <a:pos x="connsiteX139" y="connsiteY139"/>
                              </a:cxn>
                              <a:cxn ang="0">
                                <a:pos x="connsiteX140" y="connsiteY140"/>
                              </a:cxn>
                              <a:cxn ang="0">
                                <a:pos x="connsiteX141" y="connsiteY141"/>
                              </a:cxn>
                              <a:cxn ang="0">
                                <a:pos x="connsiteX142" y="connsiteY142"/>
                              </a:cxn>
                              <a:cxn ang="0">
                                <a:pos x="connsiteX143" y="connsiteY143"/>
                              </a:cxn>
                              <a:cxn ang="0">
                                <a:pos x="connsiteX144" y="connsiteY144"/>
                              </a:cxn>
                              <a:cxn ang="0">
                                <a:pos x="connsiteX145" y="connsiteY145"/>
                              </a:cxn>
                              <a:cxn ang="0">
                                <a:pos x="connsiteX146" y="connsiteY146"/>
                              </a:cxn>
                              <a:cxn ang="0">
                                <a:pos x="connsiteX147" y="connsiteY147"/>
                              </a:cxn>
                              <a:cxn ang="0">
                                <a:pos x="connsiteX148" y="connsiteY148"/>
                              </a:cxn>
                              <a:cxn ang="0">
                                <a:pos x="connsiteX149" y="connsiteY149"/>
                              </a:cxn>
                              <a:cxn ang="0">
                                <a:pos x="connsiteX150" y="connsiteY150"/>
                              </a:cxn>
                              <a:cxn ang="0">
                                <a:pos x="connsiteX151" y="connsiteY151"/>
                              </a:cxn>
                              <a:cxn ang="0">
                                <a:pos x="connsiteX152" y="connsiteY152"/>
                              </a:cxn>
                              <a:cxn ang="0">
                                <a:pos x="connsiteX153" y="connsiteY153"/>
                              </a:cxn>
                              <a:cxn ang="0">
                                <a:pos x="connsiteX154" y="connsiteY154"/>
                              </a:cxn>
                              <a:cxn ang="0">
                                <a:pos x="connsiteX155" y="connsiteY155"/>
                              </a:cxn>
                              <a:cxn ang="0">
                                <a:pos x="connsiteX156" y="connsiteY156"/>
                              </a:cxn>
                              <a:cxn ang="0">
                                <a:pos x="connsiteX157" y="connsiteY157"/>
                              </a:cxn>
                              <a:cxn ang="0">
                                <a:pos x="connsiteX158" y="connsiteY158"/>
                              </a:cxn>
                              <a:cxn ang="0">
                                <a:pos x="connsiteX159" y="connsiteY159"/>
                              </a:cxn>
                              <a:cxn ang="0">
                                <a:pos x="connsiteX160" y="connsiteY160"/>
                              </a:cxn>
                              <a:cxn ang="0">
                                <a:pos x="connsiteX161" y="connsiteY161"/>
                              </a:cxn>
                              <a:cxn ang="0">
                                <a:pos x="connsiteX162" y="connsiteY162"/>
                              </a:cxn>
                              <a:cxn ang="0">
                                <a:pos x="connsiteX163" y="connsiteY163"/>
                              </a:cxn>
                              <a:cxn ang="0">
                                <a:pos x="connsiteX164" y="connsiteY164"/>
                              </a:cxn>
                              <a:cxn ang="0">
                                <a:pos x="connsiteX165" y="connsiteY165"/>
                              </a:cxn>
                              <a:cxn ang="0">
                                <a:pos x="connsiteX166" y="connsiteY166"/>
                              </a:cxn>
                              <a:cxn ang="0">
                                <a:pos x="connsiteX167" y="connsiteY167"/>
                              </a:cxn>
                              <a:cxn ang="0">
                                <a:pos x="connsiteX168" y="connsiteY168"/>
                              </a:cxn>
                              <a:cxn ang="0">
                                <a:pos x="connsiteX169" y="connsiteY169"/>
                              </a:cxn>
                              <a:cxn ang="0">
                                <a:pos x="connsiteX170" y="connsiteY170"/>
                              </a:cxn>
                              <a:cxn ang="0">
                                <a:pos x="connsiteX171" y="connsiteY171"/>
                              </a:cxn>
                              <a:cxn ang="0">
                                <a:pos x="connsiteX172" y="connsiteY172"/>
                              </a:cxn>
                              <a:cxn ang="0">
                                <a:pos x="connsiteX173" y="connsiteY173"/>
                              </a:cxn>
                              <a:cxn ang="0">
                                <a:pos x="connsiteX174" y="connsiteY174"/>
                              </a:cxn>
                              <a:cxn ang="0">
                                <a:pos x="connsiteX175" y="connsiteY175"/>
                              </a:cxn>
                              <a:cxn ang="0">
                                <a:pos x="connsiteX176" y="connsiteY176"/>
                              </a:cxn>
                              <a:cxn ang="0">
                                <a:pos x="connsiteX177" y="connsiteY177"/>
                              </a:cxn>
                              <a:cxn ang="0">
                                <a:pos x="connsiteX178" y="connsiteY178"/>
                              </a:cxn>
                              <a:cxn ang="0">
                                <a:pos x="connsiteX179" y="connsiteY179"/>
                              </a:cxn>
                              <a:cxn ang="0">
                                <a:pos x="connsiteX180" y="connsiteY180"/>
                              </a:cxn>
                              <a:cxn ang="0">
                                <a:pos x="connsiteX181" y="connsiteY181"/>
                              </a:cxn>
                              <a:cxn ang="0">
                                <a:pos x="connsiteX182" y="connsiteY182"/>
                              </a:cxn>
                              <a:cxn ang="0">
                                <a:pos x="connsiteX183" y="connsiteY183"/>
                              </a:cxn>
                              <a:cxn ang="0">
                                <a:pos x="connsiteX184" y="connsiteY184"/>
                              </a:cxn>
                              <a:cxn ang="0">
                                <a:pos x="connsiteX185" y="connsiteY185"/>
                              </a:cxn>
                              <a:cxn ang="0">
                                <a:pos x="connsiteX186" y="connsiteY186"/>
                              </a:cxn>
                              <a:cxn ang="0">
                                <a:pos x="connsiteX187" y="connsiteY187"/>
                              </a:cxn>
                              <a:cxn ang="0">
                                <a:pos x="connsiteX188" y="connsiteY188"/>
                              </a:cxn>
                              <a:cxn ang="0">
                                <a:pos x="connsiteX189" y="connsiteY189"/>
                              </a:cxn>
                              <a:cxn ang="0">
                                <a:pos x="connsiteX190" y="connsiteY190"/>
                              </a:cxn>
                              <a:cxn ang="0">
                                <a:pos x="connsiteX191" y="connsiteY191"/>
                              </a:cxn>
                              <a:cxn ang="0">
                                <a:pos x="connsiteX192" y="connsiteY192"/>
                              </a:cxn>
                              <a:cxn ang="0">
                                <a:pos x="connsiteX193" y="connsiteY193"/>
                              </a:cxn>
                              <a:cxn ang="0">
                                <a:pos x="connsiteX194" y="connsiteY194"/>
                              </a:cxn>
                              <a:cxn ang="0">
                                <a:pos x="connsiteX195" y="connsiteY195"/>
                              </a:cxn>
                              <a:cxn ang="0">
                                <a:pos x="connsiteX196" y="connsiteY196"/>
                              </a:cxn>
                              <a:cxn ang="0">
                                <a:pos x="connsiteX197" y="connsiteY197"/>
                              </a:cxn>
                              <a:cxn ang="0">
                                <a:pos x="connsiteX198" y="connsiteY198"/>
                              </a:cxn>
                              <a:cxn ang="0">
                                <a:pos x="connsiteX199" y="connsiteY199"/>
                              </a:cxn>
                              <a:cxn ang="0">
                                <a:pos x="connsiteX200" y="connsiteY200"/>
                              </a:cxn>
                              <a:cxn ang="0">
                                <a:pos x="connsiteX201" y="connsiteY201"/>
                              </a:cxn>
                              <a:cxn ang="0">
                                <a:pos x="connsiteX202" y="connsiteY202"/>
                              </a:cxn>
                              <a:cxn ang="0">
                                <a:pos x="connsiteX203" y="connsiteY203"/>
                              </a:cxn>
                              <a:cxn ang="0">
                                <a:pos x="connsiteX204" y="connsiteY204"/>
                              </a:cxn>
                              <a:cxn ang="0">
                                <a:pos x="connsiteX205" y="connsiteY205"/>
                              </a:cxn>
                              <a:cxn ang="0">
                                <a:pos x="connsiteX206" y="connsiteY206"/>
                              </a:cxn>
                              <a:cxn ang="0">
                                <a:pos x="connsiteX207" y="connsiteY207"/>
                              </a:cxn>
                              <a:cxn ang="0">
                                <a:pos x="connsiteX208" y="connsiteY208"/>
                              </a:cxn>
                              <a:cxn ang="0">
                                <a:pos x="connsiteX209" y="connsiteY209"/>
                              </a:cxn>
                              <a:cxn ang="0">
                                <a:pos x="connsiteX210" y="connsiteY210"/>
                              </a:cxn>
                              <a:cxn ang="0">
                                <a:pos x="connsiteX211" y="connsiteY211"/>
                              </a:cxn>
                              <a:cxn ang="0">
                                <a:pos x="connsiteX212" y="connsiteY212"/>
                              </a:cxn>
                              <a:cxn ang="0">
                                <a:pos x="connsiteX213" y="connsiteY213"/>
                              </a:cxn>
                              <a:cxn ang="0">
                                <a:pos x="connsiteX214" y="connsiteY214"/>
                              </a:cxn>
                              <a:cxn ang="0">
                                <a:pos x="connsiteX215" y="connsiteY215"/>
                              </a:cxn>
                              <a:cxn ang="0">
                                <a:pos x="connsiteX216" y="connsiteY216"/>
                              </a:cxn>
                              <a:cxn ang="0">
                                <a:pos x="connsiteX217" y="connsiteY217"/>
                              </a:cxn>
                              <a:cxn ang="0">
                                <a:pos x="connsiteX218" y="connsiteY218"/>
                              </a:cxn>
                              <a:cxn ang="0">
                                <a:pos x="connsiteX219" y="connsiteY219"/>
                              </a:cxn>
                              <a:cxn ang="0">
                                <a:pos x="connsiteX220" y="connsiteY220"/>
                              </a:cxn>
                              <a:cxn ang="0">
                                <a:pos x="connsiteX221" y="connsiteY221"/>
                              </a:cxn>
                              <a:cxn ang="0">
                                <a:pos x="connsiteX222" y="connsiteY222"/>
                              </a:cxn>
                              <a:cxn ang="0">
                                <a:pos x="connsiteX223" y="connsiteY223"/>
                              </a:cxn>
                              <a:cxn ang="0">
                                <a:pos x="connsiteX224" y="connsiteY224"/>
                              </a:cxn>
                              <a:cxn ang="0">
                                <a:pos x="connsiteX225" y="connsiteY225"/>
                              </a:cxn>
                              <a:cxn ang="0">
                                <a:pos x="connsiteX226" y="connsiteY226"/>
                              </a:cxn>
                              <a:cxn ang="0">
                                <a:pos x="connsiteX227" y="connsiteY227"/>
                              </a:cxn>
                              <a:cxn ang="0">
                                <a:pos x="connsiteX228" y="connsiteY228"/>
                              </a:cxn>
                              <a:cxn ang="0">
                                <a:pos x="connsiteX229" y="connsiteY229"/>
                              </a:cxn>
                              <a:cxn ang="0">
                                <a:pos x="connsiteX230" y="connsiteY230"/>
                              </a:cxn>
                              <a:cxn ang="0">
                                <a:pos x="connsiteX231" y="connsiteY231"/>
                              </a:cxn>
                              <a:cxn ang="0">
                                <a:pos x="connsiteX232" y="connsiteY232"/>
                              </a:cxn>
                              <a:cxn ang="0">
                                <a:pos x="connsiteX233" y="connsiteY233"/>
                              </a:cxn>
                              <a:cxn ang="0">
                                <a:pos x="connsiteX234" y="connsiteY234"/>
                              </a:cxn>
                              <a:cxn ang="0">
                                <a:pos x="connsiteX235" y="connsiteY235"/>
                              </a:cxn>
                              <a:cxn ang="0">
                                <a:pos x="connsiteX236" y="connsiteY236"/>
                              </a:cxn>
                              <a:cxn ang="0">
                                <a:pos x="connsiteX237" y="connsiteY237"/>
                              </a:cxn>
                              <a:cxn ang="0">
                                <a:pos x="connsiteX238" y="connsiteY238"/>
                              </a:cxn>
                              <a:cxn ang="0">
                                <a:pos x="connsiteX239" y="connsiteY239"/>
                              </a:cxn>
                              <a:cxn ang="0">
                                <a:pos x="connsiteX240" y="connsiteY240"/>
                              </a:cxn>
                              <a:cxn ang="0">
                                <a:pos x="connsiteX241" y="connsiteY241"/>
                              </a:cxn>
                              <a:cxn ang="0">
                                <a:pos x="connsiteX242" y="connsiteY242"/>
                              </a:cxn>
                              <a:cxn ang="0">
                                <a:pos x="connsiteX243" y="connsiteY243"/>
                              </a:cxn>
                              <a:cxn ang="0">
                                <a:pos x="connsiteX244" y="connsiteY244"/>
                              </a:cxn>
                              <a:cxn ang="0">
                                <a:pos x="connsiteX245" y="connsiteY245"/>
                              </a:cxn>
                              <a:cxn ang="0">
                                <a:pos x="connsiteX246" y="connsiteY246"/>
                              </a:cxn>
                              <a:cxn ang="0">
                                <a:pos x="connsiteX247" y="connsiteY247"/>
                              </a:cxn>
                              <a:cxn ang="0">
                                <a:pos x="connsiteX248" y="connsiteY248"/>
                              </a:cxn>
                              <a:cxn ang="0">
                                <a:pos x="connsiteX249" y="connsiteY249"/>
                              </a:cxn>
                              <a:cxn ang="0">
                                <a:pos x="connsiteX250" y="connsiteY250"/>
                              </a:cxn>
                              <a:cxn ang="0">
                                <a:pos x="connsiteX251" y="connsiteY251"/>
                              </a:cxn>
                              <a:cxn ang="0">
                                <a:pos x="connsiteX252" y="connsiteY252"/>
                              </a:cxn>
                              <a:cxn ang="0">
                                <a:pos x="connsiteX253" y="connsiteY253"/>
                              </a:cxn>
                              <a:cxn ang="0">
                                <a:pos x="connsiteX254" y="connsiteY254"/>
                              </a:cxn>
                              <a:cxn ang="0">
                                <a:pos x="connsiteX255" y="connsiteY255"/>
                              </a:cxn>
                              <a:cxn ang="0">
                                <a:pos x="connsiteX256" y="connsiteY256"/>
                              </a:cxn>
                              <a:cxn ang="0">
                                <a:pos x="connsiteX257" y="connsiteY257"/>
                              </a:cxn>
                              <a:cxn ang="0">
                                <a:pos x="connsiteX258" y="connsiteY258"/>
                              </a:cxn>
                              <a:cxn ang="0">
                                <a:pos x="connsiteX259" y="connsiteY259"/>
                              </a:cxn>
                              <a:cxn ang="0">
                                <a:pos x="connsiteX260" y="connsiteY260"/>
                              </a:cxn>
                              <a:cxn ang="0">
                                <a:pos x="connsiteX261" y="connsiteY261"/>
                              </a:cxn>
                              <a:cxn ang="0">
                                <a:pos x="connsiteX262" y="connsiteY262"/>
                              </a:cxn>
                              <a:cxn ang="0">
                                <a:pos x="connsiteX263" y="connsiteY263"/>
                              </a:cxn>
                              <a:cxn ang="0">
                                <a:pos x="connsiteX264" y="connsiteY264"/>
                              </a:cxn>
                              <a:cxn ang="0">
                                <a:pos x="connsiteX265" y="connsiteY265"/>
                              </a:cxn>
                              <a:cxn ang="0">
                                <a:pos x="connsiteX266" y="connsiteY266"/>
                              </a:cxn>
                              <a:cxn ang="0">
                                <a:pos x="connsiteX267" y="connsiteY267"/>
                              </a:cxn>
                              <a:cxn ang="0">
                                <a:pos x="connsiteX268" y="connsiteY268"/>
                              </a:cxn>
                              <a:cxn ang="0">
                                <a:pos x="connsiteX269" y="connsiteY269"/>
                              </a:cxn>
                              <a:cxn ang="0">
                                <a:pos x="connsiteX270" y="connsiteY270"/>
                              </a:cxn>
                              <a:cxn ang="0">
                                <a:pos x="connsiteX271" y="connsiteY271"/>
                              </a:cxn>
                              <a:cxn ang="0">
                                <a:pos x="connsiteX272" y="connsiteY272"/>
                              </a:cxn>
                              <a:cxn ang="0">
                                <a:pos x="connsiteX273" y="connsiteY273"/>
                              </a:cxn>
                              <a:cxn ang="0">
                                <a:pos x="connsiteX274" y="connsiteY274"/>
                              </a:cxn>
                              <a:cxn ang="0">
                                <a:pos x="connsiteX275" y="connsiteY275"/>
                              </a:cxn>
                              <a:cxn ang="0">
                                <a:pos x="connsiteX276" y="connsiteY276"/>
                              </a:cxn>
                              <a:cxn ang="0">
                                <a:pos x="connsiteX277" y="connsiteY277"/>
                              </a:cxn>
                              <a:cxn ang="0">
                                <a:pos x="connsiteX278" y="connsiteY278"/>
                              </a:cxn>
                              <a:cxn ang="0">
                                <a:pos x="connsiteX279" y="connsiteY279"/>
                              </a:cxn>
                              <a:cxn ang="0">
                                <a:pos x="connsiteX280" y="connsiteY280"/>
                              </a:cxn>
                              <a:cxn ang="0">
                                <a:pos x="connsiteX281" y="connsiteY281"/>
                              </a:cxn>
                              <a:cxn ang="0">
                                <a:pos x="connsiteX282" y="connsiteY282"/>
                              </a:cxn>
                              <a:cxn ang="0">
                                <a:pos x="connsiteX283" y="connsiteY283"/>
                              </a:cxn>
                              <a:cxn ang="0">
                                <a:pos x="connsiteX284" y="connsiteY284"/>
                              </a:cxn>
                              <a:cxn ang="0">
                                <a:pos x="connsiteX285" y="connsiteY285"/>
                              </a:cxn>
                              <a:cxn ang="0">
                                <a:pos x="connsiteX286" y="connsiteY286"/>
                              </a:cxn>
                              <a:cxn ang="0">
                                <a:pos x="connsiteX287" y="connsiteY287"/>
                              </a:cxn>
                              <a:cxn ang="0">
                                <a:pos x="connsiteX288" y="connsiteY288"/>
                              </a:cxn>
                              <a:cxn ang="0">
                                <a:pos x="connsiteX289" y="connsiteY289"/>
                              </a:cxn>
                              <a:cxn ang="0">
                                <a:pos x="connsiteX290" y="connsiteY290"/>
                              </a:cxn>
                              <a:cxn ang="0">
                                <a:pos x="connsiteX291" y="connsiteY291"/>
                              </a:cxn>
                              <a:cxn ang="0">
                                <a:pos x="connsiteX292" y="connsiteY292"/>
                              </a:cxn>
                              <a:cxn ang="0">
                                <a:pos x="connsiteX293" y="connsiteY293"/>
                              </a:cxn>
                              <a:cxn ang="0">
                                <a:pos x="connsiteX294" y="connsiteY294"/>
                              </a:cxn>
                              <a:cxn ang="0">
                                <a:pos x="connsiteX295" y="connsiteY295"/>
                              </a:cxn>
                              <a:cxn ang="0">
                                <a:pos x="connsiteX296" y="connsiteY296"/>
                              </a:cxn>
                              <a:cxn ang="0">
                                <a:pos x="connsiteX297" y="connsiteY297"/>
                              </a:cxn>
                              <a:cxn ang="0">
                                <a:pos x="connsiteX298" y="connsiteY298"/>
                              </a:cxn>
                              <a:cxn ang="0">
                                <a:pos x="connsiteX299" y="connsiteY299"/>
                              </a:cxn>
                              <a:cxn ang="0">
                                <a:pos x="connsiteX300" y="connsiteY300"/>
                              </a:cxn>
                              <a:cxn ang="0">
                                <a:pos x="connsiteX301" y="connsiteY301"/>
                              </a:cxn>
                              <a:cxn ang="0">
                                <a:pos x="connsiteX302" y="connsiteY302"/>
                              </a:cxn>
                              <a:cxn ang="0">
                                <a:pos x="connsiteX303" y="connsiteY303"/>
                              </a:cxn>
                              <a:cxn ang="0">
                                <a:pos x="connsiteX304" y="connsiteY304"/>
                              </a:cxn>
                              <a:cxn ang="0">
                                <a:pos x="connsiteX305" y="connsiteY305"/>
                              </a:cxn>
                              <a:cxn ang="0">
                                <a:pos x="connsiteX306" y="connsiteY306"/>
                              </a:cxn>
                              <a:cxn ang="0">
                                <a:pos x="connsiteX307" y="connsiteY307"/>
                              </a:cxn>
                              <a:cxn ang="0">
                                <a:pos x="connsiteX308" y="connsiteY308"/>
                              </a:cxn>
                              <a:cxn ang="0">
                                <a:pos x="connsiteX309" y="connsiteY309"/>
                              </a:cxn>
                              <a:cxn ang="0">
                                <a:pos x="connsiteX310" y="connsiteY310"/>
                              </a:cxn>
                              <a:cxn ang="0">
                                <a:pos x="connsiteX311" y="connsiteY311"/>
                              </a:cxn>
                              <a:cxn ang="0">
                                <a:pos x="connsiteX312" y="connsiteY312"/>
                              </a:cxn>
                              <a:cxn ang="0">
                                <a:pos x="connsiteX313" y="connsiteY313"/>
                              </a:cxn>
                              <a:cxn ang="0">
                                <a:pos x="connsiteX314" y="connsiteY314"/>
                              </a:cxn>
                              <a:cxn ang="0">
                                <a:pos x="connsiteX315" y="connsiteY315"/>
                              </a:cxn>
                              <a:cxn ang="0">
                                <a:pos x="connsiteX316" y="connsiteY316"/>
                              </a:cxn>
                              <a:cxn ang="0">
                                <a:pos x="connsiteX317" y="connsiteY317"/>
                              </a:cxn>
                              <a:cxn ang="0">
                                <a:pos x="connsiteX318" y="connsiteY318"/>
                              </a:cxn>
                              <a:cxn ang="0">
                                <a:pos x="connsiteX319" y="connsiteY319"/>
                              </a:cxn>
                              <a:cxn ang="0">
                                <a:pos x="connsiteX320" y="connsiteY320"/>
                              </a:cxn>
                              <a:cxn ang="0">
                                <a:pos x="connsiteX321" y="connsiteY321"/>
                              </a:cxn>
                            </a:cxnLst>
                            <a:rect l="l" t="t" r="r" b="b"/>
                            <a:pathLst>
                              <a:path w="3145150" h="238070">
                                <a:moveTo>
                                  <a:pt x="3082890" y="81084"/>
                                </a:moveTo>
                                <a:cubicBezTo>
                                  <a:pt x="3104467" y="81084"/>
                                  <a:pt x="3110417" y="104644"/>
                                  <a:pt x="3110417" y="121768"/>
                                </a:cubicBezTo>
                                <a:cubicBezTo>
                                  <a:pt x="3110417" y="139377"/>
                                  <a:pt x="3104224" y="163180"/>
                                  <a:pt x="3082405" y="163180"/>
                                </a:cubicBezTo>
                                <a:cubicBezTo>
                                  <a:pt x="3060342" y="163180"/>
                                  <a:pt x="3053137" y="139863"/>
                                  <a:pt x="3053137" y="121768"/>
                                </a:cubicBezTo>
                                <a:cubicBezTo>
                                  <a:pt x="3053137" y="103915"/>
                                  <a:pt x="3061557" y="81084"/>
                                  <a:pt x="3082890" y="81084"/>
                                </a:cubicBezTo>
                                <a:moveTo>
                                  <a:pt x="3019659" y="238070"/>
                                </a:moveTo>
                                <a:lnTo>
                                  <a:pt x="3052894" y="238070"/>
                                </a:lnTo>
                                <a:lnTo>
                                  <a:pt x="3052894" y="171357"/>
                                </a:lnTo>
                                <a:lnTo>
                                  <a:pt x="3053379" y="171357"/>
                                </a:lnTo>
                                <a:cubicBezTo>
                                  <a:pt x="3065038" y="185485"/>
                                  <a:pt x="3076697" y="188966"/>
                                  <a:pt x="3090825" y="188966"/>
                                </a:cubicBezTo>
                                <a:cubicBezTo>
                                  <a:pt x="3130739" y="188966"/>
                                  <a:pt x="3145151" y="156743"/>
                                  <a:pt x="3145151" y="121768"/>
                                </a:cubicBezTo>
                                <a:cubicBezTo>
                                  <a:pt x="3145151" y="86549"/>
                                  <a:pt x="3130780" y="55297"/>
                                  <a:pt x="3091594" y="55297"/>
                                </a:cubicBezTo>
                                <a:cubicBezTo>
                                  <a:pt x="3072001" y="55297"/>
                                  <a:pt x="3059371" y="63960"/>
                                  <a:pt x="3051922" y="76388"/>
                                </a:cubicBezTo>
                                <a:lnTo>
                                  <a:pt x="3051436" y="76388"/>
                                </a:lnTo>
                                <a:lnTo>
                                  <a:pt x="3051436" y="58293"/>
                                </a:lnTo>
                                <a:lnTo>
                                  <a:pt x="3019699" y="58293"/>
                                </a:lnTo>
                                <a:lnTo>
                                  <a:pt x="3019699" y="238070"/>
                                </a:lnTo>
                                <a:close/>
                                <a:moveTo>
                                  <a:pt x="2951488" y="34976"/>
                                </a:moveTo>
                                <a:lnTo>
                                  <a:pt x="2984723" y="34976"/>
                                </a:lnTo>
                                <a:lnTo>
                                  <a:pt x="2984723" y="3238"/>
                                </a:lnTo>
                                <a:lnTo>
                                  <a:pt x="2951488" y="3238"/>
                                </a:lnTo>
                                <a:lnTo>
                                  <a:pt x="2951488" y="34976"/>
                                </a:lnTo>
                                <a:close/>
                                <a:moveTo>
                                  <a:pt x="2951488" y="186011"/>
                                </a:moveTo>
                                <a:lnTo>
                                  <a:pt x="2984723" y="186011"/>
                                </a:lnTo>
                                <a:lnTo>
                                  <a:pt x="2984723" y="58293"/>
                                </a:lnTo>
                                <a:lnTo>
                                  <a:pt x="2951488" y="58293"/>
                                </a:lnTo>
                                <a:lnTo>
                                  <a:pt x="2951488" y="186011"/>
                                </a:lnTo>
                                <a:close/>
                                <a:moveTo>
                                  <a:pt x="2799198" y="186011"/>
                                </a:moveTo>
                                <a:lnTo>
                                  <a:pt x="2832433" y="186011"/>
                                </a:lnTo>
                                <a:lnTo>
                                  <a:pt x="2832433" y="123508"/>
                                </a:lnTo>
                                <a:cubicBezTo>
                                  <a:pt x="2832433" y="107154"/>
                                  <a:pt x="2837614" y="81084"/>
                                  <a:pt x="2861701" y="81084"/>
                                </a:cubicBezTo>
                                <a:cubicBezTo>
                                  <a:pt x="2883035" y="81084"/>
                                  <a:pt x="2883277" y="102175"/>
                                  <a:pt x="2883277" y="117800"/>
                                </a:cubicBezTo>
                                <a:lnTo>
                                  <a:pt x="2883277" y="186011"/>
                                </a:lnTo>
                                <a:lnTo>
                                  <a:pt x="2916513" y="186011"/>
                                </a:lnTo>
                                <a:lnTo>
                                  <a:pt x="2916513" y="105413"/>
                                </a:lnTo>
                                <a:cubicBezTo>
                                  <a:pt x="2916513" y="76631"/>
                                  <a:pt x="2903356" y="55338"/>
                                  <a:pt x="2873116" y="55338"/>
                                </a:cubicBezTo>
                                <a:cubicBezTo>
                                  <a:pt x="2855750" y="55338"/>
                                  <a:pt x="2841379" y="63272"/>
                                  <a:pt x="2832959" y="75659"/>
                                </a:cubicBezTo>
                                <a:lnTo>
                                  <a:pt x="2832473" y="75659"/>
                                </a:lnTo>
                                <a:lnTo>
                                  <a:pt x="2832473" y="0"/>
                                </a:lnTo>
                                <a:lnTo>
                                  <a:pt x="2799238" y="0"/>
                                </a:lnTo>
                                <a:lnTo>
                                  <a:pt x="2799238" y="186011"/>
                                </a:lnTo>
                                <a:close/>
                                <a:moveTo>
                                  <a:pt x="2767218" y="60034"/>
                                </a:moveTo>
                                <a:cubicBezTo>
                                  <a:pt x="2756814" y="57807"/>
                                  <a:pt x="2746653" y="55338"/>
                                  <a:pt x="2731027" y="55338"/>
                                </a:cubicBezTo>
                                <a:cubicBezTo>
                                  <a:pt x="2704998" y="55338"/>
                                  <a:pt x="2680952" y="67482"/>
                                  <a:pt x="2680952" y="95009"/>
                                </a:cubicBezTo>
                                <a:cubicBezTo>
                                  <a:pt x="2680952" y="141118"/>
                                  <a:pt x="2738719" y="124035"/>
                                  <a:pt x="2738719" y="149052"/>
                                </a:cubicBezTo>
                                <a:cubicBezTo>
                                  <a:pt x="2738719" y="161439"/>
                                  <a:pt x="2725319" y="164678"/>
                                  <a:pt x="2716899" y="164678"/>
                                </a:cubicBezTo>
                                <a:cubicBezTo>
                                  <a:pt x="2705484" y="164678"/>
                                  <a:pt x="2694594" y="161439"/>
                                  <a:pt x="2684150" y="156258"/>
                                </a:cubicBezTo>
                                <a:lnTo>
                                  <a:pt x="2682167" y="183542"/>
                                </a:lnTo>
                                <a:cubicBezTo>
                                  <a:pt x="2694311" y="186781"/>
                                  <a:pt x="2707224" y="189007"/>
                                  <a:pt x="2719854" y="189007"/>
                                </a:cubicBezTo>
                                <a:cubicBezTo>
                                  <a:pt x="2746896" y="189007"/>
                                  <a:pt x="2773411" y="177105"/>
                                  <a:pt x="2773411" y="147352"/>
                                </a:cubicBezTo>
                                <a:cubicBezTo>
                                  <a:pt x="2773411" y="101244"/>
                                  <a:pt x="2715645" y="114117"/>
                                  <a:pt x="2715645" y="93795"/>
                                </a:cubicBezTo>
                                <a:cubicBezTo>
                                  <a:pt x="2715645" y="82865"/>
                                  <a:pt x="2726291" y="79667"/>
                                  <a:pt x="2735237" y="79667"/>
                                </a:cubicBezTo>
                                <a:cubicBezTo>
                                  <a:pt x="2747382" y="79667"/>
                                  <a:pt x="2754830" y="81651"/>
                                  <a:pt x="2764991" y="85132"/>
                                </a:cubicBezTo>
                                <a:lnTo>
                                  <a:pt x="2767218" y="60034"/>
                                </a:lnTo>
                                <a:close/>
                                <a:moveTo>
                                  <a:pt x="2593391" y="186011"/>
                                </a:moveTo>
                                <a:lnTo>
                                  <a:pt x="2626626" y="186011"/>
                                </a:lnTo>
                                <a:lnTo>
                                  <a:pt x="2626626" y="139134"/>
                                </a:lnTo>
                                <a:cubicBezTo>
                                  <a:pt x="2626626" y="120796"/>
                                  <a:pt x="2626626" y="87075"/>
                                  <a:pt x="2653668" y="87075"/>
                                </a:cubicBezTo>
                                <a:cubicBezTo>
                                  <a:pt x="2659618" y="87075"/>
                                  <a:pt x="2665569" y="88087"/>
                                  <a:pt x="2668565" y="89828"/>
                                </a:cubicBezTo>
                                <a:lnTo>
                                  <a:pt x="2668565" y="56350"/>
                                </a:lnTo>
                                <a:cubicBezTo>
                                  <a:pt x="2665083" y="55378"/>
                                  <a:pt x="2661642" y="55378"/>
                                  <a:pt x="2658404" y="55378"/>
                                </a:cubicBezTo>
                                <a:cubicBezTo>
                                  <a:pt x="2638568" y="55378"/>
                                  <a:pt x="2624926" y="75457"/>
                                  <a:pt x="2623428" y="87359"/>
                                </a:cubicBezTo>
                                <a:lnTo>
                                  <a:pt x="2622942" y="87359"/>
                                </a:lnTo>
                                <a:lnTo>
                                  <a:pt x="2622942" y="58333"/>
                                </a:lnTo>
                                <a:lnTo>
                                  <a:pt x="2593432" y="58333"/>
                                </a:lnTo>
                                <a:lnTo>
                                  <a:pt x="2593432" y="186011"/>
                                </a:lnTo>
                                <a:close/>
                                <a:moveTo>
                                  <a:pt x="2557160" y="151764"/>
                                </a:moveTo>
                                <a:cubicBezTo>
                                  <a:pt x="2544773" y="158687"/>
                                  <a:pt x="2530888" y="164678"/>
                                  <a:pt x="2514776" y="164678"/>
                                </a:cubicBezTo>
                                <a:cubicBezTo>
                                  <a:pt x="2494171" y="164678"/>
                                  <a:pt x="2479801" y="153019"/>
                                  <a:pt x="2478303" y="132414"/>
                                </a:cubicBezTo>
                                <a:lnTo>
                                  <a:pt x="2566592" y="132414"/>
                                </a:lnTo>
                                <a:cubicBezTo>
                                  <a:pt x="2566592" y="87763"/>
                                  <a:pt x="2553193" y="55297"/>
                                  <a:pt x="2505830" y="55297"/>
                                </a:cubicBezTo>
                                <a:cubicBezTo>
                                  <a:pt x="2466159" y="55297"/>
                                  <a:pt x="2446565" y="85780"/>
                                  <a:pt x="2446565" y="122739"/>
                                </a:cubicBezTo>
                                <a:cubicBezTo>
                                  <a:pt x="2446565" y="164637"/>
                                  <a:pt x="2471138" y="188966"/>
                                  <a:pt x="2513278" y="188966"/>
                                </a:cubicBezTo>
                                <a:cubicBezTo>
                                  <a:pt x="2531131" y="188966"/>
                                  <a:pt x="2545016" y="185485"/>
                                  <a:pt x="2557160" y="178806"/>
                                </a:cubicBezTo>
                                <a:lnTo>
                                  <a:pt x="2557160" y="151764"/>
                                </a:lnTo>
                                <a:close/>
                                <a:moveTo>
                                  <a:pt x="2478343" y="109623"/>
                                </a:moveTo>
                                <a:cubicBezTo>
                                  <a:pt x="2479841" y="92500"/>
                                  <a:pt x="2489233" y="79627"/>
                                  <a:pt x="2507854" y="79627"/>
                                </a:cubicBezTo>
                                <a:cubicBezTo>
                                  <a:pt x="2526475" y="79627"/>
                                  <a:pt x="2533884" y="93512"/>
                                  <a:pt x="2534896" y="109623"/>
                                </a:cubicBezTo>
                                <a:lnTo>
                                  <a:pt x="2478343" y="109623"/>
                                </a:lnTo>
                                <a:close/>
                                <a:moveTo>
                                  <a:pt x="2303262" y="186011"/>
                                </a:moveTo>
                                <a:lnTo>
                                  <a:pt x="2336497" y="186011"/>
                                </a:lnTo>
                                <a:lnTo>
                                  <a:pt x="2336497" y="123508"/>
                                </a:lnTo>
                                <a:cubicBezTo>
                                  <a:pt x="2336497" y="107154"/>
                                  <a:pt x="2341679" y="81084"/>
                                  <a:pt x="2365765" y="81084"/>
                                </a:cubicBezTo>
                                <a:cubicBezTo>
                                  <a:pt x="2387099" y="81084"/>
                                  <a:pt x="2387341" y="102175"/>
                                  <a:pt x="2387341" y="117800"/>
                                </a:cubicBezTo>
                                <a:lnTo>
                                  <a:pt x="2387341" y="186011"/>
                                </a:lnTo>
                                <a:lnTo>
                                  <a:pt x="2420577" y="186011"/>
                                </a:lnTo>
                                <a:lnTo>
                                  <a:pt x="2420577" y="105413"/>
                                </a:lnTo>
                                <a:cubicBezTo>
                                  <a:pt x="2420577" y="76631"/>
                                  <a:pt x="2407420" y="55338"/>
                                  <a:pt x="2377180" y="55338"/>
                                </a:cubicBezTo>
                                <a:cubicBezTo>
                                  <a:pt x="2359814" y="55338"/>
                                  <a:pt x="2345686" y="61046"/>
                                  <a:pt x="2335282" y="75659"/>
                                </a:cubicBezTo>
                                <a:lnTo>
                                  <a:pt x="2334797" y="75659"/>
                                </a:lnTo>
                                <a:lnTo>
                                  <a:pt x="2334797" y="58293"/>
                                </a:lnTo>
                                <a:lnTo>
                                  <a:pt x="2303302" y="58293"/>
                                </a:lnTo>
                                <a:lnTo>
                                  <a:pt x="2303302" y="186011"/>
                                </a:lnTo>
                                <a:close/>
                                <a:moveTo>
                                  <a:pt x="2217685" y="147554"/>
                                </a:moveTo>
                                <a:cubicBezTo>
                                  <a:pt x="2217685" y="172855"/>
                                  <a:pt x="2232055" y="188966"/>
                                  <a:pt x="2258085" y="188966"/>
                                </a:cubicBezTo>
                                <a:cubicBezTo>
                                  <a:pt x="2268003" y="188966"/>
                                  <a:pt x="2275694" y="187954"/>
                                  <a:pt x="2282657" y="185971"/>
                                </a:cubicBezTo>
                                <a:lnTo>
                                  <a:pt x="2281645" y="159699"/>
                                </a:lnTo>
                                <a:cubicBezTo>
                                  <a:pt x="2278164" y="161925"/>
                                  <a:pt x="2272456" y="163180"/>
                                  <a:pt x="2266505" y="163180"/>
                                </a:cubicBezTo>
                                <a:cubicBezTo>
                                  <a:pt x="2253834" y="163180"/>
                                  <a:pt x="2250879" y="153019"/>
                                  <a:pt x="2250879" y="142089"/>
                                </a:cubicBezTo>
                                <a:lnTo>
                                  <a:pt x="2250879" y="82582"/>
                                </a:lnTo>
                                <a:lnTo>
                                  <a:pt x="2280390" y="82582"/>
                                </a:lnTo>
                                <a:lnTo>
                                  <a:pt x="2280390" y="58293"/>
                                </a:lnTo>
                                <a:lnTo>
                                  <a:pt x="2250879" y="58293"/>
                                </a:lnTo>
                                <a:lnTo>
                                  <a:pt x="2250879" y="22062"/>
                                </a:lnTo>
                                <a:lnTo>
                                  <a:pt x="2217644" y="32709"/>
                                </a:lnTo>
                                <a:lnTo>
                                  <a:pt x="2217644" y="58253"/>
                                </a:lnTo>
                                <a:lnTo>
                                  <a:pt x="2193072" y="58253"/>
                                </a:lnTo>
                                <a:lnTo>
                                  <a:pt x="2193072" y="82541"/>
                                </a:lnTo>
                                <a:lnTo>
                                  <a:pt x="2217644" y="82541"/>
                                </a:lnTo>
                                <a:lnTo>
                                  <a:pt x="2217644" y="147554"/>
                                </a:lnTo>
                                <a:close/>
                                <a:moveTo>
                                  <a:pt x="2111057" y="186011"/>
                                </a:moveTo>
                                <a:lnTo>
                                  <a:pt x="2144292" y="186011"/>
                                </a:lnTo>
                                <a:lnTo>
                                  <a:pt x="2144292" y="139134"/>
                                </a:lnTo>
                                <a:cubicBezTo>
                                  <a:pt x="2144292" y="120796"/>
                                  <a:pt x="2144292" y="87075"/>
                                  <a:pt x="2171333" y="87075"/>
                                </a:cubicBezTo>
                                <a:cubicBezTo>
                                  <a:pt x="2177284" y="87075"/>
                                  <a:pt x="2183235" y="88087"/>
                                  <a:pt x="2186231" y="89828"/>
                                </a:cubicBezTo>
                                <a:lnTo>
                                  <a:pt x="2186231" y="56350"/>
                                </a:lnTo>
                                <a:cubicBezTo>
                                  <a:pt x="2182749" y="55378"/>
                                  <a:pt x="2179308" y="55378"/>
                                  <a:pt x="2176070" y="55378"/>
                                </a:cubicBezTo>
                                <a:cubicBezTo>
                                  <a:pt x="2156234" y="55378"/>
                                  <a:pt x="2142592" y="75457"/>
                                  <a:pt x="2141094" y="87359"/>
                                </a:cubicBezTo>
                                <a:lnTo>
                                  <a:pt x="2140608" y="87359"/>
                                </a:lnTo>
                                <a:lnTo>
                                  <a:pt x="2140608" y="58333"/>
                                </a:lnTo>
                                <a:lnTo>
                                  <a:pt x="2111097" y="58333"/>
                                </a:lnTo>
                                <a:lnTo>
                                  <a:pt x="2111097" y="186011"/>
                                </a:lnTo>
                                <a:close/>
                                <a:moveTo>
                                  <a:pt x="1996009" y="149052"/>
                                </a:moveTo>
                                <a:cubicBezTo>
                                  <a:pt x="1996009" y="129459"/>
                                  <a:pt x="2018071" y="126990"/>
                                  <a:pt x="2032928" y="126990"/>
                                </a:cubicBezTo>
                                <a:lnTo>
                                  <a:pt x="2047339" y="126990"/>
                                </a:lnTo>
                                <a:cubicBezTo>
                                  <a:pt x="2047339" y="136908"/>
                                  <a:pt x="2045841" y="146056"/>
                                  <a:pt x="2040377" y="153262"/>
                                </a:cubicBezTo>
                                <a:cubicBezTo>
                                  <a:pt x="2035195" y="160184"/>
                                  <a:pt x="2027220" y="164678"/>
                                  <a:pt x="2017059" y="164678"/>
                                </a:cubicBezTo>
                                <a:cubicBezTo>
                                  <a:pt x="2005158" y="164678"/>
                                  <a:pt x="1996009" y="159982"/>
                                  <a:pt x="1996009" y="149052"/>
                                </a:cubicBezTo>
                                <a:moveTo>
                                  <a:pt x="1979128" y="93512"/>
                                </a:moveTo>
                                <a:cubicBezTo>
                                  <a:pt x="1990301" y="85092"/>
                                  <a:pt x="2004429" y="79627"/>
                                  <a:pt x="2018557" y="79627"/>
                                </a:cubicBezTo>
                                <a:cubicBezTo>
                                  <a:pt x="2038150" y="79627"/>
                                  <a:pt x="2047339" y="86549"/>
                                  <a:pt x="2047339" y="107154"/>
                                </a:cubicBezTo>
                                <a:lnTo>
                                  <a:pt x="2029001" y="107154"/>
                                </a:lnTo>
                                <a:cubicBezTo>
                                  <a:pt x="2015116" y="107154"/>
                                  <a:pt x="1998762" y="108409"/>
                                  <a:pt x="1986091" y="114602"/>
                                </a:cubicBezTo>
                                <a:cubicBezTo>
                                  <a:pt x="1973420" y="120796"/>
                                  <a:pt x="1964272" y="131969"/>
                                  <a:pt x="1964272" y="151036"/>
                                </a:cubicBezTo>
                                <a:cubicBezTo>
                                  <a:pt x="1964272" y="175365"/>
                                  <a:pt x="1986334" y="189007"/>
                                  <a:pt x="2008923" y="189007"/>
                                </a:cubicBezTo>
                                <a:cubicBezTo>
                                  <a:pt x="2024063" y="189007"/>
                                  <a:pt x="2040660" y="181073"/>
                                  <a:pt x="2048351" y="166945"/>
                                </a:cubicBezTo>
                                <a:lnTo>
                                  <a:pt x="2048837" y="166945"/>
                                </a:lnTo>
                                <a:cubicBezTo>
                                  <a:pt x="2049080" y="170912"/>
                                  <a:pt x="2049080" y="179332"/>
                                  <a:pt x="2050335" y="186052"/>
                                </a:cubicBezTo>
                                <a:lnTo>
                                  <a:pt x="2079603" y="186052"/>
                                </a:lnTo>
                                <a:cubicBezTo>
                                  <a:pt x="2078834" y="176134"/>
                                  <a:pt x="2078348" y="167228"/>
                                  <a:pt x="2078105" y="157553"/>
                                </a:cubicBezTo>
                                <a:cubicBezTo>
                                  <a:pt x="2077862" y="148121"/>
                                  <a:pt x="2077619" y="138446"/>
                                  <a:pt x="2077619" y="125573"/>
                                </a:cubicBezTo>
                                <a:lnTo>
                                  <a:pt x="2077619" y="109218"/>
                                </a:lnTo>
                                <a:cubicBezTo>
                                  <a:pt x="2077619" y="71530"/>
                                  <a:pt x="2061508" y="55419"/>
                                  <a:pt x="2022565" y="55419"/>
                                </a:cubicBezTo>
                                <a:cubicBezTo>
                                  <a:pt x="2008437" y="55419"/>
                                  <a:pt x="1991070" y="59143"/>
                                  <a:pt x="1978157" y="65094"/>
                                </a:cubicBezTo>
                                <a:lnTo>
                                  <a:pt x="1979128" y="93512"/>
                                </a:lnTo>
                                <a:close/>
                                <a:moveTo>
                                  <a:pt x="1834570" y="186011"/>
                                </a:moveTo>
                                <a:lnTo>
                                  <a:pt x="1869303" y="186011"/>
                                </a:lnTo>
                                <a:lnTo>
                                  <a:pt x="1869303" y="120310"/>
                                </a:lnTo>
                                <a:lnTo>
                                  <a:pt x="1883957" y="120310"/>
                                </a:lnTo>
                                <a:cubicBezTo>
                                  <a:pt x="1921160" y="120310"/>
                                  <a:pt x="1950670" y="105656"/>
                                  <a:pt x="1950670" y="65256"/>
                                </a:cubicBezTo>
                                <a:cubicBezTo>
                                  <a:pt x="1950670" y="23844"/>
                                  <a:pt x="1916220" y="12914"/>
                                  <a:pt x="1878533" y="12914"/>
                                </a:cubicBezTo>
                                <a:lnTo>
                                  <a:pt x="1834651" y="12914"/>
                                </a:lnTo>
                                <a:lnTo>
                                  <a:pt x="1834651" y="186011"/>
                                </a:lnTo>
                                <a:close/>
                                <a:moveTo>
                                  <a:pt x="1869262" y="40198"/>
                                </a:moveTo>
                                <a:lnTo>
                                  <a:pt x="1881407" y="40198"/>
                                </a:lnTo>
                                <a:cubicBezTo>
                                  <a:pt x="1899259" y="40198"/>
                                  <a:pt x="1914399" y="47161"/>
                                  <a:pt x="1914399" y="67239"/>
                                </a:cubicBezTo>
                                <a:cubicBezTo>
                                  <a:pt x="1914399" y="87318"/>
                                  <a:pt x="1898773" y="93026"/>
                                  <a:pt x="1881407" y="93026"/>
                                </a:cubicBezTo>
                                <a:lnTo>
                                  <a:pt x="1869262" y="93026"/>
                                </a:lnTo>
                                <a:lnTo>
                                  <a:pt x="1869262" y="40198"/>
                                </a:lnTo>
                                <a:close/>
                                <a:moveTo>
                                  <a:pt x="1628480" y="186011"/>
                                </a:moveTo>
                                <a:lnTo>
                                  <a:pt x="1661715" y="186011"/>
                                </a:lnTo>
                                <a:lnTo>
                                  <a:pt x="1661715" y="124035"/>
                                </a:lnTo>
                                <a:lnTo>
                                  <a:pt x="1662201" y="124035"/>
                                </a:lnTo>
                                <a:lnTo>
                                  <a:pt x="1704868" y="186011"/>
                                </a:lnTo>
                                <a:lnTo>
                                  <a:pt x="1747009" y="186011"/>
                                </a:lnTo>
                                <a:lnTo>
                                  <a:pt x="1693452" y="115331"/>
                                </a:lnTo>
                                <a:lnTo>
                                  <a:pt x="1741058" y="58293"/>
                                </a:lnTo>
                                <a:lnTo>
                                  <a:pt x="1701872" y="58293"/>
                                </a:lnTo>
                                <a:lnTo>
                                  <a:pt x="1662201" y="109380"/>
                                </a:lnTo>
                                <a:lnTo>
                                  <a:pt x="1661715" y="109380"/>
                                </a:lnTo>
                                <a:lnTo>
                                  <a:pt x="1661715" y="0"/>
                                </a:lnTo>
                                <a:lnTo>
                                  <a:pt x="1628480" y="0"/>
                                </a:lnTo>
                                <a:lnTo>
                                  <a:pt x="1628480" y="186011"/>
                                </a:lnTo>
                                <a:close/>
                                <a:moveTo>
                                  <a:pt x="1532013" y="186011"/>
                                </a:moveTo>
                                <a:lnTo>
                                  <a:pt x="1565248" y="186011"/>
                                </a:lnTo>
                                <a:lnTo>
                                  <a:pt x="1565248" y="139134"/>
                                </a:lnTo>
                                <a:cubicBezTo>
                                  <a:pt x="1565248" y="120796"/>
                                  <a:pt x="1565248" y="87075"/>
                                  <a:pt x="1592249" y="87075"/>
                                </a:cubicBezTo>
                                <a:cubicBezTo>
                                  <a:pt x="1598200" y="87075"/>
                                  <a:pt x="1604151" y="88087"/>
                                  <a:pt x="1607146" y="89828"/>
                                </a:cubicBezTo>
                                <a:lnTo>
                                  <a:pt x="1607146" y="56350"/>
                                </a:lnTo>
                                <a:cubicBezTo>
                                  <a:pt x="1603665" y="55378"/>
                                  <a:pt x="1600224" y="55378"/>
                                  <a:pt x="1596985" y="55378"/>
                                </a:cubicBezTo>
                                <a:cubicBezTo>
                                  <a:pt x="1577150" y="55378"/>
                                  <a:pt x="1563508" y="75457"/>
                                  <a:pt x="1562010" y="87359"/>
                                </a:cubicBezTo>
                                <a:lnTo>
                                  <a:pt x="1561524" y="87359"/>
                                </a:lnTo>
                                <a:lnTo>
                                  <a:pt x="1561524" y="58333"/>
                                </a:lnTo>
                                <a:lnTo>
                                  <a:pt x="1532013" y="58333"/>
                                </a:lnTo>
                                <a:lnTo>
                                  <a:pt x="1532013" y="186011"/>
                                </a:lnTo>
                                <a:close/>
                                <a:moveTo>
                                  <a:pt x="1406319" y="119055"/>
                                </a:moveTo>
                                <a:cubicBezTo>
                                  <a:pt x="1406319" y="99948"/>
                                  <a:pt x="1416722" y="81084"/>
                                  <a:pt x="1438299" y="81084"/>
                                </a:cubicBezTo>
                                <a:cubicBezTo>
                                  <a:pt x="1460118" y="81084"/>
                                  <a:pt x="1470522" y="99422"/>
                                  <a:pt x="1470522" y="119055"/>
                                </a:cubicBezTo>
                                <a:cubicBezTo>
                                  <a:pt x="1470522" y="140389"/>
                                  <a:pt x="1463843" y="163180"/>
                                  <a:pt x="1438299" y="163180"/>
                                </a:cubicBezTo>
                                <a:cubicBezTo>
                                  <a:pt x="1412998" y="163180"/>
                                  <a:pt x="1406319" y="140146"/>
                                  <a:pt x="1406319" y="119055"/>
                                </a:cubicBezTo>
                                <a:moveTo>
                                  <a:pt x="1371586" y="123023"/>
                                </a:moveTo>
                                <a:cubicBezTo>
                                  <a:pt x="1371586" y="159739"/>
                                  <a:pt x="1396158" y="189007"/>
                                  <a:pt x="1438299" y="189007"/>
                                </a:cubicBezTo>
                                <a:cubicBezTo>
                                  <a:pt x="1480683" y="189007"/>
                                  <a:pt x="1505255" y="159739"/>
                                  <a:pt x="1505255" y="123023"/>
                                </a:cubicBezTo>
                                <a:cubicBezTo>
                                  <a:pt x="1505255" y="80881"/>
                                  <a:pt x="1476230" y="55338"/>
                                  <a:pt x="1438299" y="55338"/>
                                </a:cubicBezTo>
                                <a:cubicBezTo>
                                  <a:pt x="1400611" y="55297"/>
                                  <a:pt x="1371586" y="80841"/>
                                  <a:pt x="1371586" y="123023"/>
                                </a:cubicBezTo>
                                <a:moveTo>
                                  <a:pt x="1286049" y="186011"/>
                                </a:moveTo>
                                <a:lnTo>
                                  <a:pt x="1320782" y="186011"/>
                                </a:lnTo>
                                <a:lnTo>
                                  <a:pt x="1320782" y="117557"/>
                                </a:lnTo>
                                <a:lnTo>
                                  <a:pt x="1382759" y="12914"/>
                                </a:lnTo>
                                <a:lnTo>
                                  <a:pt x="1346042" y="12914"/>
                                </a:lnTo>
                                <a:lnTo>
                                  <a:pt x="1304387" y="85577"/>
                                </a:lnTo>
                                <a:lnTo>
                                  <a:pt x="1263461" y="12914"/>
                                </a:lnTo>
                                <a:lnTo>
                                  <a:pt x="1222777" y="12914"/>
                                </a:lnTo>
                                <a:lnTo>
                                  <a:pt x="1286009" y="117557"/>
                                </a:lnTo>
                                <a:lnTo>
                                  <a:pt x="1286009" y="186011"/>
                                </a:lnTo>
                                <a:close/>
                                <a:moveTo>
                                  <a:pt x="1101778" y="186011"/>
                                </a:moveTo>
                                <a:lnTo>
                                  <a:pt x="1134001" y="186011"/>
                                </a:lnTo>
                                <a:lnTo>
                                  <a:pt x="1134001" y="0"/>
                                </a:lnTo>
                                <a:lnTo>
                                  <a:pt x="1100766" y="0"/>
                                </a:lnTo>
                                <a:lnTo>
                                  <a:pt x="1100766" y="73150"/>
                                </a:lnTo>
                                <a:lnTo>
                                  <a:pt x="1100281" y="73150"/>
                                </a:lnTo>
                                <a:cubicBezTo>
                                  <a:pt x="1090363" y="61005"/>
                                  <a:pt x="1078704" y="55297"/>
                                  <a:pt x="1062107" y="55297"/>
                                </a:cubicBezTo>
                                <a:cubicBezTo>
                                  <a:pt x="1022921" y="55297"/>
                                  <a:pt x="1008550" y="86549"/>
                                  <a:pt x="1008550" y="121768"/>
                                </a:cubicBezTo>
                                <a:cubicBezTo>
                                  <a:pt x="1008550" y="156743"/>
                                  <a:pt x="1022961" y="188966"/>
                                  <a:pt x="1062107" y="188966"/>
                                </a:cubicBezTo>
                                <a:cubicBezTo>
                                  <a:pt x="1077733" y="188966"/>
                                  <a:pt x="1091375" y="183987"/>
                                  <a:pt x="1101293" y="171600"/>
                                </a:cubicBezTo>
                                <a:lnTo>
                                  <a:pt x="1101778" y="171600"/>
                                </a:lnTo>
                                <a:lnTo>
                                  <a:pt x="1101778" y="186011"/>
                                </a:lnTo>
                                <a:close/>
                                <a:moveTo>
                                  <a:pt x="1043242" y="121768"/>
                                </a:moveTo>
                                <a:cubicBezTo>
                                  <a:pt x="1043242" y="104684"/>
                                  <a:pt x="1049193" y="81084"/>
                                  <a:pt x="1070770" y="81084"/>
                                </a:cubicBezTo>
                                <a:cubicBezTo>
                                  <a:pt x="1092103" y="81084"/>
                                  <a:pt x="1100524" y="103915"/>
                                  <a:pt x="1100524" y="121768"/>
                                </a:cubicBezTo>
                                <a:cubicBezTo>
                                  <a:pt x="1100524" y="139863"/>
                                  <a:pt x="1093318" y="163180"/>
                                  <a:pt x="1071255" y="163180"/>
                                </a:cubicBezTo>
                                <a:cubicBezTo>
                                  <a:pt x="1049436" y="163180"/>
                                  <a:pt x="1043242" y="139377"/>
                                  <a:pt x="1043242" y="121768"/>
                                </a:cubicBezTo>
                                <a:moveTo>
                                  <a:pt x="865206" y="186011"/>
                                </a:moveTo>
                                <a:lnTo>
                                  <a:pt x="898441" y="186011"/>
                                </a:lnTo>
                                <a:lnTo>
                                  <a:pt x="898441" y="123508"/>
                                </a:lnTo>
                                <a:cubicBezTo>
                                  <a:pt x="898441" y="107154"/>
                                  <a:pt x="903623" y="81084"/>
                                  <a:pt x="927709" y="81084"/>
                                </a:cubicBezTo>
                                <a:cubicBezTo>
                                  <a:pt x="949042" y="81084"/>
                                  <a:pt x="949285" y="102175"/>
                                  <a:pt x="949285" y="117800"/>
                                </a:cubicBezTo>
                                <a:lnTo>
                                  <a:pt x="949285" y="186011"/>
                                </a:lnTo>
                                <a:lnTo>
                                  <a:pt x="982521" y="186011"/>
                                </a:lnTo>
                                <a:lnTo>
                                  <a:pt x="982521" y="105413"/>
                                </a:lnTo>
                                <a:cubicBezTo>
                                  <a:pt x="982521" y="76631"/>
                                  <a:pt x="969364" y="55338"/>
                                  <a:pt x="939125" y="55338"/>
                                </a:cubicBezTo>
                                <a:cubicBezTo>
                                  <a:pt x="921758" y="55338"/>
                                  <a:pt x="907630" y="61046"/>
                                  <a:pt x="897227" y="75659"/>
                                </a:cubicBezTo>
                                <a:lnTo>
                                  <a:pt x="896741" y="75659"/>
                                </a:lnTo>
                                <a:lnTo>
                                  <a:pt x="896741" y="58293"/>
                                </a:lnTo>
                                <a:lnTo>
                                  <a:pt x="865246" y="58293"/>
                                </a:lnTo>
                                <a:lnTo>
                                  <a:pt x="865246" y="186011"/>
                                </a:lnTo>
                                <a:close/>
                                <a:moveTo>
                                  <a:pt x="750887" y="149052"/>
                                </a:moveTo>
                                <a:cubicBezTo>
                                  <a:pt x="750887" y="129459"/>
                                  <a:pt x="772949" y="126990"/>
                                  <a:pt x="787846" y="126990"/>
                                </a:cubicBezTo>
                                <a:lnTo>
                                  <a:pt x="802217" y="126990"/>
                                </a:lnTo>
                                <a:cubicBezTo>
                                  <a:pt x="802217" y="136908"/>
                                  <a:pt x="800719" y="146056"/>
                                  <a:pt x="795295" y="153262"/>
                                </a:cubicBezTo>
                                <a:cubicBezTo>
                                  <a:pt x="790073" y="160184"/>
                                  <a:pt x="782138" y="164678"/>
                                  <a:pt x="771978" y="164678"/>
                                </a:cubicBezTo>
                                <a:cubicBezTo>
                                  <a:pt x="760076" y="164678"/>
                                  <a:pt x="750887" y="159982"/>
                                  <a:pt x="750887" y="149052"/>
                                </a:cubicBezTo>
                                <a:moveTo>
                                  <a:pt x="734006" y="93512"/>
                                </a:moveTo>
                                <a:cubicBezTo>
                                  <a:pt x="745179" y="85092"/>
                                  <a:pt x="759307" y="79627"/>
                                  <a:pt x="773435" y="79627"/>
                                </a:cubicBezTo>
                                <a:cubicBezTo>
                                  <a:pt x="793028" y="79627"/>
                                  <a:pt x="802177" y="86549"/>
                                  <a:pt x="802177" y="107154"/>
                                </a:cubicBezTo>
                                <a:lnTo>
                                  <a:pt x="783838" y="107154"/>
                                </a:lnTo>
                                <a:cubicBezTo>
                                  <a:pt x="769953" y="107154"/>
                                  <a:pt x="753599" y="108409"/>
                                  <a:pt x="740928" y="114602"/>
                                </a:cubicBezTo>
                                <a:cubicBezTo>
                                  <a:pt x="728298" y="120796"/>
                                  <a:pt x="719109" y="131969"/>
                                  <a:pt x="719109" y="151036"/>
                                </a:cubicBezTo>
                                <a:cubicBezTo>
                                  <a:pt x="719109" y="175365"/>
                                  <a:pt x="741171" y="189007"/>
                                  <a:pt x="763760" y="189007"/>
                                </a:cubicBezTo>
                                <a:cubicBezTo>
                                  <a:pt x="778900" y="189007"/>
                                  <a:pt x="795497" y="181073"/>
                                  <a:pt x="803189" y="166945"/>
                                </a:cubicBezTo>
                                <a:lnTo>
                                  <a:pt x="803674" y="166945"/>
                                </a:lnTo>
                                <a:cubicBezTo>
                                  <a:pt x="803917" y="170912"/>
                                  <a:pt x="803917" y="179332"/>
                                  <a:pt x="805172" y="186052"/>
                                </a:cubicBezTo>
                                <a:lnTo>
                                  <a:pt x="834440" y="186052"/>
                                </a:lnTo>
                                <a:cubicBezTo>
                                  <a:pt x="833711" y="176134"/>
                                  <a:pt x="833185" y="167228"/>
                                  <a:pt x="832942" y="157553"/>
                                </a:cubicBezTo>
                                <a:cubicBezTo>
                                  <a:pt x="832699" y="148121"/>
                                  <a:pt x="832457" y="138446"/>
                                  <a:pt x="832457" y="125573"/>
                                </a:cubicBezTo>
                                <a:lnTo>
                                  <a:pt x="832457" y="109218"/>
                                </a:lnTo>
                                <a:cubicBezTo>
                                  <a:pt x="832457" y="71530"/>
                                  <a:pt x="816345" y="55419"/>
                                  <a:pt x="777402" y="55419"/>
                                </a:cubicBezTo>
                                <a:cubicBezTo>
                                  <a:pt x="763274" y="55419"/>
                                  <a:pt x="745908" y="59143"/>
                                  <a:pt x="732994" y="65094"/>
                                </a:cubicBezTo>
                                <a:lnTo>
                                  <a:pt x="734006" y="93512"/>
                                </a:lnTo>
                                <a:close/>
                                <a:moveTo>
                                  <a:pt x="626407" y="60034"/>
                                </a:moveTo>
                                <a:cubicBezTo>
                                  <a:pt x="616003" y="57807"/>
                                  <a:pt x="605843" y="55338"/>
                                  <a:pt x="590217" y="55338"/>
                                </a:cubicBezTo>
                                <a:cubicBezTo>
                                  <a:pt x="564187" y="55338"/>
                                  <a:pt x="540142" y="67482"/>
                                  <a:pt x="540142" y="95009"/>
                                </a:cubicBezTo>
                                <a:cubicBezTo>
                                  <a:pt x="540142" y="141118"/>
                                  <a:pt x="597908" y="124035"/>
                                  <a:pt x="597908" y="149052"/>
                                </a:cubicBezTo>
                                <a:cubicBezTo>
                                  <a:pt x="597908" y="161439"/>
                                  <a:pt x="584509" y="164678"/>
                                  <a:pt x="576089" y="164678"/>
                                </a:cubicBezTo>
                                <a:cubicBezTo>
                                  <a:pt x="564673" y="164678"/>
                                  <a:pt x="553784" y="161439"/>
                                  <a:pt x="543339" y="156258"/>
                                </a:cubicBezTo>
                                <a:lnTo>
                                  <a:pt x="541356" y="183542"/>
                                </a:lnTo>
                                <a:cubicBezTo>
                                  <a:pt x="553500" y="186781"/>
                                  <a:pt x="566414" y="189007"/>
                                  <a:pt x="579044" y="189007"/>
                                </a:cubicBezTo>
                                <a:cubicBezTo>
                                  <a:pt x="606045" y="189007"/>
                                  <a:pt x="632601" y="177105"/>
                                  <a:pt x="632601" y="147352"/>
                                </a:cubicBezTo>
                                <a:cubicBezTo>
                                  <a:pt x="632601" y="101244"/>
                                  <a:pt x="574834" y="114117"/>
                                  <a:pt x="574834" y="93795"/>
                                </a:cubicBezTo>
                                <a:cubicBezTo>
                                  <a:pt x="574834" y="82865"/>
                                  <a:pt x="585480" y="79667"/>
                                  <a:pt x="594427" y="79667"/>
                                </a:cubicBezTo>
                                <a:cubicBezTo>
                                  <a:pt x="606571" y="79667"/>
                                  <a:pt x="614020" y="81651"/>
                                  <a:pt x="624180" y="85132"/>
                                </a:cubicBezTo>
                                <a:lnTo>
                                  <a:pt x="626407" y="60034"/>
                                </a:lnTo>
                                <a:close/>
                                <a:moveTo>
                                  <a:pt x="481848" y="186011"/>
                                </a:moveTo>
                                <a:lnTo>
                                  <a:pt x="514072" y="186011"/>
                                </a:lnTo>
                                <a:lnTo>
                                  <a:pt x="514072" y="0"/>
                                </a:lnTo>
                                <a:lnTo>
                                  <a:pt x="480836" y="0"/>
                                </a:lnTo>
                                <a:lnTo>
                                  <a:pt x="480836" y="73150"/>
                                </a:lnTo>
                                <a:lnTo>
                                  <a:pt x="480351" y="73150"/>
                                </a:lnTo>
                                <a:cubicBezTo>
                                  <a:pt x="470433" y="61005"/>
                                  <a:pt x="458774" y="55297"/>
                                  <a:pt x="442177" y="55297"/>
                                </a:cubicBezTo>
                                <a:cubicBezTo>
                                  <a:pt x="402991" y="55297"/>
                                  <a:pt x="388620" y="86549"/>
                                  <a:pt x="388620" y="121768"/>
                                </a:cubicBezTo>
                                <a:cubicBezTo>
                                  <a:pt x="388620" y="156743"/>
                                  <a:pt x="402991" y="188966"/>
                                  <a:pt x="442177" y="188966"/>
                                </a:cubicBezTo>
                                <a:cubicBezTo>
                                  <a:pt x="457803" y="188966"/>
                                  <a:pt x="471445" y="183987"/>
                                  <a:pt x="481363" y="171600"/>
                                </a:cubicBezTo>
                                <a:lnTo>
                                  <a:pt x="481848" y="171600"/>
                                </a:lnTo>
                                <a:lnTo>
                                  <a:pt x="481848" y="186011"/>
                                </a:lnTo>
                                <a:close/>
                                <a:moveTo>
                                  <a:pt x="423312" y="121768"/>
                                </a:moveTo>
                                <a:cubicBezTo>
                                  <a:pt x="423312" y="104684"/>
                                  <a:pt x="429263" y="81084"/>
                                  <a:pt x="450840" y="81084"/>
                                </a:cubicBezTo>
                                <a:cubicBezTo>
                                  <a:pt x="472173" y="81084"/>
                                  <a:pt x="480594" y="103915"/>
                                  <a:pt x="480594" y="121768"/>
                                </a:cubicBezTo>
                                <a:cubicBezTo>
                                  <a:pt x="480594" y="139863"/>
                                  <a:pt x="473388" y="163180"/>
                                  <a:pt x="451326" y="163180"/>
                                </a:cubicBezTo>
                                <a:cubicBezTo>
                                  <a:pt x="429506" y="163180"/>
                                  <a:pt x="423312" y="139377"/>
                                  <a:pt x="423312" y="121768"/>
                                </a:cubicBezTo>
                                <a:moveTo>
                                  <a:pt x="361295" y="151764"/>
                                </a:moveTo>
                                <a:cubicBezTo>
                                  <a:pt x="348908" y="158687"/>
                                  <a:pt x="334982" y="164678"/>
                                  <a:pt x="318871" y="164678"/>
                                </a:cubicBezTo>
                                <a:cubicBezTo>
                                  <a:pt x="298306" y="164678"/>
                                  <a:pt x="283895" y="153019"/>
                                  <a:pt x="282397" y="132414"/>
                                </a:cubicBezTo>
                                <a:lnTo>
                                  <a:pt x="370687" y="132414"/>
                                </a:lnTo>
                                <a:cubicBezTo>
                                  <a:pt x="370687" y="87763"/>
                                  <a:pt x="357288" y="55297"/>
                                  <a:pt x="309925" y="55297"/>
                                </a:cubicBezTo>
                                <a:cubicBezTo>
                                  <a:pt x="270253" y="55297"/>
                                  <a:pt x="250660" y="85780"/>
                                  <a:pt x="250660" y="122739"/>
                                </a:cubicBezTo>
                                <a:cubicBezTo>
                                  <a:pt x="250660" y="164637"/>
                                  <a:pt x="275232" y="188966"/>
                                  <a:pt x="317373" y="188966"/>
                                </a:cubicBezTo>
                                <a:cubicBezTo>
                                  <a:pt x="335225" y="188966"/>
                                  <a:pt x="349111" y="185485"/>
                                  <a:pt x="361255" y="178806"/>
                                </a:cubicBezTo>
                                <a:lnTo>
                                  <a:pt x="361255" y="151764"/>
                                </a:lnTo>
                                <a:close/>
                                <a:moveTo>
                                  <a:pt x="282438" y="109623"/>
                                </a:moveTo>
                                <a:cubicBezTo>
                                  <a:pt x="283936" y="92500"/>
                                  <a:pt x="293368" y="79627"/>
                                  <a:pt x="311949" y="79627"/>
                                </a:cubicBezTo>
                                <a:cubicBezTo>
                                  <a:pt x="330530" y="79627"/>
                                  <a:pt x="337978" y="93512"/>
                                  <a:pt x="338990" y="109623"/>
                                </a:cubicBezTo>
                                <a:lnTo>
                                  <a:pt x="282438" y="109623"/>
                                </a:lnTo>
                                <a:close/>
                                <a:moveTo>
                                  <a:pt x="223416" y="151764"/>
                                </a:moveTo>
                                <a:cubicBezTo>
                                  <a:pt x="211029" y="158687"/>
                                  <a:pt x="197144" y="164678"/>
                                  <a:pt x="181032" y="164678"/>
                                </a:cubicBezTo>
                                <a:cubicBezTo>
                                  <a:pt x="160427" y="164678"/>
                                  <a:pt x="146056" y="153019"/>
                                  <a:pt x="144559" y="132414"/>
                                </a:cubicBezTo>
                                <a:lnTo>
                                  <a:pt x="232848" y="132414"/>
                                </a:lnTo>
                                <a:cubicBezTo>
                                  <a:pt x="232848" y="87763"/>
                                  <a:pt x="219449" y="55297"/>
                                  <a:pt x="172086" y="55297"/>
                                </a:cubicBezTo>
                                <a:cubicBezTo>
                                  <a:pt x="132414" y="55297"/>
                                  <a:pt x="112821" y="85780"/>
                                  <a:pt x="112821" y="122739"/>
                                </a:cubicBezTo>
                                <a:cubicBezTo>
                                  <a:pt x="112821" y="164637"/>
                                  <a:pt x="137393" y="188966"/>
                                  <a:pt x="179534" y="188966"/>
                                </a:cubicBezTo>
                                <a:cubicBezTo>
                                  <a:pt x="197387" y="188966"/>
                                  <a:pt x="211272" y="185485"/>
                                  <a:pt x="223416" y="178806"/>
                                </a:cubicBezTo>
                                <a:lnTo>
                                  <a:pt x="223416" y="151764"/>
                                </a:lnTo>
                                <a:close/>
                                <a:moveTo>
                                  <a:pt x="144559" y="109623"/>
                                </a:moveTo>
                                <a:cubicBezTo>
                                  <a:pt x="146056" y="92500"/>
                                  <a:pt x="155448" y="79627"/>
                                  <a:pt x="174069" y="79627"/>
                                </a:cubicBezTo>
                                <a:cubicBezTo>
                                  <a:pt x="192650" y="79627"/>
                                  <a:pt x="200099" y="93512"/>
                                  <a:pt x="201111" y="109623"/>
                                </a:cubicBezTo>
                                <a:lnTo>
                                  <a:pt x="144559" y="109623"/>
                                </a:lnTo>
                                <a:close/>
                                <a:moveTo>
                                  <a:pt x="0" y="186011"/>
                                </a:moveTo>
                                <a:lnTo>
                                  <a:pt x="101932" y="186011"/>
                                </a:lnTo>
                                <a:lnTo>
                                  <a:pt x="101932" y="158727"/>
                                </a:lnTo>
                                <a:lnTo>
                                  <a:pt x="34733" y="158727"/>
                                </a:lnTo>
                                <a:lnTo>
                                  <a:pt x="34733" y="12914"/>
                                </a:lnTo>
                                <a:lnTo>
                                  <a:pt x="0" y="12914"/>
                                </a:lnTo>
                                <a:lnTo>
                                  <a:pt x="0" y="186011"/>
                                </a:lnTo>
                                <a:close/>
                              </a:path>
                            </a:pathLst>
                          </a:custGeom>
                          <a:solidFill>
                            <a:srgbClr val="1D1D1B"/>
                          </a:solidFill>
                          <a:ln w="4048" cap="flat">
                            <a:noFill/>
                            <a:prstDash val="solid"/>
                            <a:miter/>
                          </a:ln>
                        </wps:spPr>
                        <wps:bodyPr rtlCol="0" anchor="ctr"/>
                      </wps:wsp>
                      <wps:wsp>
                        <wps:cNvPr id="657727111" name="Freeform 197374241"/>
                        <wps:cNvSpPr/>
                        <wps:spPr>
                          <a:xfrm>
                            <a:off x="1452427" y="691703"/>
                            <a:ext cx="1699281" cy="127515"/>
                          </a:xfrm>
                          <a:custGeom>
                            <a:avLst/>
                            <a:gdLst>
                              <a:gd name="connsiteX0" fmla="*/ 1655481 w 1699281"/>
                              <a:gd name="connsiteY0" fmla="*/ 99544 h 127515"/>
                              <a:gd name="connsiteX1" fmla="*/ 1682724 w 1699281"/>
                              <a:gd name="connsiteY1" fmla="*/ 127475 h 127515"/>
                              <a:gd name="connsiteX2" fmla="*/ 1699282 w 1699281"/>
                              <a:gd name="connsiteY2" fmla="*/ 125451 h 127515"/>
                              <a:gd name="connsiteX3" fmla="*/ 1698634 w 1699281"/>
                              <a:gd name="connsiteY3" fmla="*/ 107721 h 127515"/>
                              <a:gd name="connsiteX4" fmla="*/ 1688432 w 1699281"/>
                              <a:gd name="connsiteY4" fmla="*/ 110069 h 127515"/>
                              <a:gd name="connsiteX5" fmla="*/ 1677907 w 1699281"/>
                              <a:gd name="connsiteY5" fmla="*/ 95860 h 127515"/>
                              <a:gd name="connsiteX6" fmla="*/ 1677907 w 1699281"/>
                              <a:gd name="connsiteY6" fmla="*/ 55702 h 127515"/>
                              <a:gd name="connsiteX7" fmla="*/ 1697824 w 1699281"/>
                              <a:gd name="connsiteY7" fmla="*/ 55702 h 127515"/>
                              <a:gd name="connsiteX8" fmla="*/ 1697824 w 1699281"/>
                              <a:gd name="connsiteY8" fmla="*/ 39307 h 127515"/>
                              <a:gd name="connsiteX9" fmla="*/ 1677907 w 1699281"/>
                              <a:gd name="connsiteY9" fmla="*/ 39307 h 127515"/>
                              <a:gd name="connsiteX10" fmla="*/ 1677907 w 1699281"/>
                              <a:gd name="connsiteY10" fmla="*/ 14857 h 127515"/>
                              <a:gd name="connsiteX11" fmla="*/ 1655481 w 1699281"/>
                              <a:gd name="connsiteY11" fmla="*/ 22062 h 127515"/>
                              <a:gd name="connsiteX12" fmla="*/ 1655481 w 1699281"/>
                              <a:gd name="connsiteY12" fmla="*/ 39307 h 127515"/>
                              <a:gd name="connsiteX13" fmla="*/ 1638924 w 1699281"/>
                              <a:gd name="connsiteY13" fmla="*/ 39307 h 127515"/>
                              <a:gd name="connsiteX14" fmla="*/ 1638924 w 1699281"/>
                              <a:gd name="connsiteY14" fmla="*/ 55702 h 127515"/>
                              <a:gd name="connsiteX15" fmla="*/ 1655481 w 1699281"/>
                              <a:gd name="connsiteY15" fmla="*/ 55702 h 127515"/>
                              <a:gd name="connsiteX16" fmla="*/ 1655481 w 1699281"/>
                              <a:gd name="connsiteY16" fmla="*/ 99544 h 127515"/>
                              <a:gd name="connsiteX17" fmla="*/ 1626496 w 1699281"/>
                              <a:gd name="connsiteY17" fmla="*/ 40481 h 127515"/>
                              <a:gd name="connsiteX18" fmla="*/ 1602086 w 1699281"/>
                              <a:gd name="connsiteY18" fmla="*/ 37283 h 127515"/>
                              <a:gd name="connsiteX19" fmla="*/ 1568284 w 1699281"/>
                              <a:gd name="connsiteY19" fmla="*/ 64041 h 127515"/>
                              <a:gd name="connsiteX20" fmla="*/ 1607268 w 1699281"/>
                              <a:gd name="connsiteY20" fmla="*/ 100556 h 127515"/>
                              <a:gd name="connsiteX21" fmla="*/ 1592533 w 1699281"/>
                              <a:gd name="connsiteY21" fmla="*/ 111121 h 127515"/>
                              <a:gd name="connsiteX22" fmla="*/ 1570470 w 1699281"/>
                              <a:gd name="connsiteY22" fmla="*/ 105413 h 127515"/>
                              <a:gd name="connsiteX23" fmla="*/ 1569134 w 1699281"/>
                              <a:gd name="connsiteY23" fmla="*/ 123792 h 127515"/>
                              <a:gd name="connsiteX24" fmla="*/ 1594557 w 1699281"/>
                              <a:gd name="connsiteY24" fmla="*/ 127475 h 127515"/>
                              <a:gd name="connsiteX25" fmla="*/ 1630706 w 1699281"/>
                              <a:gd name="connsiteY25" fmla="*/ 99381 h 127515"/>
                              <a:gd name="connsiteX26" fmla="*/ 1591723 w 1699281"/>
                              <a:gd name="connsiteY26" fmla="*/ 63232 h 127515"/>
                              <a:gd name="connsiteX27" fmla="*/ 1604960 w 1699281"/>
                              <a:gd name="connsiteY27" fmla="*/ 53678 h 127515"/>
                              <a:gd name="connsiteX28" fmla="*/ 1625039 w 1699281"/>
                              <a:gd name="connsiteY28" fmla="*/ 57362 h 127515"/>
                              <a:gd name="connsiteX29" fmla="*/ 1626496 w 1699281"/>
                              <a:gd name="connsiteY29" fmla="*/ 40481 h 127515"/>
                              <a:gd name="connsiteX30" fmla="*/ 1550675 w 1699281"/>
                              <a:gd name="connsiteY30" fmla="*/ 39307 h 127515"/>
                              <a:gd name="connsiteX31" fmla="*/ 1528248 w 1699281"/>
                              <a:gd name="connsiteY31" fmla="*/ 39307 h 127515"/>
                              <a:gd name="connsiteX32" fmla="*/ 1528248 w 1699281"/>
                              <a:gd name="connsiteY32" fmla="*/ 81489 h 127515"/>
                              <a:gd name="connsiteX33" fmla="*/ 1508493 w 1699281"/>
                              <a:gd name="connsiteY33" fmla="*/ 110109 h 127515"/>
                              <a:gd name="connsiteX34" fmla="*/ 1493920 w 1699281"/>
                              <a:gd name="connsiteY34" fmla="*/ 85335 h 127515"/>
                              <a:gd name="connsiteX35" fmla="*/ 1493920 w 1699281"/>
                              <a:gd name="connsiteY35" fmla="*/ 39307 h 127515"/>
                              <a:gd name="connsiteX36" fmla="*/ 1471494 w 1699281"/>
                              <a:gd name="connsiteY36" fmla="*/ 39307 h 127515"/>
                              <a:gd name="connsiteX37" fmla="*/ 1471494 w 1699281"/>
                              <a:gd name="connsiteY37" fmla="*/ 93714 h 127515"/>
                              <a:gd name="connsiteX38" fmla="*/ 1500761 w 1699281"/>
                              <a:gd name="connsiteY38" fmla="*/ 127516 h 127515"/>
                              <a:gd name="connsiteX39" fmla="*/ 1529058 w 1699281"/>
                              <a:gd name="connsiteY39" fmla="*/ 113793 h 127515"/>
                              <a:gd name="connsiteX40" fmla="*/ 1529422 w 1699281"/>
                              <a:gd name="connsiteY40" fmla="*/ 113793 h 127515"/>
                              <a:gd name="connsiteX41" fmla="*/ 1529422 w 1699281"/>
                              <a:gd name="connsiteY41" fmla="*/ 125492 h 127515"/>
                              <a:gd name="connsiteX42" fmla="*/ 1550635 w 1699281"/>
                              <a:gd name="connsiteY42" fmla="*/ 125492 h 127515"/>
                              <a:gd name="connsiteX43" fmla="*/ 1550635 w 1699281"/>
                              <a:gd name="connsiteY43" fmla="*/ 39307 h 127515"/>
                              <a:gd name="connsiteX44" fmla="*/ 1406966 w 1699281"/>
                              <a:gd name="connsiteY44" fmla="*/ 125492 h 127515"/>
                              <a:gd name="connsiteX45" fmla="*/ 1429352 w 1699281"/>
                              <a:gd name="connsiteY45" fmla="*/ 125492 h 127515"/>
                              <a:gd name="connsiteX46" fmla="*/ 1429352 w 1699281"/>
                              <a:gd name="connsiteY46" fmla="*/ 93876 h 127515"/>
                              <a:gd name="connsiteX47" fmla="*/ 1447609 w 1699281"/>
                              <a:gd name="connsiteY47" fmla="*/ 58738 h 127515"/>
                              <a:gd name="connsiteX48" fmla="*/ 1457649 w 1699281"/>
                              <a:gd name="connsiteY48" fmla="*/ 60560 h 127515"/>
                              <a:gd name="connsiteX49" fmla="*/ 1457649 w 1699281"/>
                              <a:gd name="connsiteY49" fmla="*/ 38012 h 127515"/>
                              <a:gd name="connsiteX50" fmla="*/ 1450767 w 1699281"/>
                              <a:gd name="connsiteY50" fmla="*/ 37324 h 127515"/>
                              <a:gd name="connsiteX51" fmla="*/ 1427167 w 1699281"/>
                              <a:gd name="connsiteY51" fmla="*/ 58900 h 127515"/>
                              <a:gd name="connsiteX52" fmla="*/ 1426843 w 1699281"/>
                              <a:gd name="connsiteY52" fmla="*/ 58900 h 127515"/>
                              <a:gd name="connsiteX53" fmla="*/ 1426843 w 1699281"/>
                              <a:gd name="connsiteY53" fmla="*/ 39348 h 127515"/>
                              <a:gd name="connsiteX54" fmla="*/ 1406926 w 1699281"/>
                              <a:gd name="connsiteY54" fmla="*/ 39348 h 127515"/>
                              <a:gd name="connsiteX55" fmla="*/ 1406926 w 1699281"/>
                              <a:gd name="connsiteY55" fmla="*/ 125492 h 127515"/>
                              <a:gd name="connsiteX56" fmla="*/ 1352033 w 1699281"/>
                              <a:gd name="connsiteY56" fmla="*/ 125492 h 127515"/>
                              <a:gd name="connsiteX57" fmla="*/ 1375432 w 1699281"/>
                              <a:gd name="connsiteY57" fmla="*/ 125492 h 127515"/>
                              <a:gd name="connsiteX58" fmla="*/ 1375432 w 1699281"/>
                              <a:gd name="connsiteY58" fmla="*/ 27082 h 127515"/>
                              <a:gd name="connsiteX59" fmla="*/ 1408910 w 1699281"/>
                              <a:gd name="connsiteY59" fmla="*/ 27082 h 127515"/>
                              <a:gd name="connsiteX60" fmla="*/ 1408910 w 1699281"/>
                              <a:gd name="connsiteY60" fmla="*/ 8704 h 127515"/>
                              <a:gd name="connsiteX61" fmla="*/ 1318555 w 1699281"/>
                              <a:gd name="connsiteY61" fmla="*/ 8704 h 127515"/>
                              <a:gd name="connsiteX62" fmla="*/ 1318555 w 1699281"/>
                              <a:gd name="connsiteY62" fmla="*/ 27082 h 127515"/>
                              <a:gd name="connsiteX63" fmla="*/ 1352033 w 1699281"/>
                              <a:gd name="connsiteY63" fmla="*/ 27082 h 127515"/>
                              <a:gd name="connsiteX64" fmla="*/ 1352033 w 1699281"/>
                              <a:gd name="connsiteY64" fmla="*/ 125492 h 127515"/>
                              <a:gd name="connsiteX65" fmla="*/ 1179988 w 1699281"/>
                              <a:gd name="connsiteY65" fmla="*/ 125492 h 127515"/>
                              <a:gd name="connsiteX66" fmla="*/ 1202415 w 1699281"/>
                              <a:gd name="connsiteY66" fmla="*/ 125492 h 127515"/>
                              <a:gd name="connsiteX67" fmla="*/ 1202415 w 1699281"/>
                              <a:gd name="connsiteY67" fmla="*/ 83310 h 127515"/>
                              <a:gd name="connsiteX68" fmla="*/ 1222170 w 1699281"/>
                              <a:gd name="connsiteY68" fmla="*/ 54690 h 127515"/>
                              <a:gd name="connsiteX69" fmla="*/ 1236743 w 1699281"/>
                              <a:gd name="connsiteY69" fmla="*/ 79465 h 127515"/>
                              <a:gd name="connsiteX70" fmla="*/ 1236743 w 1699281"/>
                              <a:gd name="connsiteY70" fmla="*/ 125492 h 127515"/>
                              <a:gd name="connsiteX71" fmla="*/ 1259170 w 1699281"/>
                              <a:gd name="connsiteY71" fmla="*/ 125492 h 127515"/>
                              <a:gd name="connsiteX72" fmla="*/ 1259170 w 1699281"/>
                              <a:gd name="connsiteY72" fmla="*/ 71085 h 127515"/>
                              <a:gd name="connsiteX73" fmla="*/ 1229901 w 1699281"/>
                              <a:gd name="connsiteY73" fmla="*/ 37283 h 127515"/>
                              <a:gd name="connsiteX74" fmla="*/ 1201605 w 1699281"/>
                              <a:gd name="connsiteY74" fmla="*/ 51006 h 127515"/>
                              <a:gd name="connsiteX75" fmla="*/ 1201241 w 1699281"/>
                              <a:gd name="connsiteY75" fmla="*/ 51006 h 127515"/>
                              <a:gd name="connsiteX76" fmla="*/ 1201241 w 1699281"/>
                              <a:gd name="connsiteY76" fmla="*/ 39307 h 127515"/>
                              <a:gd name="connsiteX77" fmla="*/ 1179988 w 1699281"/>
                              <a:gd name="connsiteY77" fmla="*/ 39307 h 127515"/>
                              <a:gd name="connsiteX78" fmla="*/ 1179988 w 1699281"/>
                              <a:gd name="connsiteY78" fmla="*/ 125492 h 127515"/>
                              <a:gd name="connsiteX79" fmla="*/ 1095625 w 1699281"/>
                              <a:gd name="connsiteY79" fmla="*/ 80315 h 127515"/>
                              <a:gd name="connsiteX80" fmla="*/ 1117242 w 1699281"/>
                              <a:gd name="connsiteY80" fmla="*/ 54690 h 127515"/>
                              <a:gd name="connsiteX81" fmla="*/ 1138980 w 1699281"/>
                              <a:gd name="connsiteY81" fmla="*/ 80315 h 127515"/>
                              <a:gd name="connsiteX82" fmla="*/ 1117242 w 1699281"/>
                              <a:gd name="connsiteY82" fmla="*/ 110109 h 127515"/>
                              <a:gd name="connsiteX83" fmla="*/ 1095625 w 1699281"/>
                              <a:gd name="connsiteY83" fmla="*/ 80315 h 127515"/>
                              <a:gd name="connsiteX84" fmla="*/ 1072227 w 1699281"/>
                              <a:gd name="connsiteY84" fmla="*/ 82987 h 127515"/>
                              <a:gd name="connsiteX85" fmla="*/ 1117242 w 1699281"/>
                              <a:gd name="connsiteY85" fmla="*/ 127516 h 127515"/>
                              <a:gd name="connsiteX86" fmla="*/ 1162419 w 1699281"/>
                              <a:gd name="connsiteY86" fmla="*/ 82987 h 127515"/>
                              <a:gd name="connsiteX87" fmla="*/ 1117242 w 1699281"/>
                              <a:gd name="connsiteY87" fmla="*/ 37324 h 127515"/>
                              <a:gd name="connsiteX88" fmla="*/ 1072227 w 1699281"/>
                              <a:gd name="connsiteY88" fmla="*/ 82987 h 127515"/>
                              <a:gd name="connsiteX89" fmla="*/ 1031746 w 1699281"/>
                              <a:gd name="connsiteY89" fmla="*/ 23560 h 127515"/>
                              <a:gd name="connsiteX90" fmla="*/ 1054172 w 1699281"/>
                              <a:gd name="connsiteY90" fmla="*/ 23560 h 127515"/>
                              <a:gd name="connsiteX91" fmla="*/ 1054172 w 1699281"/>
                              <a:gd name="connsiteY91" fmla="*/ 2145 h 127515"/>
                              <a:gd name="connsiteX92" fmla="*/ 1031746 w 1699281"/>
                              <a:gd name="connsiteY92" fmla="*/ 2145 h 127515"/>
                              <a:gd name="connsiteX93" fmla="*/ 1031746 w 1699281"/>
                              <a:gd name="connsiteY93" fmla="*/ 23560 h 127515"/>
                              <a:gd name="connsiteX94" fmla="*/ 1031746 w 1699281"/>
                              <a:gd name="connsiteY94" fmla="*/ 125492 h 127515"/>
                              <a:gd name="connsiteX95" fmla="*/ 1054172 w 1699281"/>
                              <a:gd name="connsiteY95" fmla="*/ 125492 h 127515"/>
                              <a:gd name="connsiteX96" fmla="*/ 1054172 w 1699281"/>
                              <a:gd name="connsiteY96" fmla="*/ 39307 h 127515"/>
                              <a:gd name="connsiteX97" fmla="*/ 1031746 w 1699281"/>
                              <a:gd name="connsiteY97" fmla="*/ 39307 h 127515"/>
                              <a:gd name="connsiteX98" fmla="*/ 1031746 w 1699281"/>
                              <a:gd name="connsiteY98" fmla="*/ 125492 h 127515"/>
                              <a:gd name="connsiteX99" fmla="*/ 973493 w 1699281"/>
                              <a:gd name="connsiteY99" fmla="*/ 99544 h 127515"/>
                              <a:gd name="connsiteX100" fmla="*/ 1000737 w 1699281"/>
                              <a:gd name="connsiteY100" fmla="*/ 127475 h 127515"/>
                              <a:gd name="connsiteX101" fmla="*/ 1017294 w 1699281"/>
                              <a:gd name="connsiteY101" fmla="*/ 125451 h 127515"/>
                              <a:gd name="connsiteX102" fmla="*/ 1016646 w 1699281"/>
                              <a:gd name="connsiteY102" fmla="*/ 107721 h 127515"/>
                              <a:gd name="connsiteX103" fmla="*/ 1006445 w 1699281"/>
                              <a:gd name="connsiteY103" fmla="*/ 110069 h 127515"/>
                              <a:gd name="connsiteX104" fmla="*/ 995920 w 1699281"/>
                              <a:gd name="connsiteY104" fmla="*/ 95860 h 127515"/>
                              <a:gd name="connsiteX105" fmla="*/ 995920 w 1699281"/>
                              <a:gd name="connsiteY105" fmla="*/ 55702 h 127515"/>
                              <a:gd name="connsiteX106" fmla="*/ 1015836 w 1699281"/>
                              <a:gd name="connsiteY106" fmla="*/ 55702 h 127515"/>
                              <a:gd name="connsiteX107" fmla="*/ 1015836 w 1699281"/>
                              <a:gd name="connsiteY107" fmla="*/ 39307 h 127515"/>
                              <a:gd name="connsiteX108" fmla="*/ 995920 w 1699281"/>
                              <a:gd name="connsiteY108" fmla="*/ 39307 h 127515"/>
                              <a:gd name="connsiteX109" fmla="*/ 995920 w 1699281"/>
                              <a:gd name="connsiteY109" fmla="*/ 14857 h 127515"/>
                              <a:gd name="connsiteX110" fmla="*/ 973493 w 1699281"/>
                              <a:gd name="connsiteY110" fmla="*/ 22062 h 127515"/>
                              <a:gd name="connsiteX111" fmla="*/ 973493 w 1699281"/>
                              <a:gd name="connsiteY111" fmla="*/ 39307 h 127515"/>
                              <a:gd name="connsiteX112" fmla="*/ 956936 w 1699281"/>
                              <a:gd name="connsiteY112" fmla="*/ 39307 h 127515"/>
                              <a:gd name="connsiteX113" fmla="*/ 956936 w 1699281"/>
                              <a:gd name="connsiteY113" fmla="*/ 55702 h 127515"/>
                              <a:gd name="connsiteX114" fmla="*/ 973493 w 1699281"/>
                              <a:gd name="connsiteY114" fmla="*/ 55702 h 127515"/>
                              <a:gd name="connsiteX115" fmla="*/ 973493 w 1699281"/>
                              <a:gd name="connsiteY115" fmla="*/ 99544 h 127515"/>
                              <a:gd name="connsiteX116" fmla="*/ 888968 w 1699281"/>
                              <a:gd name="connsiteY116" fmla="*/ 100556 h 127515"/>
                              <a:gd name="connsiteX117" fmla="*/ 913905 w 1699281"/>
                              <a:gd name="connsiteY117" fmla="*/ 85658 h 127515"/>
                              <a:gd name="connsiteX118" fmla="*/ 923620 w 1699281"/>
                              <a:gd name="connsiteY118" fmla="*/ 85658 h 127515"/>
                              <a:gd name="connsiteX119" fmla="*/ 918924 w 1699281"/>
                              <a:gd name="connsiteY119" fmla="*/ 103430 h 127515"/>
                              <a:gd name="connsiteX120" fmla="*/ 903177 w 1699281"/>
                              <a:gd name="connsiteY120" fmla="*/ 111121 h 127515"/>
                              <a:gd name="connsiteX121" fmla="*/ 888968 w 1699281"/>
                              <a:gd name="connsiteY121" fmla="*/ 100556 h 127515"/>
                              <a:gd name="connsiteX122" fmla="*/ 877593 w 1699281"/>
                              <a:gd name="connsiteY122" fmla="*/ 63070 h 127515"/>
                              <a:gd name="connsiteX123" fmla="*/ 904189 w 1699281"/>
                              <a:gd name="connsiteY123" fmla="*/ 53678 h 127515"/>
                              <a:gd name="connsiteX124" fmla="*/ 923620 w 1699281"/>
                              <a:gd name="connsiteY124" fmla="*/ 72259 h 127515"/>
                              <a:gd name="connsiteX125" fmla="*/ 911233 w 1699281"/>
                              <a:gd name="connsiteY125" fmla="*/ 72259 h 127515"/>
                              <a:gd name="connsiteX126" fmla="*/ 882289 w 1699281"/>
                              <a:gd name="connsiteY126" fmla="*/ 77279 h 127515"/>
                              <a:gd name="connsiteX127" fmla="*/ 867594 w 1699281"/>
                              <a:gd name="connsiteY127" fmla="*/ 101851 h 127515"/>
                              <a:gd name="connsiteX128" fmla="*/ 897712 w 1699281"/>
                              <a:gd name="connsiteY128" fmla="*/ 127475 h 127515"/>
                              <a:gd name="connsiteX129" fmla="*/ 924349 w 1699281"/>
                              <a:gd name="connsiteY129" fmla="*/ 112578 h 127515"/>
                              <a:gd name="connsiteX130" fmla="*/ 924673 w 1699281"/>
                              <a:gd name="connsiteY130" fmla="*/ 112578 h 127515"/>
                              <a:gd name="connsiteX131" fmla="*/ 925685 w 1699281"/>
                              <a:gd name="connsiteY131" fmla="*/ 125451 h 127515"/>
                              <a:gd name="connsiteX132" fmla="*/ 945399 w 1699281"/>
                              <a:gd name="connsiteY132" fmla="*/ 125451 h 127515"/>
                              <a:gd name="connsiteX133" fmla="*/ 944387 w 1699281"/>
                              <a:gd name="connsiteY133" fmla="*/ 106223 h 127515"/>
                              <a:gd name="connsiteX134" fmla="*/ 944023 w 1699281"/>
                              <a:gd name="connsiteY134" fmla="*/ 84646 h 127515"/>
                              <a:gd name="connsiteX135" fmla="*/ 944023 w 1699281"/>
                              <a:gd name="connsiteY135" fmla="*/ 73635 h 127515"/>
                              <a:gd name="connsiteX136" fmla="*/ 906902 w 1699281"/>
                              <a:gd name="connsiteY136" fmla="*/ 37324 h 127515"/>
                              <a:gd name="connsiteX137" fmla="*/ 876945 w 1699281"/>
                              <a:gd name="connsiteY137" fmla="*/ 43841 h 127515"/>
                              <a:gd name="connsiteX138" fmla="*/ 877593 w 1699281"/>
                              <a:gd name="connsiteY138" fmla="*/ 63070 h 127515"/>
                              <a:gd name="connsiteX139" fmla="*/ 828246 w 1699281"/>
                              <a:gd name="connsiteY139" fmla="*/ 125492 h 127515"/>
                              <a:gd name="connsiteX140" fmla="*/ 849985 w 1699281"/>
                              <a:gd name="connsiteY140" fmla="*/ 125492 h 127515"/>
                              <a:gd name="connsiteX141" fmla="*/ 849985 w 1699281"/>
                              <a:gd name="connsiteY141" fmla="*/ 0 h 127515"/>
                              <a:gd name="connsiteX142" fmla="*/ 827558 w 1699281"/>
                              <a:gd name="connsiteY142" fmla="*/ 0 h 127515"/>
                              <a:gd name="connsiteX143" fmla="*/ 827558 w 1699281"/>
                              <a:gd name="connsiteY143" fmla="*/ 49347 h 127515"/>
                              <a:gd name="connsiteX144" fmla="*/ 827234 w 1699281"/>
                              <a:gd name="connsiteY144" fmla="*/ 49347 h 127515"/>
                              <a:gd name="connsiteX145" fmla="*/ 801448 w 1699281"/>
                              <a:gd name="connsiteY145" fmla="*/ 37324 h 127515"/>
                              <a:gd name="connsiteX146" fmla="*/ 765298 w 1699281"/>
                              <a:gd name="connsiteY146" fmla="*/ 82177 h 127515"/>
                              <a:gd name="connsiteX147" fmla="*/ 801448 w 1699281"/>
                              <a:gd name="connsiteY147" fmla="*/ 127516 h 127515"/>
                              <a:gd name="connsiteX148" fmla="*/ 827923 w 1699281"/>
                              <a:gd name="connsiteY148" fmla="*/ 115817 h 127515"/>
                              <a:gd name="connsiteX149" fmla="*/ 828246 w 1699281"/>
                              <a:gd name="connsiteY149" fmla="*/ 115817 h 127515"/>
                              <a:gd name="connsiteX150" fmla="*/ 828246 w 1699281"/>
                              <a:gd name="connsiteY150" fmla="*/ 125492 h 127515"/>
                              <a:gd name="connsiteX151" fmla="*/ 788696 w 1699281"/>
                              <a:gd name="connsiteY151" fmla="*/ 82136 h 127515"/>
                              <a:gd name="connsiteX152" fmla="*/ 807277 w 1699281"/>
                              <a:gd name="connsiteY152" fmla="*/ 54690 h 127515"/>
                              <a:gd name="connsiteX153" fmla="*/ 827356 w 1699281"/>
                              <a:gd name="connsiteY153" fmla="*/ 82136 h 127515"/>
                              <a:gd name="connsiteX154" fmla="*/ 807601 w 1699281"/>
                              <a:gd name="connsiteY154" fmla="*/ 110109 h 127515"/>
                              <a:gd name="connsiteX155" fmla="*/ 788696 w 1699281"/>
                              <a:gd name="connsiteY155" fmla="*/ 82136 h 127515"/>
                              <a:gd name="connsiteX156" fmla="*/ 668588 w 1699281"/>
                              <a:gd name="connsiteY156" fmla="*/ 125492 h 127515"/>
                              <a:gd name="connsiteX157" fmla="*/ 690974 w 1699281"/>
                              <a:gd name="connsiteY157" fmla="*/ 125492 h 127515"/>
                              <a:gd name="connsiteX158" fmla="*/ 690974 w 1699281"/>
                              <a:gd name="connsiteY158" fmla="*/ 83310 h 127515"/>
                              <a:gd name="connsiteX159" fmla="*/ 710729 w 1699281"/>
                              <a:gd name="connsiteY159" fmla="*/ 54690 h 127515"/>
                              <a:gd name="connsiteX160" fmla="*/ 725303 w 1699281"/>
                              <a:gd name="connsiteY160" fmla="*/ 79465 h 127515"/>
                              <a:gd name="connsiteX161" fmla="*/ 725303 w 1699281"/>
                              <a:gd name="connsiteY161" fmla="*/ 125492 h 127515"/>
                              <a:gd name="connsiteX162" fmla="*/ 747689 w 1699281"/>
                              <a:gd name="connsiteY162" fmla="*/ 125492 h 127515"/>
                              <a:gd name="connsiteX163" fmla="*/ 747689 w 1699281"/>
                              <a:gd name="connsiteY163" fmla="*/ 71085 h 127515"/>
                              <a:gd name="connsiteX164" fmla="*/ 718421 w 1699281"/>
                              <a:gd name="connsiteY164" fmla="*/ 37283 h 127515"/>
                              <a:gd name="connsiteX165" fmla="*/ 690124 w 1699281"/>
                              <a:gd name="connsiteY165" fmla="*/ 51006 h 127515"/>
                              <a:gd name="connsiteX166" fmla="*/ 689801 w 1699281"/>
                              <a:gd name="connsiteY166" fmla="*/ 51006 h 127515"/>
                              <a:gd name="connsiteX167" fmla="*/ 689801 w 1699281"/>
                              <a:gd name="connsiteY167" fmla="*/ 39307 h 127515"/>
                              <a:gd name="connsiteX168" fmla="*/ 668588 w 1699281"/>
                              <a:gd name="connsiteY168" fmla="*/ 39307 h 127515"/>
                              <a:gd name="connsiteX169" fmla="*/ 668588 w 1699281"/>
                              <a:gd name="connsiteY169" fmla="*/ 125492 h 127515"/>
                              <a:gd name="connsiteX170" fmla="*/ 645473 w 1699281"/>
                              <a:gd name="connsiteY170" fmla="*/ 39307 h 127515"/>
                              <a:gd name="connsiteX171" fmla="*/ 623047 w 1699281"/>
                              <a:gd name="connsiteY171" fmla="*/ 39307 h 127515"/>
                              <a:gd name="connsiteX172" fmla="*/ 623047 w 1699281"/>
                              <a:gd name="connsiteY172" fmla="*/ 81489 h 127515"/>
                              <a:gd name="connsiteX173" fmla="*/ 603292 w 1699281"/>
                              <a:gd name="connsiteY173" fmla="*/ 110109 h 127515"/>
                              <a:gd name="connsiteX174" fmla="*/ 588719 w 1699281"/>
                              <a:gd name="connsiteY174" fmla="*/ 85335 h 127515"/>
                              <a:gd name="connsiteX175" fmla="*/ 588719 w 1699281"/>
                              <a:gd name="connsiteY175" fmla="*/ 39307 h 127515"/>
                              <a:gd name="connsiteX176" fmla="*/ 566292 w 1699281"/>
                              <a:gd name="connsiteY176" fmla="*/ 39307 h 127515"/>
                              <a:gd name="connsiteX177" fmla="*/ 566292 w 1699281"/>
                              <a:gd name="connsiteY177" fmla="*/ 93714 h 127515"/>
                              <a:gd name="connsiteX178" fmla="*/ 595560 w 1699281"/>
                              <a:gd name="connsiteY178" fmla="*/ 127516 h 127515"/>
                              <a:gd name="connsiteX179" fmla="*/ 623857 w 1699281"/>
                              <a:gd name="connsiteY179" fmla="*/ 113793 h 127515"/>
                              <a:gd name="connsiteX180" fmla="*/ 624180 w 1699281"/>
                              <a:gd name="connsiteY180" fmla="*/ 113793 h 127515"/>
                              <a:gd name="connsiteX181" fmla="*/ 624180 w 1699281"/>
                              <a:gd name="connsiteY181" fmla="*/ 125492 h 127515"/>
                              <a:gd name="connsiteX182" fmla="*/ 645433 w 1699281"/>
                              <a:gd name="connsiteY182" fmla="*/ 125492 h 127515"/>
                              <a:gd name="connsiteX183" fmla="*/ 645433 w 1699281"/>
                              <a:gd name="connsiteY183" fmla="*/ 39307 h 127515"/>
                              <a:gd name="connsiteX184" fmla="*/ 481970 w 1699281"/>
                              <a:gd name="connsiteY184" fmla="*/ 80315 h 127515"/>
                              <a:gd name="connsiteX185" fmla="*/ 503587 w 1699281"/>
                              <a:gd name="connsiteY185" fmla="*/ 54690 h 127515"/>
                              <a:gd name="connsiteX186" fmla="*/ 525325 w 1699281"/>
                              <a:gd name="connsiteY186" fmla="*/ 80315 h 127515"/>
                              <a:gd name="connsiteX187" fmla="*/ 503587 w 1699281"/>
                              <a:gd name="connsiteY187" fmla="*/ 110109 h 127515"/>
                              <a:gd name="connsiteX188" fmla="*/ 481970 w 1699281"/>
                              <a:gd name="connsiteY188" fmla="*/ 80315 h 127515"/>
                              <a:gd name="connsiteX189" fmla="*/ 458531 w 1699281"/>
                              <a:gd name="connsiteY189" fmla="*/ 82987 h 127515"/>
                              <a:gd name="connsiteX190" fmla="*/ 503546 w 1699281"/>
                              <a:gd name="connsiteY190" fmla="*/ 127516 h 127515"/>
                              <a:gd name="connsiteX191" fmla="*/ 548724 w 1699281"/>
                              <a:gd name="connsiteY191" fmla="*/ 82987 h 127515"/>
                              <a:gd name="connsiteX192" fmla="*/ 503546 w 1699281"/>
                              <a:gd name="connsiteY192" fmla="*/ 37324 h 127515"/>
                              <a:gd name="connsiteX193" fmla="*/ 458531 w 1699281"/>
                              <a:gd name="connsiteY193" fmla="*/ 82987 h 127515"/>
                              <a:gd name="connsiteX194" fmla="*/ 382386 w 1699281"/>
                              <a:gd name="connsiteY194" fmla="*/ 125492 h 127515"/>
                              <a:gd name="connsiteX195" fmla="*/ 405784 w 1699281"/>
                              <a:gd name="connsiteY195" fmla="*/ 125492 h 127515"/>
                              <a:gd name="connsiteX196" fmla="*/ 405784 w 1699281"/>
                              <a:gd name="connsiteY196" fmla="*/ 74283 h 127515"/>
                              <a:gd name="connsiteX197" fmla="*/ 445294 w 1699281"/>
                              <a:gd name="connsiteY197" fmla="*/ 74283 h 127515"/>
                              <a:gd name="connsiteX198" fmla="*/ 445294 w 1699281"/>
                              <a:gd name="connsiteY198" fmla="*/ 55905 h 127515"/>
                              <a:gd name="connsiteX199" fmla="*/ 405784 w 1699281"/>
                              <a:gd name="connsiteY199" fmla="*/ 55905 h 127515"/>
                              <a:gd name="connsiteX200" fmla="*/ 405784 w 1699281"/>
                              <a:gd name="connsiteY200" fmla="*/ 27082 h 127515"/>
                              <a:gd name="connsiteX201" fmla="*/ 447277 w 1699281"/>
                              <a:gd name="connsiteY201" fmla="*/ 27082 h 127515"/>
                              <a:gd name="connsiteX202" fmla="*/ 447277 w 1699281"/>
                              <a:gd name="connsiteY202" fmla="*/ 8704 h 127515"/>
                              <a:gd name="connsiteX203" fmla="*/ 382386 w 1699281"/>
                              <a:gd name="connsiteY203" fmla="*/ 8704 h 127515"/>
                              <a:gd name="connsiteX204" fmla="*/ 382386 w 1699281"/>
                              <a:gd name="connsiteY204" fmla="*/ 125492 h 127515"/>
                              <a:gd name="connsiteX205" fmla="*/ 307739 w 1699281"/>
                              <a:gd name="connsiteY205" fmla="*/ 10849 h 127515"/>
                              <a:gd name="connsiteX206" fmla="*/ 279806 w 1699281"/>
                              <a:gd name="connsiteY206" fmla="*/ 6680 h 127515"/>
                              <a:gd name="connsiteX207" fmla="*/ 239001 w 1699281"/>
                              <a:gd name="connsiteY207" fmla="*/ 42303 h 127515"/>
                              <a:gd name="connsiteX208" fmla="*/ 290210 w 1699281"/>
                              <a:gd name="connsiteY208" fmla="*/ 94038 h 127515"/>
                              <a:gd name="connsiteX209" fmla="*/ 269443 w 1699281"/>
                              <a:gd name="connsiteY209" fmla="*/ 109097 h 127515"/>
                              <a:gd name="connsiteX210" fmla="*/ 243009 w 1699281"/>
                              <a:gd name="connsiteY210" fmla="*/ 101891 h 127515"/>
                              <a:gd name="connsiteX211" fmla="*/ 240823 w 1699281"/>
                              <a:gd name="connsiteY211" fmla="*/ 122942 h 127515"/>
                              <a:gd name="connsiteX212" fmla="*/ 270779 w 1699281"/>
                              <a:gd name="connsiteY212" fmla="*/ 127475 h 127515"/>
                              <a:gd name="connsiteX213" fmla="*/ 314620 w 1699281"/>
                              <a:gd name="connsiteY213" fmla="*/ 92176 h 127515"/>
                              <a:gd name="connsiteX214" fmla="*/ 263412 w 1699281"/>
                              <a:gd name="connsiteY214" fmla="*/ 41291 h 127515"/>
                              <a:gd name="connsiteX215" fmla="*/ 281830 w 1699281"/>
                              <a:gd name="connsiteY215" fmla="*/ 25058 h 127515"/>
                              <a:gd name="connsiteX216" fmla="*/ 305593 w 1699281"/>
                              <a:gd name="connsiteY216" fmla="*/ 30078 h 127515"/>
                              <a:gd name="connsiteX217" fmla="*/ 307739 w 1699281"/>
                              <a:gd name="connsiteY217" fmla="*/ 10849 h 127515"/>
                              <a:gd name="connsiteX218" fmla="*/ 122011 w 1699281"/>
                              <a:gd name="connsiteY218" fmla="*/ 125492 h 127515"/>
                              <a:gd name="connsiteX219" fmla="*/ 145409 w 1699281"/>
                              <a:gd name="connsiteY219" fmla="*/ 125492 h 127515"/>
                              <a:gd name="connsiteX220" fmla="*/ 145409 w 1699281"/>
                              <a:gd name="connsiteY220" fmla="*/ 74283 h 127515"/>
                              <a:gd name="connsiteX221" fmla="*/ 192286 w 1699281"/>
                              <a:gd name="connsiteY221" fmla="*/ 74283 h 127515"/>
                              <a:gd name="connsiteX222" fmla="*/ 192286 w 1699281"/>
                              <a:gd name="connsiteY222" fmla="*/ 125492 h 127515"/>
                              <a:gd name="connsiteX223" fmla="*/ 215725 w 1699281"/>
                              <a:gd name="connsiteY223" fmla="*/ 125492 h 127515"/>
                              <a:gd name="connsiteX224" fmla="*/ 215725 w 1699281"/>
                              <a:gd name="connsiteY224" fmla="*/ 8704 h 127515"/>
                              <a:gd name="connsiteX225" fmla="*/ 192286 w 1699281"/>
                              <a:gd name="connsiteY225" fmla="*/ 8704 h 127515"/>
                              <a:gd name="connsiteX226" fmla="*/ 192286 w 1699281"/>
                              <a:gd name="connsiteY226" fmla="*/ 55905 h 127515"/>
                              <a:gd name="connsiteX227" fmla="*/ 145409 w 1699281"/>
                              <a:gd name="connsiteY227" fmla="*/ 55905 h 127515"/>
                              <a:gd name="connsiteX228" fmla="*/ 145409 w 1699281"/>
                              <a:gd name="connsiteY228" fmla="*/ 8704 h 127515"/>
                              <a:gd name="connsiteX229" fmla="*/ 122011 w 1699281"/>
                              <a:gd name="connsiteY229" fmla="*/ 8704 h 127515"/>
                              <a:gd name="connsiteX230" fmla="*/ 122011 w 1699281"/>
                              <a:gd name="connsiteY230" fmla="*/ 125492 h 127515"/>
                              <a:gd name="connsiteX231" fmla="*/ 0 w 1699281"/>
                              <a:gd name="connsiteY231" fmla="*/ 125492 h 127515"/>
                              <a:gd name="connsiteX232" fmla="*/ 22427 w 1699281"/>
                              <a:gd name="connsiteY232" fmla="*/ 125492 h 127515"/>
                              <a:gd name="connsiteX233" fmla="*/ 22427 w 1699281"/>
                              <a:gd name="connsiteY233" fmla="*/ 38093 h 127515"/>
                              <a:gd name="connsiteX234" fmla="*/ 22750 w 1699281"/>
                              <a:gd name="connsiteY234" fmla="*/ 38093 h 127515"/>
                              <a:gd name="connsiteX235" fmla="*/ 67442 w 1699281"/>
                              <a:gd name="connsiteY235" fmla="*/ 125451 h 127515"/>
                              <a:gd name="connsiteX236" fmla="*/ 96062 w 1699281"/>
                              <a:gd name="connsiteY236" fmla="*/ 125451 h 127515"/>
                              <a:gd name="connsiteX237" fmla="*/ 96062 w 1699281"/>
                              <a:gd name="connsiteY237" fmla="*/ 8663 h 127515"/>
                              <a:gd name="connsiteX238" fmla="*/ 73635 w 1699281"/>
                              <a:gd name="connsiteY238" fmla="*/ 8663 h 127515"/>
                              <a:gd name="connsiteX239" fmla="*/ 73635 w 1699281"/>
                              <a:gd name="connsiteY239" fmla="*/ 96021 h 127515"/>
                              <a:gd name="connsiteX240" fmla="*/ 73311 w 1699281"/>
                              <a:gd name="connsiteY240" fmla="*/ 96021 h 127515"/>
                              <a:gd name="connsiteX241" fmla="*/ 28782 w 1699281"/>
                              <a:gd name="connsiteY241" fmla="*/ 8663 h 127515"/>
                              <a:gd name="connsiteX242" fmla="*/ 0 w 1699281"/>
                              <a:gd name="connsiteY242" fmla="*/ 8663 h 127515"/>
                              <a:gd name="connsiteX243" fmla="*/ 0 w 1699281"/>
                              <a:gd name="connsiteY243" fmla="*/ 125492 h 12751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 ang="0">
                                <a:pos x="connsiteX73" y="connsiteY73"/>
                              </a:cxn>
                              <a:cxn ang="0">
                                <a:pos x="connsiteX74" y="connsiteY74"/>
                              </a:cxn>
                              <a:cxn ang="0">
                                <a:pos x="connsiteX75" y="connsiteY75"/>
                              </a:cxn>
                              <a:cxn ang="0">
                                <a:pos x="connsiteX76" y="connsiteY76"/>
                              </a:cxn>
                              <a:cxn ang="0">
                                <a:pos x="connsiteX77" y="connsiteY77"/>
                              </a:cxn>
                              <a:cxn ang="0">
                                <a:pos x="connsiteX78" y="connsiteY78"/>
                              </a:cxn>
                              <a:cxn ang="0">
                                <a:pos x="connsiteX79" y="connsiteY79"/>
                              </a:cxn>
                              <a:cxn ang="0">
                                <a:pos x="connsiteX80" y="connsiteY80"/>
                              </a:cxn>
                              <a:cxn ang="0">
                                <a:pos x="connsiteX81" y="connsiteY81"/>
                              </a:cxn>
                              <a:cxn ang="0">
                                <a:pos x="connsiteX82" y="connsiteY82"/>
                              </a:cxn>
                              <a:cxn ang="0">
                                <a:pos x="connsiteX83" y="connsiteY83"/>
                              </a:cxn>
                              <a:cxn ang="0">
                                <a:pos x="connsiteX84" y="connsiteY84"/>
                              </a:cxn>
                              <a:cxn ang="0">
                                <a:pos x="connsiteX85" y="connsiteY85"/>
                              </a:cxn>
                              <a:cxn ang="0">
                                <a:pos x="connsiteX86" y="connsiteY86"/>
                              </a:cxn>
                              <a:cxn ang="0">
                                <a:pos x="connsiteX87" y="connsiteY87"/>
                              </a:cxn>
                              <a:cxn ang="0">
                                <a:pos x="connsiteX88" y="connsiteY88"/>
                              </a:cxn>
                              <a:cxn ang="0">
                                <a:pos x="connsiteX89" y="connsiteY89"/>
                              </a:cxn>
                              <a:cxn ang="0">
                                <a:pos x="connsiteX90" y="connsiteY90"/>
                              </a:cxn>
                              <a:cxn ang="0">
                                <a:pos x="connsiteX91" y="connsiteY91"/>
                              </a:cxn>
                              <a:cxn ang="0">
                                <a:pos x="connsiteX92" y="connsiteY92"/>
                              </a:cxn>
                              <a:cxn ang="0">
                                <a:pos x="connsiteX93" y="connsiteY93"/>
                              </a:cxn>
                              <a:cxn ang="0">
                                <a:pos x="connsiteX94" y="connsiteY94"/>
                              </a:cxn>
                              <a:cxn ang="0">
                                <a:pos x="connsiteX95" y="connsiteY95"/>
                              </a:cxn>
                              <a:cxn ang="0">
                                <a:pos x="connsiteX96" y="connsiteY96"/>
                              </a:cxn>
                              <a:cxn ang="0">
                                <a:pos x="connsiteX97" y="connsiteY97"/>
                              </a:cxn>
                              <a:cxn ang="0">
                                <a:pos x="connsiteX98" y="connsiteY98"/>
                              </a:cxn>
                              <a:cxn ang="0">
                                <a:pos x="connsiteX99" y="connsiteY99"/>
                              </a:cxn>
                              <a:cxn ang="0">
                                <a:pos x="connsiteX100" y="connsiteY100"/>
                              </a:cxn>
                              <a:cxn ang="0">
                                <a:pos x="connsiteX101" y="connsiteY101"/>
                              </a:cxn>
                              <a:cxn ang="0">
                                <a:pos x="connsiteX102" y="connsiteY102"/>
                              </a:cxn>
                              <a:cxn ang="0">
                                <a:pos x="connsiteX103" y="connsiteY103"/>
                              </a:cxn>
                              <a:cxn ang="0">
                                <a:pos x="connsiteX104" y="connsiteY104"/>
                              </a:cxn>
                              <a:cxn ang="0">
                                <a:pos x="connsiteX105" y="connsiteY105"/>
                              </a:cxn>
                              <a:cxn ang="0">
                                <a:pos x="connsiteX106" y="connsiteY106"/>
                              </a:cxn>
                              <a:cxn ang="0">
                                <a:pos x="connsiteX107" y="connsiteY107"/>
                              </a:cxn>
                              <a:cxn ang="0">
                                <a:pos x="connsiteX108" y="connsiteY108"/>
                              </a:cxn>
                              <a:cxn ang="0">
                                <a:pos x="connsiteX109" y="connsiteY109"/>
                              </a:cxn>
                              <a:cxn ang="0">
                                <a:pos x="connsiteX110" y="connsiteY110"/>
                              </a:cxn>
                              <a:cxn ang="0">
                                <a:pos x="connsiteX111" y="connsiteY111"/>
                              </a:cxn>
                              <a:cxn ang="0">
                                <a:pos x="connsiteX112" y="connsiteY112"/>
                              </a:cxn>
                              <a:cxn ang="0">
                                <a:pos x="connsiteX113" y="connsiteY113"/>
                              </a:cxn>
                              <a:cxn ang="0">
                                <a:pos x="connsiteX114" y="connsiteY114"/>
                              </a:cxn>
                              <a:cxn ang="0">
                                <a:pos x="connsiteX115" y="connsiteY115"/>
                              </a:cxn>
                              <a:cxn ang="0">
                                <a:pos x="connsiteX116" y="connsiteY116"/>
                              </a:cxn>
                              <a:cxn ang="0">
                                <a:pos x="connsiteX117" y="connsiteY117"/>
                              </a:cxn>
                              <a:cxn ang="0">
                                <a:pos x="connsiteX118" y="connsiteY118"/>
                              </a:cxn>
                              <a:cxn ang="0">
                                <a:pos x="connsiteX119" y="connsiteY119"/>
                              </a:cxn>
                              <a:cxn ang="0">
                                <a:pos x="connsiteX120" y="connsiteY120"/>
                              </a:cxn>
                              <a:cxn ang="0">
                                <a:pos x="connsiteX121" y="connsiteY121"/>
                              </a:cxn>
                              <a:cxn ang="0">
                                <a:pos x="connsiteX122" y="connsiteY122"/>
                              </a:cxn>
                              <a:cxn ang="0">
                                <a:pos x="connsiteX123" y="connsiteY123"/>
                              </a:cxn>
                              <a:cxn ang="0">
                                <a:pos x="connsiteX124" y="connsiteY124"/>
                              </a:cxn>
                              <a:cxn ang="0">
                                <a:pos x="connsiteX125" y="connsiteY125"/>
                              </a:cxn>
                              <a:cxn ang="0">
                                <a:pos x="connsiteX126" y="connsiteY126"/>
                              </a:cxn>
                              <a:cxn ang="0">
                                <a:pos x="connsiteX127" y="connsiteY127"/>
                              </a:cxn>
                              <a:cxn ang="0">
                                <a:pos x="connsiteX128" y="connsiteY128"/>
                              </a:cxn>
                              <a:cxn ang="0">
                                <a:pos x="connsiteX129" y="connsiteY129"/>
                              </a:cxn>
                              <a:cxn ang="0">
                                <a:pos x="connsiteX130" y="connsiteY130"/>
                              </a:cxn>
                              <a:cxn ang="0">
                                <a:pos x="connsiteX131" y="connsiteY131"/>
                              </a:cxn>
                              <a:cxn ang="0">
                                <a:pos x="connsiteX132" y="connsiteY132"/>
                              </a:cxn>
                              <a:cxn ang="0">
                                <a:pos x="connsiteX133" y="connsiteY133"/>
                              </a:cxn>
                              <a:cxn ang="0">
                                <a:pos x="connsiteX134" y="connsiteY134"/>
                              </a:cxn>
                              <a:cxn ang="0">
                                <a:pos x="connsiteX135" y="connsiteY135"/>
                              </a:cxn>
                              <a:cxn ang="0">
                                <a:pos x="connsiteX136" y="connsiteY136"/>
                              </a:cxn>
                              <a:cxn ang="0">
                                <a:pos x="connsiteX137" y="connsiteY137"/>
                              </a:cxn>
                              <a:cxn ang="0">
                                <a:pos x="connsiteX138" y="connsiteY138"/>
                              </a:cxn>
                              <a:cxn ang="0">
                                <a:pos x="connsiteX139" y="connsiteY139"/>
                              </a:cxn>
                              <a:cxn ang="0">
                                <a:pos x="connsiteX140" y="connsiteY140"/>
                              </a:cxn>
                              <a:cxn ang="0">
                                <a:pos x="connsiteX141" y="connsiteY141"/>
                              </a:cxn>
                              <a:cxn ang="0">
                                <a:pos x="connsiteX142" y="connsiteY142"/>
                              </a:cxn>
                              <a:cxn ang="0">
                                <a:pos x="connsiteX143" y="connsiteY143"/>
                              </a:cxn>
                              <a:cxn ang="0">
                                <a:pos x="connsiteX144" y="connsiteY144"/>
                              </a:cxn>
                              <a:cxn ang="0">
                                <a:pos x="connsiteX145" y="connsiteY145"/>
                              </a:cxn>
                              <a:cxn ang="0">
                                <a:pos x="connsiteX146" y="connsiteY146"/>
                              </a:cxn>
                              <a:cxn ang="0">
                                <a:pos x="connsiteX147" y="connsiteY147"/>
                              </a:cxn>
                              <a:cxn ang="0">
                                <a:pos x="connsiteX148" y="connsiteY148"/>
                              </a:cxn>
                              <a:cxn ang="0">
                                <a:pos x="connsiteX149" y="connsiteY149"/>
                              </a:cxn>
                              <a:cxn ang="0">
                                <a:pos x="connsiteX150" y="connsiteY150"/>
                              </a:cxn>
                              <a:cxn ang="0">
                                <a:pos x="connsiteX151" y="connsiteY151"/>
                              </a:cxn>
                              <a:cxn ang="0">
                                <a:pos x="connsiteX152" y="connsiteY152"/>
                              </a:cxn>
                              <a:cxn ang="0">
                                <a:pos x="connsiteX153" y="connsiteY153"/>
                              </a:cxn>
                              <a:cxn ang="0">
                                <a:pos x="connsiteX154" y="connsiteY154"/>
                              </a:cxn>
                              <a:cxn ang="0">
                                <a:pos x="connsiteX155" y="connsiteY155"/>
                              </a:cxn>
                              <a:cxn ang="0">
                                <a:pos x="connsiteX156" y="connsiteY156"/>
                              </a:cxn>
                              <a:cxn ang="0">
                                <a:pos x="connsiteX157" y="connsiteY157"/>
                              </a:cxn>
                              <a:cxn ang="0">
                                <a:pos x="connsiteX158" y="connsiteY158"/>
                              </a:cxn>
                              <a:cxn ang="0">
                                <a:pos x="connsiteX159" y="connsiteY159"/>
                              </a:cxn>
                              <a:cxn ang="0">
                                <a:pos x="connsiteX160" y="connsiteY160"/>
                              </a:cxn>
                              <a:cxn ang="0">
                                <a:pos x="connsiteX161" y="connsiteY161"/>
                              </a:cxn>
                              <a:cxn ang="0">
                                <a:pos x="connsiteX162" y="connsiteY162"/>
                              </a:cxn>
                              <a:cxn ang="0">
                                <a:pos x="connsiteX163" y="connsiteY163"/>
                              </a:cxn>
                              <a:cxn ang="0">
                                <a:pos x="connsiteX164" y="connsiteY164"/>
                              </a:cxn>
                              <a:cxn ang="0">
                                <a:pos x="connsiteX165" y="connsiteY165"/>
                              </a:cxn>
                              <a:cxn ang="0">
                                <a:pos x="connsiteX166" y="connsiteY166"/>
                              </a:cxn>
                              <a:cxn ang="0">
                                <a:pos x="connsiteX167" y="connsiteY167"/>
                              </a:cxn>
                              <a:cxn ang="0">
                                <a:pos x="connsiteX168" y="connsiteY168"/>
                              </a:cxn>
                              <a:cxn ang="0">
                                <a:pos x="connsiteX169" y="connsiteY169"/>
                              </a:cxn>
                              <a:cxn ang="0">
                                <a:pos x="connsiteX170" y="connsiteY170"/>
                              </a:cxn>
                              <a:cxn ang="0">
                                <a:pos x="connsiteX171" y="connsiteY171"/>
                              </a:cxn>
                              <a:cxn ang="0">
                                <a:pos x="connsiteX172" y="connsiteY172"/>
                              </a:cxn>
                              <a:cxn ang="0">
                                <a:pos x="connsiteX173" y="connsiteY173"/>
                              </a:cxn>
                              <a:cxn ang="0">
                                <a:pos x="connsiteX174" y="connsiteY174"/>
                              </a:cxn>
                              <a:cxn ang="0">
                                <a:pos x="connsiteX175" y="connsiteY175"/>
                              </a:cxn>
                              <a:cxn ang="0">
                                <a:pos x="connsiteX176" y="connsiteY176"/>
                              </a:cxn>
                              <a:cxn ang="0">
                                <a:pos x="connsiteX177" y="connsiteY177"/>
                              </a:cxn>
                              <a:cxn ang="0">
                                <a:pos x="connsiteX178" y="connsiteY178"/>
                              </a:cxn>
                              <a:cxn ang="0">
                                <a:pos x="connsiteX179" y="connsiteY179"/>
                              </a:cxn>
                              <a:cxn ang="0">
                                <a:pos x="connsiteX180" y="connsiteY180"/>
                              </a:cxn>
                              <a:cxn ang="0">
                                <a:pos x="connsiteX181" y="connsiteY181"/>
                              </a:cxn>
                              <a:cxn ang="0">
                                <a:pos x="connsiteX182" y="connsiteY182"/>
                              </a:cxn>
                              <a:cxn ang="0">
                                <a:pos x="connsiteX183" y="connsiteY183"/>
                              </a:cxn>
                              <a:cxn ang="0">
                                <a:pos x="connsiteX184" y="connsiteY184"/>
                              </a:cxn>
                              <a:cxn ang="0">
                                <a:pos x="connsiteX185" y="connsiteY185"/>
                              </a:cxn>
                              <a:cxn ang="0">
                                <a:pos x="connsiteX186" y="connsiteY186"/>
                              </a:cxn>
                              <a:cxn ang="0">
                                <a:pos x="connsiteX187" y="connsiteY187"/>
                              </a:cxn>
                              <a:cxn ang="0">
                                <a:pos x="connsiteX188" y="connsiteY188"/>
                              </a:cxn>
                              <a:cxn ang="0">
                                <a:pos x="connsiteX189" y="connsiteY189"/>
                              </a:cxn>
                              <a:cxn ang="0">
                                <a:pos x="connsiteX190" y="connsiteY190"/>
                              </a:cxn>
                              <a:cxn ang="0">
                                <a:pos x="connsiteX191" y="connsiteY191"/>
                              </a:cxn>
                              <a:cxn ang="0">
                                <a:pos x="connsiteX192" y="connsiteY192"/>
                              </a:cxn>
                              <a:cxn ang="0">
                                <a:pos x="connsiteX193" y="connsiteY193"/>
                              </a:cxn>
                              <a:cxn ang="0">
                                <a:pos x="connsiteX194" y="connsiteY194"/>
                              </a:cxn>
                              <a:cxn ang="0">
                                <a:pos x="connsiteX195" y="connsiteY195"/>
                              </a:cxn>
                              <a:cxn ang="0">
                                <a:pos x="connsiteX196" y="connsiteY196"/>
                              </a:cxn>
                              <a:cxn ang="0">
                                <a:pos x="connsiteX197" y="connsiteY197"/>
                              </a:cxn>
                              <a:cxn ang="0">
                                <a:pos x="connsiteX198" y="connsiteY198"/>
                              </a:cxn>
                              <a:cxn ang="0">
                                <a:pos x="connsiteX199" y="connsiteY199"/>
                              </a:cxn>
                              <a:cxn ang="0">
                                <a:pos x="connsiteX200" y="connsiteY200"/>
                              </a:cxn>
                              <a:cxn ang="0">
                                <a:pos x="connsiteX201" y="connsiteY201"/>
                              </a:cxn>
                              <a:cxn ang="0">
                                <a:pos x="connsiteX202" y="connsiteY202"/>
                              </a:cxn>
                              <a:cxn ang="0">
                                <a:pos x="connsiteX203" y="connsiteY203"/>
                              </a:cxn>
                              <a:cxn ang="0">
                                <a:pos x="connsiteX204" y="connsiteY204"/>
                              </a:cxn>
                              <a:cxn ang="0">
                                <a:pos x="connsiteX205" y="connsiteY205"/>
                              </a:cxn>
                              <a:cxn ang="0">
                                <a:pos x="connsiteX206" y="connsiteY206"/>
                              </a:cxn>
                              <a:cxn ang="0">
                                <a:pos x="connsiteX207" y="connsiteY207"/>
                              </a:cxn>
                              <a:cxn ang="0">
                                <a:pos x="connsiteX208" y="connsiteY208"/>
                              </a:cxn>
                              <a:cxn ang="0">
                                <a:pos x="connsiteX209" y="connsiteY209"/>
                              </a:cxn>
                              <a:cxn ang="0">
                                <a:pos x="connsiteX210" y="connsiteY210"/>
                              </a:cxn>
                              <a:cxn ang="0">
                                <a:pos x="connsiteX211" y="connsiteY211"/>
                              </a:cxn>
                              <a:cxn ang="0">
                                <a:pos x="connsiteX212" y="connsiteY212"/>
                              </a:cxn>
                              <a:cxn ang="0">
                                <a:pos x="connsiteX213" y="connsiteY213"/>
                              </a:cxn>
                              <a:cxn ang="0">
                                <a:pos x="connsiteX214" y="connsiteY214"/>
                              </a:cxn>
                              <a:cxn ang="0">
                                <a:pos x="connsiteX215" y="connsiteY215"/>
                              </a:cxn>
                              <a:cxn ang="0">
                                <a:pos x="connsiteX216" y="connsiteY216"/>
                              </a:cxn>
                              <a:cxn ang="0">
                                <a:pos x="connsiteX217" y="connsiteY217"/>
                              </a:cxn>
                              <a:cxn ang="0">
                                <a:pos x="connsiteX218" y="connsiteY218"/>
                              </a:cxn>
                              <a:cxn ang="0">
                                <a:pos x="connsiteX219" y="connsiteY219"/>
                              </a:cxn>
                              <a:cxn ang="0">
                                <a:pos x="connsiteX220" y="connsiteY220"/>
                              </a:cxn>
                              <a:cxn ang="0">
                                <a:pos x="connsiteX221" y="connsiteY221"/>
                              </a:cxn>
                              <a:cxn ang="0">
                                <a:pos x="connsiteX222" y="connsiteY222"/>
                              </a:cxn>
                              <a:cxn ang="0">
                                <a:pos x="connsiteX223" y="connsiteY223"/>
                              </a:cxn>
                              <a:cxn ang="0">
                                <a:pos x="connsiteX224" y="connsiteY224"/>
                              </a:cxn>
                              <a:cxn ang="0">
                                <a:pos x="connsiteX225" y="connsiteY225"/>
                              </a:cxn>
                              <a:cxn ang="0">
                                <a:pos x="connsiteX226" y="connsiteY226"/>
                              </a:cxn>
                              <a:cxn ang="0">
                                <a:pos x="connsiteX227" y="connsiteY227"/>
                              </a:cxn>
                              <a:cxn ang="0">
                                <a:pos x="connsiteX228" y="connsiteY228"/>
                              </a:cxn>
                              <a:cxn ang="0">
                                <a:pos x="connsiteX229" y="connsiteY229"/>
                              </a:cxn>
                              <a:cxn ang="0">
                                <a:pos x="connsiteX230" y="connsiteY230"/>
                              </a:cxn>
                              <a:cxn ang="0">
                                <a:pos x="connsiteX231" y="connsiteY231"/>
                              </a:cxn>
                              <a:cxn ang="0">
                                <a:pos x="connsiteX232" y="connsiteY232"/>
                              </a:cxn>
                              <a:cxn ang="0">
                                <a:pos x="connsiteX233" y="connsiteY233"/>
                              </a:cxn>
                              <a:cxn ang="0">
                                <a:pos x="connsiteX234" y="connsiteY234"/>
                              </a:cxn>
                              <a:cxn ang="0">
                                <a:pos x="connsiteX235" y="connsiteY235"/>
                              </a:cxn>
                              <a:cxn ang="0">
                                <a:pos x="connsiteX236" y="connsiteY236"/>
                              </a:cxn>
                              <a:cxn ang="0">
                                <a:pos x="connsiteX237" y="connsiteY237"/>
                              </a:cxn>
                              <a:cxn ang="0">
                                <a:pos x="connsiteX238" y="connsiteY238"/>
                              </a:cxn>
                              <a:cxn ang="0">
                                <a:pos x="connsiteX239" y="connsiteY239"/>
                              </a:cxn>
                              <a:cxn ang="0">
                                <a:pos x="connsiteX240" y="connsiteY240"/>
                              </a:cxn>
                              <a:cxn ang="0">
                                <a:pos x="connsiteX241" y="connsiteY241"/>
                              </a:cxn>
                              <a:cxn ang="0">
                                <a:pos x="connsiteX242" y="connsiteY242"/>
                              </a:cxn>
                              <a:cxn ang="0">
                                <a:pos x="connsiteX243" y="connsiteY243"/>
                              </a:cxn>
                            </a:cxnLst>
                            <a:rect l="l" t="t" r="r" b="b"/>
                            <a:pathLst>
                              <a:path w="1699281" h="127515">
                                <a:moveTo>
                                  <a:pt x="1655481" y="99544"/>
                                </a:moveTo>
                                <a:cubicBezTo>
                                  <a:pt x="1655481" y="116586"/>
                                  <a:pt x="1665156" y="127475"/>
                                  <a:pt x="1682724" y="127475"/>
                                </a:cubicBezTo>
                                <a:cubicBezTo>
                                  <a:pt x="1689404" y="127475"/>
                                  <a:pt x="1694586" y="126828"/>
                                  <a:pt x="1699282" y="125451"/>
                                </a:cubicBezTo>
                                <a:lnTo>
                                  <a:pt x="1698634" y="107721"/>
                                </a:lnTo>
                                <a:cubicBezTo>
                                  <a:pt x="1696286" y="109218"/>
                                  <a:pt x="1692440" y="110069"/>
                                  <a:pt x="1688432" y="110069"/>
                                </a:cubicBezTo>
                                <a:cubicBezTo>
                                  <a:pt x="1679891" y="110069"/>
                                  <a:pt x="1677907" y="103187"/>
                                  <a:pt x="1677907" y="95860"/>
                                </a:cubicBezTo>
                                <a:lnTo>
                                  <a:pt x="1677907" y="55702"/>
                                </a:lnTo>
                                <a:lnTo>
                                  <a:pt x="1697824" y="55702"/>
                                </a:lnTo>
                                <a:lnTo>
                                  <a:pt x="1697824" y="39307"/>
                                </a:lnTo>
                                <a:lnTo>
                                  <a:pt x="1677907" y="39307"/>
                                </a:lnTo>
                                <a:lnTo>
                                  <a:pt x="1677907" y="14857"/>
                                </a:lnTo>
                                <a:lnTo>
                                  <a:pt x="1655481" y="22062"/>
                                </a:lnTo>
                                <a:lnTo>
                                  <a:pt x="1655481" y="39307"/>
                                </a:lnTo>
                                <a:lnTo>
                                  <a:pt x="1638924" y="39307"/>
                                </a:lnTo>
                                <a:lnTo>
                                  <a:pt x="1638924" y="55702"/>
                                </a:lnTo>
                                <a:lnTo>
                                  <a:pt x="1655481" y="55702"/>
                                </a:lnTo>
                                <a:lnTo>
                                  <a:pt x="1655481" y="99544"/>
                                </a:lnTo>
                                <a:close/>
                                <a:moveTo>
                                  <a:pt x="1626496" y="40481"/>
                                </a:moveTo>
                                <a:cubicBezTo>
                                  <a:pt x="1619493" y="38983"/>
                                  <a:pt x="1612611" y="37283"/>
                                  <a:pt x="1602086" y="37283"/>
                                </a:cubicBezTo>
                                <a:cubicBezTo>
                                  <a:pt x="1584517" y="37283"/>
                                  <a:pt x="1568284" y="45460"/>
                                  <a:pt x="1568284" y="64041"/>
                                </a:cubicBezTo>
                                <a:cubicBezTo>
                                  <a:pt x="1568284" y="95171"/>
                                  <a:pt x="1607268" y="83634"/>
                                  <a:pt x="1607268" y="100556"/>
                                </a:cubicBezTo>
                                <a:cubicBezTo>
                                  <a:pt x="1607268" y="108935"/>
                                  <a:pt x="1598240" y="111121"/>
                                  <a:pt x="1592533" y="111121"/>
                                </a:cubicBezTo>
                                <a:cubicBezTo>
                                  <a:pt x="1584841" y="111121"/>
                                  <a:pt x="1577473" y="108935"/>
                                  <a:pt x="1570470" y="105413"/>
                                </a:cubicBezTo>
                                <a:lnTo>
                                  <a:pt x="1569134" y="123792"/>
                                </a:lnTo>
                                <a:cubicBezTo>
                                  <a:pt x="1577312" y="125978"/>
                                  <a:pt x="1586015" y="127475"/>
                                  <a:pt x="1594557" y="127475"/>
                                </a:cubicBezTo>
                                <a:cubicBezTo>
                                  <a:pt x="1612814" y="127475"/>
                                  <a:pt x="1630706" y="119460"/>
                                  <a:pt x="1630706" y="99381"/>
                                </a:cubicBezTo>
                                <a:cubicBezTo>
                                  <a:pt x="1630706" y="68251"/>
                                  <a:pt x="1591723" y="76955"/>
                                  <a:pt x="1591723" y="63232"/>
                                </a:cubicBezTo>
                                <a:cubicBezTo>
                                  <a:pt x="1591723" y="55864"/>
                                  <a:pt x="1598928" y="53678"/>
                                  <a:pt x="1604960" y="53678"/>
                                </a:cubicBezTo>
                                <a:cubicBezTo>
                                  <a:pt x="1613137" y="53678"/>
                                  <a:pt x="1618157" y="55014"/>
                                  <a:pt x="1625039" y="57362"/>
                                </a:cubicBezTo>
                                <a:lnTo>
                                  <a:pt x="1626496" y="40481"/>
                                </a:lnTo>
                                <a:close/>
                                <a:moveTo>
                                  <a:pt x="1550675" y="39307"/>
                                </a:moveTo>
                                <a:lnTo>
                                  <a:pt x="1528248" y="39307"/>
                                </a:lnTo>
                                <a:lnTo>
                                  <a:pt x="1528248" y="81489"/>
                                </a:lnTo>
                                <a:cubicBezTo>
                                  <a:pt x="1528248" y="92540"/>
                                  <a:pt x="1524726" y="110109"/>
                                  <a:pt x="1508493" y="110109"/>
                                </a:cubicBezTo>
                                <a:cubicBezTo>
                                  <a:pt x="1494082" y="110109"/>
                                  <a:pt x="1493920" y="95900"/>
                                  <a:pt x="1493920" y="85335"/>
                                </a:cubicBezTo>
                                <a:lnTo>
                                  <a:pt x="1493920" y="39307"/>
                                </a:lnTo>
                                <a:lnTo>
                                  <a:pt x="1471494" y="39307"/>
                                </a:lnTo>
                                <a:lnTo>
                                  <a:pt x="1471494" y="93714"/>
                                </a:lnTo>
                                <a:cubicBezTo>
                                  <a:pt x="1471494" y="113145"/>
                                  <a:pt x="1480359" y="127516"/>
                                  <a:pt x="1500761" y="127516"/>
                                </a:cubicBezTo>
                                <a:cubicBezTo>
                                  <a:pt x="1512461" y="127516"/>
                                  <a:pt x="1522176" y="122172"/>
                                  <a:pt x="1529058" y="113793"/>
                                </a:cubicBezTo>
                                <a:lnTo>
                                  <a:pt x="1529422" y="113793"/>
                                </a:lnTo>
                                <a:lnTo>
                                  <a:pt x="1529422" y="125492"/>
                                </a:lnTo>
                                <a:lnTo>
                                  <a:pt x="1550635" y="125492"/>
                                </a:lnTo>
                                <a:lnTo>
                                  <a:pt x="1550635" y="39307"/>
                                </a:lnTo>
                                <a:close/>
                                <a:moveTo>
                                  <a:pt x="1406966" y="125492"/>
                                </a:moveTo>
                                <a:lnTo>
                                  <a:pt x="1429352" y="125492"/>
                                </a:lnTo>
                                <a:lnTo>
                                  <a:pt x="1429352" y="93876"/>
                                </a:lnTo>
                                <a:cubicBezTo>
                                  <a:pt x="1429352" y="81489"/>
                                  <a:pt x="1429352" y="58738"/>
                                  <a:pt x="1447609" y="58738"/>
                                </a:cubicBezTo>
                                <a:cubicBezTo>
                                  <a:pt x="1451617" y="58738"/>
                                  <a:pt x="1455625" y="59386"/>
                                  <a:pt x="1457649" y="60560"/>
                                </a:cubicBezTo>
                                <a:lnTo>
                                  <a:pt x="1457649" y="38012"/>
                                </a:lnTo>
                                <a:cubicBezTo>
                                  <a:pt x="1455301" y="37324"/>
                                  <a:pt x="1452953" y="37324"/>
                                  <a:pt x="1450767" y="37324"/>
                                </a:cubicBezTo>
                                <a:cubicBezTo>
                                  <a:pt x="1437368" y="37324"/>
                                  <a:pt x="1428179" y="50885"/>
                                  <a:pt x="1427167" y="58900"/>
                                </a:cubicBezTo>
                                <a:lnTo>
                                  <a:pt x="1426843" y="58900"/>
                                </a:lnTo>
                                <a:lnTo>
                                  <a:pt x="1426843" y="39348"/>
                                </a:lnTo>
                                <a:lnTo>
                                  <a:pt x="1406926" y="39348"/>
                                </a:lnTo>
                                <a:lnTo>
                                  <a:pt x="1406926" y="125492"/>
                                </a:lnTo>
                                <a:close/>
                                <a:moveTo>
                                  <a:pt x="1352033" y="125492"/>
                                </a:moveTo>
                                <a:lnTo>
                                  <a:pt x="1375432" y="125492"/>
                                </a:lnTo>
                                <a:lnTo>
                                  <a:pt x="1375432" y="27082"/>
                                </a:lnTo>
                                <a:lnTo>
                                  <a:pt x="1408910" y="27082"/>
                                </a:lnTo>
                                <a:lnTo>
                                  <a:pt x="1408910" y="8704"/>
                                </a:lnTo>
                                <a:lnTo>
                                  <a:pt x="1318555" y="8704"/>
                                </a:lnTo>
                                <a:lnTo>
                                  <a:pt x="1318555" y="27082"/>
                                </a:lnTo>
                                <a:lnTo>
                                  <a:pt x="1352033" y="27082"/>
                                </a:lnTo>
                                <a:lnTo>
                                  <a:pt x="1352033" y="125492"/>
                                </a:lnTo>
                                <a:close/>
                                <a:moveTo>
                                  <a:pt x="1179988" y="125492"/>
                                </a:moveTo>
                                <a:lnTo>
                                  <a:pt x="1202415" y="125492"/>
                                </a:lnTo>
                                <a:lnTo>
                                  <a:pt x="1202415" y="83310"/>
                                </a:lnTo>
                                <a:cubicBezTo>
                                  <a:pt x="1202415" y="72259"/>
                                  <a:pt x="1205937" y="54690"/>
                                  <a:pt x="1222170" y="54690"/>
                                </a:cubicBezTo>
                                <a:cubicBezTo>
                                  <a:pt x="1236581" y="54690"/>
                                  <a:pt x="1236743" y="68899"/>
                                  <a:pt x="1236743" y="79465"/>
                                </a:cubicBezTo>
                                <a:lnTo>
                                  <a:pt x="1236743" y="125492"/>
                                </a:lnTo>
                                <a:lnTo>
                                  <a:pt x="1259170" y="125492"/>
                                </a:lnTo>
                                <a:lnTo>
                                  <a:pt x="1259170" y="71085"/>
                                </a:lnTo>
                                <a:cubicBezTo>
                                  <a:pt x="1259170" y="51654"/>
                                  <a:pt x="1250304" y="37283"/>
                                  <a:pt x="1229901" y="37283"/>
                                </a:cubicBezTo>
                                <a:cubicBezTo>
                                  <a:pt x="1218202" y="37283"/>
                                  <a:pt x="1208649" y="41129"/>
                                  <a:pt x="1201605" y="51006"/>
                                </a:cubicBezTo>
                                <a:lnTo>
                                  <a:pt x="1201241" y="51006"/>
                                </a:lnTo>
                                <a:lnTo>
                                  <a:pt x="1201241" y="39307"/>
                                </a:lnTo>
                                <a:lnTo>
                                  <a:pt x="1179988" y="39307"/>
                                </a:lnTo>
                                <a:lnTo>
                                  <a:pt x="1179988" y="125492"/>
                                </a:lnTo>
                                <a:close/>
                                <a:moveTo>
                                  <a:pt x="1095625" y="80315"/>
                                </a:moveTo>
                                <a:cubicBezTo>
                                  <a:pt x="1095625" y="67442"/>
                                  <a:pt x="1102669" y="54690"/>
                                  <a:pt x="1117242" y="54690"/>
                                </a:cubicBezTo>
                                <a:cubicBezTo>
                                  <a:pt x="1131977" y="54690"/>
                                  <a:pt x="1138980" y="67077"/>
                                  <a:pt x="1138980" y="80315"/>
                                </a:cubicBezTo>
                                <a:cubicBezTo>
                                  <a:pt x="1138980" y="94726"/>
                                  <a:pt x="1134447" y="110109"/>
                                  <a:pt x="1117242" y="110109"/>
                                </a:cubicBezTo>
                                <a:cubicBezTo>
                                  <a:pt x="1100159" y="110109"/>
                                  <a:pt x="1095625" y="94524"/>
                                  <a:pt x="1095625" y="80315"/>
                                </a:cubicBezTo>
                                <a:moveTo>
                                  <a:pt x="1072227" y="82987"/>
                                </a:moveTo>
                                <a:cubicBezTo>
                                  <a:pt x="1072227" y="107761"/>
                                  <a:pt x="1088784" y="127516"/>
                                  <a:pt x="1117242" y="127516"/>
                                </a:cubicBezTo>
                                <a:cubicBezTo>
                                  <a:pt x="1145862" y="127516"/>
                                  <a:pt x="1162419" y="107802"/>
                                  <a:pt x="1162419" y="82987"/>
                                </a:cubicBezTo>
                                <a:cubicBezTo>
                                  <a:pt x="1162419" y="54528"/>
                                  <a:pt x="1142866" y="37324"/>
                                  <a:pt x="1117242" y="37324"/>
                                </a:cubicBezTo>
                                <a:cubicBezTo>
                                  <a:pt x="1091779" y="37283"/>
                                  <a:pt x="1072227" y="54528"/>
                                  <a:pt x="1072227" y="82987"/>
                                </a:cubicBezTo>
                                <a:moveTo>
                                  <a:pt x="1031746" y="23560"/>
                                </a:moveTo>
                                <a:lnTo>
                                  <a:pt x="1054172" y="23560"/>
                                </a:lnTo>
                                <a:lnTo>
                                  <a:pt x="1054172" y="2145"/>
                                </a:lnTo>
                                <a:lnTo>
                                  <a:pt x="1031746" y="2145"/>
                                </a:lnTo>
                                <a:lnTo>
                                  <a:pt x="1031746" y="23560"/>
                                </a:lnTo>
                                <a:close/>
                                <a:moveTo>
                                  <a:pt x="1031746" y="125492"/>
                                </a:moveTo>
                                <a:lnTo>
                                  <a:pt x="1054172" y="125492"/>
                                </a:lnTo>
                                <a:lnTo>
                                  <a:pt x="1054172" y="39307"/>
                                </a:lnTo>
                                <a:lnTo>
                                  <a:pt x="1031746" y="39307"/>
                                </a:lnTo>
                                <a:lnTo>
                                  <a:pt x="1031746" y="125492"/>
                                </a:lnTo>
                                <a:close/>
                                <a:moveTo>
                                  <a:pt x="973493" y="99544"/>
                                </a:moveTo>
                                <a:cubicBezTo>
                                  <a:pt x="973493" y="116586"/>
                                  <a:pt x="983168" y="127475"/>
                                  <a:pt x="1000737" y="127475"/>
                                </a:cubicBezTo>
                                <a:cubicBezTo>
                                  <a:pt x="1007416" y="127475"/>
                                  <a:pt x="1012639" y="126828"/>
                                  <a:pt x="1017294" y="125451"/>
                                </a:cubicBezTo>
                                <a:lnTo>
                                  <a:pt x="1016646" y="107721"/>
                                </a:lnTo>
                                <a:cubicBezTo>
                                  <a:pt x="1014298" y="109218"/>
                                  <a:pt x="1010452" y="110069"/>
                                  <a:pt x="1006445" y="110069"/>
                                </a:cubicBezTo>
                                <a:cubicBezTo>
                                  <a:pt x="997903" y="110069"/>
                                  <a:pt x="995920" y="103187"/>
                                  <a:pt x="995920" y="95860"/>
                                </a:cubicBezTo>
                                <a:lnTo>
                                  <a:pt x="995920" y="55702"/>
                                </a:lnTo>
                                <a:lnTo>
                                  <a:pt x="1015836" y="55702"/>
                                </a:lnTo>
                                <a:lnTo>
                                  <a:pt x="1015836" y="39307"/>
                                </a:lnTo>
                                <a:lnTo>
                                  <a:pt x="995920" y="39307"/>
                                </a:lnTo>
                                <a:lnTo>
                                  <a:pt x="995920" y="14857"/>
                                </a:lnTo>
                                <a:lnTo>
                                  <a:pt x="973493" y="22062"/>
                                </a:lnTo>
                                <a:lnTo>
                                  <a:pt x="973493" y="39307"/>
                                </a:lnTo>
                                <a:lnTo>
                                  <a:pt x="956936" y="39307"/>
                                </a:lnTo>
                                <a:lnTo>
                                  <a:pt x="956936" y="55702"/>
                                </a:lnTo>
                                <a:lnTo>
                                  <a:pt x="973493" y="55702"/>
                                </a:lnTo>
                                <a:lnTo>
                                  <a:pt x="973493" y="99544"/>
                                </a:lnTo>
                                <a:close/>
                                <a:moveTo>
                                  <a:pt x="888968" y="100556"/>
                                </a:moveTo>
                                <a:cubicBezTo>
                                  <a:pt x="888968" y="87318"/>
                                  <a:pt x="903865" y="85658"/>
                                  <a:pt x="913905" y="85658"/>
                                </a:cubicBezTo>
                                <a:lnTo>
                                  <a:pt x="923620" y="85658"/>
                                </a:lnTo>
                                <a:cubicBezTo>
                                  <a:pt x="923620" y="92338"/>
                                  <a:pt x="922608" y="98572"/>
                                  <a:pt x="918924" y="103430"/>
                                </a:cubicBezTo>
                                <a:cubicBezTo>
                                  <a:pt x="915403" y="108126"/>
                                  <a:pt x="910059" y="111121"/>
                                  <a:pt x="903177" y="111121"/>
                                </a:cubicBezTo>
                                <a:cubicBezTo>
                                  <a:pt x="895162" y="111121"/>
                                  <a:pt x="888968" y="107923"/>
                                  <a:pt x="888968" y="100556"/>
                                </a:cubicBezTo>
                                <a:moveTo>
                                  <a:pt x="877593" y="63070"/>
                                </a:moveTo>
                                <a:cubicBezTo>
                                  <a:pt x="885123" y="57362"/>
                                  <a:pt x="894676" y="53678"/>
                                  <a:pt x="904189" y="53678"/>
                                </a:cubicBezTo>
                                <a:cubicBezTo>
                                  <a:pt x="917427" y="53678"/>
                                  <a:pt x="923620" y="58374"/>
                                  <a:pt x="923620" y="72259"/>
                                </a:cubicBezTo>
                                <a:lnTo>
                                  <a:pt x="911233" y="72259"/>
                                </a:lnTo>
                                <a:cubicBezTo>
                                  <a:pt x="901841" y="72259"/>
                                  <a:pt x="890790" y="73109"/>
                                  <a:pt x="882289" y="77279"/>
                                </a:cubicBezTo>
                                <a:cubicBezTo>
                                  <a:pt x="873747" y="81448"/>
                                  <a:pt x="867594" y="88978"/>
                                  <a:pt x="867594" y="101851"/>
                                </a:cubicBezTo>
                                <a:cubicBezTo>
                                  <a:pt x="867594" y="118286"/>
                                  <a:pt x="882491" y="127475"/>
                                  <a:pt x="897712" y="127475"/>
                                </a:cubicBezTo>
                                <a:cubicBezTo>
                                  <a:pt x="907914" y="127475"/>
                                  <a:pt x="919127" y="122132"/>
                                  <a:pt x="924349" y="112578"/>
                                </a:cubicBezTo>
                                <a:lnTo>
                                  <a:pt x="924673" y="112578"/>
                                </a:lnTo>
                                <a:cubicBezTo>
                                  <a:pt x="924835" y="115250"/>
                                  <a:pt x="924835" y="120917"/>
                                  <a:pt x="925685" y="125451"/>
                                </a:cubicBezTo>
                                <a:lnTo>
                                  <a:pt x="945399" y="125451"/>
                                </a:lnTo>
                                <a:cubicBezTo>
                                  <a:pt x="944914" y="118772"/>
                                  <a:pt x="944549" y="112740"/>
                                  <a:pt x="944387" y="106223"/>
                                </a:cubicBezTo>
                                <a:cubicBezTo>
                                  <a:pt x="944225" y="99867"/>
                                  <a:pt x="944023" y="93350"/>
                                  <a:pt x="944023" y="84646"/>
                                </a:cubicBezTo>
                                <a:lnTo>
                                  <a:pt x="944023" y="73635"/>
                                </a:lnTo>
                                <a:cubicBezTo>
                                  <a:pt x="944023" y="48173"/>
                                  <a:pt x="933174" y="37324"/>
                                  <a:pt x="906902" y="37324"/>
                                </a:cubicBezTo>
                                <a:cubicBezTo>
                                  <a:pt x="897348" y="37324"/>
                                  <a:pt x="885649" y="39834"/>
                                  <a:pt x="876945" y="43841"/>
                                </a:cubicBezTo>
                                <a:lnTo>
                                  <a:pt x="877593" y="63070"/>
                                </a:lnTo>
                                <a:close/>
                                <a:moveTo>
                                  <a:pt x="828246" y="125492"/>
                                </a:moveTo>
                                <a:lnTo>
                                  <a:pt x="849985" y="125492"/>
                                </a:lnTo>
                                <a:lnTo>
                                  <a:pt x="849985" y="0"/>
                                </a:lnTo>
                                <a:lnTo>
                                  <a:pt x="827558" y="0"/>
                                </a:lnTo>
                                <a:lnTo>
                                  <a:pt x="827558" y="49347"/>
                                </a:lnTo>
                                <a:lnTo>
                                  <a:pt x="827234" y="49347"/>
                                </a:lnTo>
                                <a:cubicBezTo>
                                  <a:pt x="820555" y="41169"/>
                                  <a:pt x="812661" y="37324"/>
                                  <a:pt x="801448" y="37324"/>
                                </a:cubicBezTo>
                                <a:cubicBezTo>
                                  <a:pt x="775013" y="37324"/>
                                  <a:pt x="765298" y="58414"/>
                                  <a:pt x="765298" y="82177"/>
                                </a:cubicBezTo>
                                <a:cubicBezTo>
                                  <a:pt x="765298" y="105778"/>
                                  <a:pt x="774973" y="127516"/>
                                  <a:pt x="801448" y="127516"/>
                                </a:cubicBezTo>
                                <a:cubicBezTo>
                                  <a:pt x="811973" y="127516"/>
                                  <a:pt x="821203" y="124156"/>
                                  <a:pt x="827923" y="115817"/>
                                </a:cubicBezTo>
                                <a:lnTo>
                                  <a:pt x="828246" y="115817"/>
                                </a:lnTo>
                                <a:lnTo>
                                  <a:pt x="828246" y="125492"/>
                                </a:lnTo>
                                <a:close/>
                                <a:moveTo>
                                  <a:pt x="788696" y="82136"/>
                                </a:moveTo>
                                <a:cubicBezTo>
                                  <a:pt x="788696" y="70599"/>
                                  <a:pt x="792704" y="54690"/>
                                  <a:pt x="807277" y="54690"/>
                                </a:cubicBezTo>
                                <a:cubicBezTo>
                                  <a:pt x="821688" y="54690"/>
                                  <a:pt x="827356" y="70114"/>
                                  <a:pt x="827356" y="82136"/>
                                </a:cubicBezTo>
                                <a:cubicBezTo>
                                  <a:pt x="827356" y="94362"/>
                                  <a:pt x="822498" y="110109"/>
                                  <a:pt x="807601" y="110109"/>
                                </a:cubicBezTo>
                                <a:cubicBezTo>
                                  <a:pt x="792906" y="110109"/>
                                  <a:pt x="788696" y="94038"/>
                                  <a:pt x="788696" y="82136"/>
                                </a:cubicBezTo>
                                <a:moveTo>
                                  <a:pt x="668588" y="125492"/>
                                </a:moveTo>
                                <a:lnTo>
                                  <a:pt x="690974" y="125492"/>
                                </a:lnTo>
                                <a:lnTo>
                                  <a:pt x="690974" y="83310"/>
                                </a:lnTo>
                                <a:cubicBezTo>
                                  <a:pt x="690974" y="72259"/>
                                  <a:pt x="694496" y="54690"/>
                                  <a:pt x="710729" y="54690"/>
                                </a:cubicBezTo>
                                <a:cubicBezTo>
                                  <a:pt x="725141" y="54690"/>
                                  <a:pt x="725303" y="68899"/>
                                  <a:pt x="725303" y="79465"/>
                                </a:cubicBezTo>
                                <a:lnTo>
                                  <a:pt x="725303" y="125492"/>
                                </a:lnTo>
                                <a:lnTo>
                                  <a:pt x="747689" y="125492"/>
                                </a:lnTo>
                                <a:lnTo>
                                  <a:pt x="747689" y="71085"/>
                                </a:lnTo>
                                <a:cubicBezTo>
                                  <a:pt x="747689" y="51654"/>
                                  <a:pt x="738823" y="37283"/>
                                  <a:pt x="718421" y="37283"/>
                                </a:cubicBezTo>
                                <a:cubicBezTo>
                                  <a:pt x="706681" y="37283"/>
                                  <a:pt x="697127" y="41129"/>
                                  <a:pt x="690124" y="51006"/>
                                </a:cubicBezTo>
                                <a:lnTo>
                                  <a:pt x="689801" y="51006"/>
                                </a:lnTo>
                                <a:lnTo>
                                  <a:pt x="689801" y="39307"/>
                                </a:lnTo>
                                <a:lnTo>
                                  <a:pt x="668588" y="39307"/>
                                </a:lnTo>
                                <a:lnTo>
                                  <a:pt x="668588" y="125492"/>
                                </a:lnTo>
                                <a:close/>
                                <a:moveTo>
                                  <a:pt x="645473" y="39307"/>
                                </a:moveTo>
                                <a:lnTo>
                                  <a:pt x="623047" y="39307"/>
                                </a:lnTo>
                                <a:lnTo>
                                  <a:pt x="623047" y="81489"/>
                                </a:lnTo>
                                <a:cubicBezTo>
                                  <a:pt x="623047" y="92540"/>
                                  <a:pt x="619525" y="110109"/>
                                  <a:pt x="603292" y="110109"/>
                                </a:cubicBezTo>
                                <a:cubicBezTo>
                                  <a:pt x="588881" y="110109"/>
                                  <a:pt x="588719" y="95900"/>
                                  <a:pt x="588719" y="85335"/>
                                </a:cubicBezTo>
                                <a:lnTo>
                                  <a:pt x="588719" y="39307"/>
                                </a:lnTo>
                                <a:lnTo>
                                  <a:pt x="566292" y="39307"/>
                                </a:lnTo>
                                <a:lnTo>
                                  <a:pt x="566292" y="93714"/>
                                </a:lnTo>
                                <a:cubicBezTo>
                                  <a:pt x="566292" y="113145"/>
                                  <a:pt x="575157" y="127516"/>
                                  <a:pt x="595560" y="127516"/>
                                </a:cubicBezTo>
                                <a:cubicBezTo>
                                  <a:pt x="607259" y="127516"/>
                                  <a:pt x="616975" y="122172"/>
                                  <a:pt x="623857" y="113793"/>
                                </a:cubicBezTo>
                                <a:lnTo>
                                  <a:pt x="624180" y="113793"/>
                                </a:lnTo>
                                <a:lnTo>
                                  <a:pt x="624180" y="125492"/>
                                </a:lnTo>
                                <a:lnTo>
                                  <a:pt x="645433" y="125492"/>
                                </a:lnTo>
                                <a:lnTo>
                                  <a:pt x="645433" y="39307"/>
                                </a:lnTo>
                                <a:close/>
                                <a:moveTo>
                                  <a:pt x="481970" y="80315"/>
                                </a:moveTo>
                                <a:cubicBezTo>
                                  <a:pt x="481970" y="67442"/>
                                  <a:pt x="489014" y="54690"/>
                                  <a:pt x="503587" y="54690"/>
                                </a:cubicBezTo>
                                <a:cubicBezTo>
                                  <a:pt x="518322" y="54690"/>
                                  <a:pt x="525325" y="67077"/>
                                  <a:pt x="525325" y="80315"/>
                                </a:cubicBezTo>
                                <a:cubicBezTo>
                                  <a:pt x="525325" y="94726"/>
                                  <a:pt x="520791" y="110109"/>
                                  <a:pt x="503587" y="110109"/>
                                </a:cubicBezTo>
                                <a:cubicBezTo>
                                  <a:pt x="486463" y="110109"/>
                                  <a:pt x="481970" y="94524"/>
                                  <a:pt x="481970" y="80315"/>
                                </a:cubicBezTo>
                                <a:moveTo>
                                  <a:pt x="458531" y="82987"/>
                                </a:moveTo>
                                <a:cubicBezTo>
                                  <a:pt x="458531" y="107761"/>
                                  <a:pt x="475088" y="127516"/>
                                  <a:pt x="503546" y="127516"/>
                                </a:cubicBezTo>
                                <a:cubicBezTo>
                                  <a:pt x="532166" y="127516"/>
                                  <a:pt x="548724" y="107802"/>
                                  <a:pt x="548724" y="82987"/>
                                </a:cubicBezTo>
                                <a:cubicBezTo>
                                  <a:pt x="548724" y="54528"/>
                                  <a:pt x="529171" y="37324"/>
                                  <a:pt x="503546" y="37324"/>
                                </a:cubicBezTo>
                                <a:cubicBezTo>
                                  <a:pt x="478124" y="37283"/>
                                  <a:pt x="458531" y="54528"/>
                                  <a:pt x="458531" y="82987"/>
                                </a:cubicBezTo>
                                <a:moveTo>
                                  <a:pt x="382386" y="125492"/>
                                </a:moveTo>
                                <a:lnTo>
                                  <a:pt x="405784" y="125492"/>
                                </a:lnTo>
                                <a:lnTo>
                                  <a:pt x="405784" y="74283"/>
                                </a:lnTo>
                                <a:lnTo>
                                  <a:pt x="445294" y="74283"/>
                                </a:lnTo>
                                <a:lnTo>
                                  <a:pt x="445294" y="55905"/>
                                </a:lnTo>
                                <a:lnTo>
                                  <a:pt x="405784" y="55905"/>
                                </a:lnTo>
                                <a:lnTo>
                                  <a:pt x="405784" y="27082"/>
                                </a:lnTo>
                                <a:lnTo>
                                  <a:pt x="447277" y="27082"/>
                                </a:lnTo>
                                <a:lnTo>
                                  <a:pt x="447277" y="8704"/>
                                </a:lnTo>
                                <a:lnTo>
                                  <a:pt x="382386" y="8704"/>
                                </a:lnTo>
                                <a:lnTo>
                                  <a:pt x="382386" y="125492"/>
                                </a:lnTo>
                                <a:close/>
                                <a:moveTo>
                                  <a:pt x="307739" y="10849"/>
                                </a:moveTo>
                                <a:cubicBezTo>
                                  <a:pt x="299197" y="8015"/>
                                  <a:pt x="289846" y="6680"/>
                                  <a:pt x="279806" y="6680"/>
                                </a:cubicBezTo>
                                <a:cubicBezTo>
                                  <a:pt x="259201" y="6680"/>
                                  <a:pt x="239001" y="16193"/>
                                  <a:pt x="239001" y="42303"/>
                                </a:cubicBezTo>
                                <a:cubicBezTo>
                                  <a:pt x="239001" y="80963"/>
                                  <a:pt x="290210" y="71773"/>
                                  <a:pt x="290210" y="94038"/>
                                </a:cubicBezTo>
                                <a:cubicBezTo>
                                  <a:pt x="290210" y="104604"/>
                                  <a:pt x="278309" y="109097"/>
                                  <a:pt x="269443" y="109097"/>
                                </a:cubicBezTo>
                                <a:cubicBezTo>
                                  <a:pt x="260254" y="109097"/>
                                  <a:pt x="251024" y="106223"/>
                                  <a:pt x="243009" y="101891"/>
                                </a:cubicBezTo>
                                <a:lnTo>
                                  <a:pt x="240823" y="122942"/>
                                </a:lnTo>
                                <a:cubicBezTo>
                                  <a:pt x="252360" y="125775"/>
                                  <a:pt x="258027" y="127475"/>
                                  <a:pt x="270779" y="127475"/>
                                </a:cubicBezTo>
                                <a:cubicBezTo>
                                  <a:pt x="294380" y="127475"/>
                                  <a:pt x="314620" y="117800"/>
                                  <a:pt x="314620" y="92176"/>
                                </a:cubicBezTo>
                                <a:cubicBezTo>
                                  <a:pt x="314620" y="52990"/>
                                  <a:pt x="263412" y="61532"/>
                                  <a:pt x="263412" y="41291"/>
                                </a:cubicBezTo>
                                <a:cubicBezTo>
                                  <a:pt x="263412" y="28580"/>
                                  <a:pt x="273815" y="25058"/>
                                  <a:pt x="281830" y="25058"/>
                                </a:cubicBezTo>
                                <a:cubicBezTo>
                                  <a:pt x="290048" y="25058"/>
                                  <a:pt x="298225" y="26920"/>
                                  <a:pt x="305593" y="30078"/>
                                </a:cubicBezTo>
                                <a:lnTo>
                                  <a:pt x="307739" y="10849"/>
                                </a:lnTo>
                                <a:close/>
                                <a:moveTo>
                                  <a:pt x="122011" y="125492"/>
                                </a:moveTo>
                                <a:lnTo>
                                  <a:pt x="145409" y="125492"/>
                                </a:lnTo>
                                <a:lnTo>
                                  <a:pt x="145409" y="74283"/>
                                </a:lnTo>
                                <a:lnTo>
                                  <a:pt x="192286" y="74283"/>
                                </a:lnTo>
                                <a:lnTo>
                                  <a:pt x="192286" y="125492"/>
                                </a:lnTo>
                                <a:lnTo>
                                  <a:pt x="215725" y="125492"/>
                                </a:lnTo>
                                <a:lnTo>
                                  <a:pt x="215725" y="8704"/>
                                </a:lnTo>
                                <a:lnTo>
                                  <a:pt x="192286" y="8704"/>
                                </a:lnTo>
                                <a:lnTo>
                                  <a:pt x="192286" y="55905"/>
                                </a:lnTo>
                                <a:lnTo>
                                  <a:pt x="145409" y="55905"/>
                                </a:lnTo>
                                <a:lnTo>
                                  <a:pt x="145409" y="8704"/>
                                </a:lnTo>
                                <a:lnTo>
                                  <a:pt x="122011" y="8704"/>
                                </a:lnTo>
                                <a:lnTo>
                                  <a:pt x="122011" y="125492"/>
                                </a:lnTo>
                                <a:close/>
                                <a:moveTo>
                                  <a:pt x="0" y="125492"/>
                                </a:moveTo>
                                <a:lnTo>
                                  <a:pt x="22427" y="125492"/>
                                </a:lnTo>
                                <a:lnTo>
                                  <a:pt x="22427" y="38093"/>
                                </a:lnTo>
                                <a:lnTo>
                                  <a:pt x="22750" y="38093"/>
                                </a:lnTo>
                                <a:lnTo>
                                  <a:pt x="67442" y="125451"/>
                                </a:lnTo>
                                <a:lnTo>
                                  <a:pt x="96062" y="125451"/>
                                </a:lnTo>
                                <a:lnTo>
                                  <a:pt x="96062" y="8663"/>
                                </a:lnTo>
                                <a:lnTo>
                                  <a:pt x="73635" y="8663"/>
                                </a:lnTo>
                                <a:lnTo>
                                  <a:pt x="73635" y="96021"/>
                                </a:lnTo>
                                <a:lnTo>
                                  <a:pt x="73311" y="96021"/>
                                </a:lnTo>
                                <a:lnTo>
                                  <a:pt x="28782" y="8663"/>
                                </a:lnTo>
                                <a:lnTo>
                                  <a:pt x="0" y="8663"/>
                                </a:lnTo>
                                <a:lnTo>
                                  <a:pt x="0" y="125492"/>
                                </a:lnTo>
                                <a:close/>
                              </a:path>
                            </a:pathLst>
                          </a:custGeom>
                          <a:solidFill>
                            <a:srgbClr val="005EB8"/>
                          </a:solidFill>
                          <a:ln w="4048" cap="flat">
                            <a:noFill/>
                            <a:prstDash val="solid"/>
                            <a:miter/>
                          </a:ln>
                        </wps:spPr>
                        <wps:bodyPr rtlCol="0" anchor="ctr"/>
                      </wps:wsp>
                    </wpg:grpSp>
                    <wps:wsp>
                      <wps:cNvPr id="1356808989" name="Graphic 4"/>
                      <wps:cNvSpPr>
                        <a:spLocks/>
                      </wps:cNvSpPr>
                      <wps:spPr>
                        <a:xfrm>
                          <a:off x="0" y="1000125"/>
                          <a:ext cx="6920865" cy="0"/>
                        </a:xfrm>
                        <a:custGeom>
                          <a:avLst/>
                          <a:gdLst/>
                          <a:ahLst/>
                          <a:cxnLst/>
                          <a:rect l="l" t="t" r="r" b="b"/>
                          <a:pathLst>
                            <a:path w="6920865">
                              <a:moveTo>
                                <a:pt x="0" y="0"/>
                              </a:moveTo>
                              <a:lnTo>
                                <a:pt x="6920554" y="1"/>
                              </a:lnTo>
                            </a:path>
                          </a:pathLst>
                        </a:custGeom>
                        <a:ln w="12700">
                          <a:solidFill>
                            <a:srgbClr val="005EB8"/>
                          </a:solidFill>
                          <a:prstDash val="solid"/>
                        </a:ln>
                      </wps:spPr>
                      <wps:bodyPr wrap="square" lIns="0" tIns="0" rIns="0" bIns="0" rtlCol="0">
                        <a:prstTxWarp prst="textNoShape">
                          <a:avLst/>
                        </a:prstTxWarp>
                        <a:noAutofit/>
                      </wps:bodyPr>
                    </wps:wsp>
                  </wpg:wgp>
                </a:graphicData>
              </a:graphic>
            </wp:anchor>
          </w:drawing>
        </mc:Choice>
        <mc:Fallback>
          <w:pict>
            <v:group w14:anchorId="2AD06256" id="Group 1" o:spid="_x0000_s1026" alt="&quot;&quot;" style="position:absolute;margin-left:0;margin-top:-57.5pt;width:547.4pt;height:78.75pt;z-index:251660288;mso-position-horizontal:center;mso-position-horizontal-relative:margin" coordsize="69519,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">
              <v:group id="Graphic 6" o:spid="_x0000_s1027" style="position:absolute;left:39147;width:30372;height:7867" coordsize="31517,8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">
                <v:shape id="Freeform 963896604" o:spid="_x0000_s1028" style="position:absolute;left:22833;width:8580;height:3449;visibility:visible;mso-wrap-style:square;v-text-anchor:middle" coordsize="857999,3449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" path="m858000,l,,,344981r858000,l858000,xm351013,33883l292234,311018r-92095,l142170,119258r-769,l102863,311018r-69871,l92176,33883r92540,l241511,226047r769,l281183,33883r69830,xm612643,33883l555079,311018r-74283,l505408,192326r-87763,l393032,311018r-74242,l376354,33883r74243,l428737,139863r87763,l538320,33883r74323,xm825089,41453l807236,96629c792947,89868,773475,83918,746110,83918v-29390,,-53193,4372,-53193,26596c692917,149862,800517,135126,800517,219327v,76631,-71086,96467,-135410,96467c636527,315794,603575,309034,579327,301504r17447,-56390c611469,254668,640858,261023,665066,261023v23034,,59184,-4372,59184,-32952c724250,183583,616651,200261,616651,122051v,-71490,62746,-92905,123468,-92905c774244,29106,806427,32709,825089,41453e" fillcolor="#005eb8" stroked="f" strokeweight=".1124mm">
                  <v:stroke joinstyle="miter"/>
                  <v:path arrowok="t" o:connecttype="custom" o:connectlocs="858000,0;0,0;0,344981;858000,344981;858000,0;351013,33883;292234,311018;200139,311018;142170,119258;141401,119258;102863,311018;32992,311018;92176,33883;184716,33883;241511,226047;242280,226047;281183,33883;351013,33883;612643,33883;555079,311018;480796,311018;505408,192326;417645,192326;393032,311018;318790,311018;376354,33883;450597,33883;428737,139863;516500,139863;538320,33883;612643,33883;825089,41453;807236,96629;746110,83918;692917,110514;800517,219327;665107,315794;579327,301504;596774,245114;665066,261023;724250,228071;616651,122051;740119,29146;825089,41453" o:connectangles="0,0,0,0,0,0,0,0,0,0,0,0,0,0,0,0,0,0,0,0,0,0,0,0,0,0,0,0,0,0,0,0,0,0,0,0,0,0,0,0,0,0,0,0"/>
                </v:shape>
                <v:shape id="Freeform 166835070" o:spid="_x0000_s1029" style="position:absolute;top:4333;width:31451;height:2381;visibility:visible;mso-wrap-style:square;v-text-anchor:middle" coordsize="3145150,2380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" path="m3082890,81084v21577,,27527,23560,27527,40684c3110417,139377,3104224,163180,3082405,163180v-22063,,-29268,-23317,-29268,-41412c3053137,103915,3061557,81084,3082890,81084t-63231,156986l3052894,238070r,-66713l3053379,171357v11659,14128,23318,17609,37446,17609c3130739,188966,3145151,156743,3145151,121768v,-35219,-14371,-66471,-53557,-66471c3072001,55297,3059371,63960,3051922,76388r-486,l3051436,58293r-31737,l3019699,238070r-40,xm2951488,34976r33235,l2984723,3238r-33235,l2951488,34976xm2951488,186011r33235,l2984723,58293r-33235,l2951488,186011xm2799198,186011r33235,l2832433,123508v,-16354,5181,-42424,29268,-42424c2883035,81084,2883277,102175,2883277,117800r,68211l2916513,186011r,-80598c2916513,76631,2903356,55338,2873116,55338v-17366,,-31737,7934,-40157,20321l2832473,75659r,-75659l2799238,r,186011l2799198,186011xm2767218,60034v-10404,-2227,-20565,-4696,-36191,-4696c2704998,55338,2680952,67482,2680952,95009v,46109,57767,29026,57767,54043c2738719,161439,2725319,164678,2716899,164678v-11415,,-22305,-3239,-32749,-8420l2682167,183542v12144,3239,25057,5465,37687,5465c2746896,189007,2773411,177105,2773411,147352v,-46108,-57766,-33235,-57766,-53557c2715645,82865,2726291,79667,2735237,79667v12145,,19593,1984,29754,5465l2767218,60034xm2593391,186011r33235,l2626626,139134v,-18338,,-52059,27042,-52059c2659618,87075,2665569,88087,2668565,89828r,-33478c2665083,55378,2661642,55378,2658404,55378v-19836,,-33478,20079,-34976,31981l2622942,87359r,-29026l2593432,58333r,127678l2593391,186011xm2557160,151764v-12387,6923,-26272,12914,-42384,12914c2494171,164678,2479801,153019,2478303,132414r88289,c2566592,87763,2553193,55297,2505830,55297v-39671,,-59265,30483,-59265,67442c2446565,164637,2471138,188966,2513278,188966v17853,,31738,-3481,43882,-10160l2557160,151764xm2478343,109623v1498,-17123,10890,-29996,29511,-29996c2526475,79627,2533884,93512,2534896,109623r-56553,xm2303262,186011r33235,l2336497,123508v,-16354,5182,-42424,29268,-42424c2387099,81084,2387341,102175,2387341,117800r,68211l2420577,186011r,-80598c2420577,76631,2407420,55338,2377180,55338v-17366,,-31494,5708,-41898,20321l2334797,75659r,-17366l2303302,58293r,127718l2303262,186011xm2217685,147554v,25301,14370,41412,40400,41412c2268003,188966,2275694,187954,2282657,185971r-1012,-26272c2278164,161925,2272456,163180,2266505,163180v-12671,,-15626,-10161,-15626,-21091l2250879,82582r29511,l2280390,58293r-29511,l2250879,22062r-33235,10647l2217644,58253r-24572,l2193072,82541r24572,l2217644,147554r41,xm2111057,186011r33235,l2144292,139134v,-18338,,-52059,27041,-52059c2177284,87075,2183235,88087,2186231,89828r,-33478c2182749,55378,2179308,55378,2176070,55378v-19836,,-33478,20079,-34976,31981l2140608,87359r,-29026l2111097,58333r,127678l2111057,186011xm1996009,149052v,-19593,22062,-22062,36919,-22062l2047339,126990v,9918,-1498,19066,-6962,26272c2035195,160184,2027220,164678,2017059,164678v-11901,,-21050,-4696,-21050,-15626m1979128,93512v11173,-8420,25301,-13885,39429,-13885c2038150,79627,2047339,86549,2047339,107154r-18338,c2015116,107154,1998762,108409,1986091,114602v-12671,6194,-21819,17367,-21819,36434c1964272,175365,1986334,189007,2008923,189007v15140,,31737,-7934,39428,-22062l2048837,166945v243,3967,243,12387,1498,19107l2079603,186052v-769,-9918,-1255,-18824,-1498,-28499c2077862,148121,2077619,138446,2077619,125573r,-16355c2077619,71530,2061508,55419,2022565,55419v-14128,,-31495,3724,-44408,9675l1979128,93512xm1834570,186011r34733,l1869303,120310r14654,c1921160,120310,1950670,105656,1950670,65256v,-41412,-34450,-52342,-72137,-52342l1834651,12914r,173097l1834570,186011xm1869262,40198r12145,c1899259,40198,1914399,47161,1914399,67239v,20079,-15626,25787,-32992,25787l1869262,93026r,-52828xm1628480,186011r33235,l1661715,124035r486,l1704868,186011r42141,l1693452,115331r47606,-57038l1701872,58293r-39671,51087l1661715,109380,1661715,r-33235,l1628480,186011xm1532013,186011r33235,l1565248,139134v,-18338,,-52059,27001,-52059c1598200,87075,1604151,88087,1607146,89828r,-33478c1603665,55378,1600224,55378,1596985,55378v-19835,,-33477,20079,-34975,31981l1561524,87359r,-29026l1532013,58333r,127678xm1406319,119055v,-19107,10403,-37971,31980,-37971c1460118,81084,1470522,99422,1470522,119055v,21334,-6679,44125,-32223,44125c1412998,163180,1406319,140146,1406319,119055t-34733,3968c1371586,159739,1396158,189007,1438299,189007v42384,,66956,-29268,66956,-65984c1505255,80881,1476230,55338,1438299,55338v-37688,-41,-66713,25503,-66713,67685m1286049,186011r34733,l1320782,117557,1382759,12914r-36717,l1304387,85577,1263461,12914r-40684,l1286009,117557r,68454l1286049,186011xm1101778,186011r32223,l1134001,r-33235,l1100766,73150r-485,c1090363,61005,1078704,55297,1062107,55297v-39186,,-53557,31252,-53557,66471c1008550,156743,1022961,188966,1062107,188966v15626,,29268,-4979,39186,-17366l1101778,171600r,14411xm1043242,121768v,-17084,5951,-40684,27528,-40684c1092103,81084,1100524,103915,1100524,121768v,18095,-7206,41412,-29269,41412c1049436,163180,1043242,139377,1043242,121768m865206,186011r33235,l898441,123508v,-16354,5182,-42424,29268,-42424c949042,81084,949285,102175,949285,117800r,68211l982521,186011r,-80598c982521,76631,969364,55338,939125,55338v-17367,,-31495,5708,-41898,20321l896741,75659r,-17366l865246,58293r,127718l865206,186011xm750887,149052v,-19593,22062,-22062,36959,-22062l802217,126990v,9918,-1498,19066,-6922,26272c790073,160184,782138,164678,771978,164678v-11902,,-21091,-4696,-21091,-15626m734006,93512v11173,-8420,25301,-13885,39429,-13885c793028,79627,802177,86549,802177,107154r-18339,c769953,107154,753599,108409,740928,114602v-12630,6194,-21819,17367,-21819,36434c719109,175365,741171,189007,763760,189007v15140,,31737,-7934,39429,-22062l803674,166945v243,3967,243,12387,1498,19107l834440,186052v-729,-9918,-1255,-18824,-1498,-28499c832699,148121,832457,138446,832457,125573r,-16355c832457,71530,816345,55419,777402,55419v-14128,,-31494,3724,-44408,9675l734006,93512xm626407,60034c616003,57807,605843,55338,590217,55338v-26030,,-50075,12144,-50075,39671c540142,141118,597908,124035,597908,149052v,12387,-13399,15626,-21819,15626c564673,164678,553784,161439,543339,156258r-1983,27284c553500,186781,566414,189007,579044,189007v27001,,53557,-11902,53557,-41655c632601,101244,574834,114117,574834,93795v,-10930,10646,-14128,19593,-14128c606571,79667,614020,81651,624180,85132r2227,-25098xm481848,186011r32224,l514072,,480836,r,73150l480351,73150c470433,61005,458774,55297,442177,55297v-39186,,-53557,31252,-53557,66471c388620,156743,402991,188966,442177,188966v15626,,29268,-4979,39186,-17366l481848,171600r,14411xm423312,121768v,-17084,5951,-40684,27528,-40684c472173,81084,480594,103915,480594,121768v,18095,-7206,41412,-29268,41412c429506,163180,423312,139377,423312,121768t-62017,29996c348908,158687,334982,164678,318871,164678v-20565,,-34976,-11659,-36474,-32264l370687,132414v,-44651,-13399,-77117,-60762,-77117c270253,55297,250660,85780,250660,122739v,41898,24572,66227,66713,66227c335225,188966,349111,185485,361255,178806r,-27042l361295,151764xm282438,109623v1498,-17123,10930,-29996,29511,-29996c330530,79627,337978,93512,338990,109623r-56552,xm223416,151764v-12387,6923,-26272,12914,-42384,12914c160427,164678,146056,153019,144559,132414r88289,c232848,87763,219449,55297,172086,55297v-39672,,-59265,30483,-59265,67442c112821,164637,137393,188966,179534,188966v17853,,31738,-3481,43882,-10160l223416,151764xm144559,109623v1497,-17123,10889,-29996,29510,-29996c192650,79627,200099,93512,201111,109623r-56552,xm,186011r101932,l101932,158727r-67199,l34733,12914,,12914,,186011xe" fillcolor="#1d1d1b" stroked="f" strokeweight=".1124mm">
                  <v:stroke joinstyle="miter"/>
                  <v:path arrowok="t" o:connecttype="custom" o:connectlocs="3082890,81084;3110417,121768;3082405,163180;3053137,121768;3082890,81084;3019659,238070;3052894,238070;3052894,171357;3053379,171357;3090825,188966;3145151,121768;3091594,55297;3051922,76388;3051436,76388;3051436,58293;3019699,58293;3019699,238070;2951488,34976;2984723,34976;2984723,3238;2951488,3238;2951488,34976;2951488,186011;2984723,186011;2984723,58293;2951488,58293;2951488,186011;2799198,186011;2832433,186011;2832433,123508;2861701,81084;2883277,117800;2883277,186011;2916513,186011;2916513,105413;2873116,55338;2832959,75659;2832473,75659;2832473,0;2799238,0;2799238,186011;2767218,60034;2731027,55338;2680952,95009;2738719,149052;2716899,164678;2684150,156258;2682167,183542;2719854,189007;2773411,147352;2715645,93795;2735237,79667;2764991,85132;2767218,60034;2593391,186011;2626626,186011;2626626,139134;2653668,87075;2668565,89828;2668565,56350;2658404,55378;2623428,87359;2622942,87359;2622942,58333;2593432,58333;2593432,186011;2557160,151764;2514776,164678;2478303,132414;2566592,132414;2505830,55297;2446565,122739;2513278,188966;2557160,178806;2557160,151764;2478343,109623;2507854,79627;2534896,109623;2478343,109623;2303262,186011;2336497,186011;2336497,123508;2365765,81084;2387341,117800;2387341,186011;2420577,186011;2420577,105413;2377180,55338;2335282,75659;2334797,75659;2334797,58293;2303302,58293;2303302,186011;2217685,147554;2258085,188966;2282657,185971;2281645,159699;2266505,163180;2250879,142089;2250879,82582;2280390,82582;2280390,58293;2250879,58293;2250879,22062;2217644,32709;2217644,58253;2193072,58253;2193072,82541;2217644,82541;2217644,147554;2111057,186011;2144292,186011;2144292,139134;2171333,87075;2186231,89828;2186231,56350;2176070,55378;2141094,87359;2140608,87359;2140608,58333;2111097,58333;2111097,186011;1996009,149052;2032928,126990;2047339,126990;2040377,153262;2017059,164678;1996009,149052;1979128,93512;2018557,79627;2047339,107154;2029001,107154;1986091,114602;1964272,151036;2008923,189007;2048351,166945;2048837,166945;2050335,186052;2079603,186052;2078105,157553;2077619,125573;2077619,109218;2022565,55419;1978157,65094;1979128,93512;1834570,186011;1869303,186011;1869303,120310;1883957,120310;1950670,65256;1878533,12914;1834651,12914;1834651,186011;1869262,40198;1881407,40198;1914399,67239;1881407,93026;1869262,93026;1869262,40198;1628480,186011;1661715,186011;1661715,124035;1662201,124035;1704868,186011;1747009,186011;1693452,115331;1741058,58293;1701872,58293;1662201,109380;1661715,109380;1661715,0;1628480,0;1628480,186011;1532013,186011;1565248,186011;1565248,139134;1592249,87075;1607146,89828;1607146,56350;1596985,55378;1562010,87359;1561524,87359;1561524,58333;1532013,58333;1532013,186011;1406319,119055;1438299,81084;1470522,119055;1438299,163180;1406319,119055;1371586,123023;1438299,189007;1505255,123023;1438299,55338;1371586,123023;1286049,186011;1320782,186011;1320782,117557;1382759,12914;1346042,12914;1304387,85577;1263461,12914;1222777,12914;1286009,117557;1286009,186011;1101778,186011;1134001,186011;1134001,0;1100766,0;1100766,73150;1100281,73150;1062107,55297;1008550,121768;1062107,188966;1101293,171600;1101778,171600;1101778,186011;1043242,121768;1070770,81084;1100524,121768;1071255,163180;1043242,121768;865206,186011;898441,186011;898441,123508;927709,81084;949285,117800;949285,186011;982521,186011;982521,105413;939125,55338;897227,75659;896741,75659;896741,58293;865246,58293;865246,186011;750887,149052;787846,126990;802217,126990;795295,153262;771978,164678;750887,149052;734006,93512;773435,79627;802177,107154;783838,107154;740928,114602;719109,151036;763760,189007;803189,166945;803674,166945;805172,186052;834440,186052;832942,157553;832457,125573;832457,109218;777402,55419;732994,65094;734006,93512;626407,60034;590217,55338;540142,95009;597908,149052;576089,164678;543339,156258;541356,183542;579044,189007;632601,147352;574834,93795;594427,79667;624180,85132;626407,60034;481848,186011;514072,186011;514072,0;480836,0;480836,73150;480351,73150;442177,55297;388620,121768;442177,188966;481363,171600;481848,171600;481848,186011;423312,121768;450840,81084;480594,121768;451326,163180;423312,121768;361295,151764;318871,164678;282397,132414;370687,132414;309925,55297;250660,122739;317373,188966;361255,178806;361255,151764;282438,109623;311949,79627;338990,109623;282438,109623;223416,151764;181032,164678;144559,132414;232848,132414;172086,55297;112821,122739;179534,188966;223416,178806;223416,151764;144559,109623;174069,79627;201111,109623;144559,109623;0,186011;101932,186011;101932,158727;34733,158727;34733,12914;0,12914;0,186011" o:connectangles="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
                </v:shape>
                <v:shape id="Freeform 197374241" o:spid="_x0000_s1030" style="position:absolute;left:14524;top:6917;width:16993;height:1275;visibility:visible;mso-wrap-style:square;v-text-anchor:middle" coordsize="1699281,127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" path="m1655481,99544v,17042,9675,27931,27243,27931c1689404,127475,1694586,126828,1699282,125451r-648,-17730c1696286,109218,1692440,110069,1688432,110069v-8541,,-10525,-6882,-10525,-14209l1677907,55702r19917,l1697824,39307r-19917,l1677907,14857r-22426,7205l1655481,39307r-16557,l1638924,55702r16557,l1655481,99544xm1626496,40481v-7003,-1498,-13885,-3198,-24410,-3198c1584517,37283,1568284,45460,1568284,64041v,31130,38984,19593,38984,36515c1607268,108935,1598240,111121,1592533,111121v-7692,,-15060,-2186,-22063,-5708l1569134,123792v8178,2186,16881,3683,25423,3683c1612814,127475,1630706,119460,1630706,99381v,-31130,-38983,-22426,-38983,-36149c1591723,55864,1598928,53678,1604960,53678v8177,,13197,1336,20079,3684l1626496,40481xm1550675,39307r-22427,l1528248,81489v,11051,-3522,28620,-19755,28620c1494082,110109,1493920,95900,1493920,85335r,-46028l1471494,39307r,54407c1471494,113145,1480359,127516,1500761,127516v11700,,21415,-5344,28297,-13723l1529422,113793r,11699l1550635,125492r,-86185l1550675,39307xm1406966,125492r22386,l1429352,93876v,-12387,,-35138,18257,-35138c1451617,58738,1455625,59386,1457649,60560r,-22548c1455301,37324,1452953,37324,1450767,37324v-13399,,-22588,13561,-23600,21576l1426843,58900r,-19552l1406926,39348r,86144l1406966,125492xm1352033,125492r23399,l1375432,27082r33478,l1408910,8704r-90355,l1318555,27082r33478,l1352033,125492xm1179988,125492r22427,l1202415,83310v,-11051,3522,-28620,19755,-28620c1236581,54690,1236743,68899,1236743,79465r,46027l1259170,125492r,-54407c1259170,51654,1250304,37283,1229901,37283v-11699,,-21252,3846,-28296,13723l1201241,51006r,-11699l1179988,39307r,86185xm1095625,80315v,-12873,7044,-25625,21617,-25625c1131977,54690,1138980,67077,1138980,80315v,14411,-4533,29794,-21738,29794c1100159,110109,1095625,94524,1095625,80315t-23398,2672c1072227,107761,1088784,127516,1117242,127516v28620,,45177,-19714,45177,-44529c1162419,54528,1142866,37324,1117242,37324v-25463,-41,-45015,17204,-45015,45663m1031746,23560r22426,l1054172,2145r-22426,l1031746,23560xm1031746,125492r22426,l1054172,39307r-22426,l1031746,125492xm973493,99544v,17042,9675,27931,27244,27931c1007416,127475,1012639,126828,1017294,125451r-648,-17730c1014298,109218,1010452,110069,1006445,110069v-8542,,-10525,-6882,-10525,-14209l995920,55702r19916,l1015836,39307r-19916,l995920,14857r-22427,7205l973493,39307r-16557,l956936,55702r16557,l973493,99544xm888968,100556v,-13238,14897,-14898,24937,-14898l923620,85658v,6680,-1012,12914,-4696,17772c915403,108126,910059,111121,903177,111121v-8015,,-14209,-3198,-14209,-10565m877593,63070v7530,-5708,17083,-9392,26596,-9392c917427,53678,923620,58374,923620,72259r-12387,c901841,72259,890790,73109,882289,77279v-8542,4169,-14695,11699,-14695,24572c867594,118286,882491,127475,897712,127475v10202,,21415,-5343,26637,-14897l924673,112578v162,2672,162,8339,1012,12873l945399,125451v-485,-6679,-850,-12711,-1012,-19228c944225,99867,944023,93350,944023,84646r,-11011c944023,48173,933174,37324,906902,37324v-9554,,-21253,2510,-29957,6517l877593,63070xm828246,125492r21739,l849985,,827558,r,49347l827234,49347c820555,41169,812661,37324,801448,37324v-26435,,-36150,21090,-36150,44853c765298,105778,774973,127516,801448,127516v10525,,19755,-3360,26475,-11699l828246,115817r,9675xm788696,82136v,-11537,4008,-27446,18581,-27446c821688,54690,827356,70114,827356,82136v,12226,-4858,27973,-19755,27973c792906,110109,788696,94038,788696,82136m668588,125492r22386,l690974,83310v,-11051,3522,-28620,19755,-28620c725141,54690,725303,68899,725303,79465r,46027l747689,125492r,-54407c747689,51654,738823,37283,718421,37283v-11740,,-21294,3846,-28297,13723l689801,51006r,-11699l668588,39307r,86185xm645473,39307r-22426,l623047,81489v,11051,-3522,28620,-19755,28620c588881,110109,588719,95900,588719,85335r,-46028l566292,39307r,54407c566292,113145,575157,127516,595560,127516v11699,,21415,-5344,28297,-13723l624180,113793r,11699l645433,125492r,-86185l645473,39307xm481970,80315v,-12873,7044,-25625,21617,-25625c518322,54690,525325,67077,525325,80315v,14411,-4534,29794,-21738,29794c486463,110109,481970,94524,481970,80315t-23439,2672c458531,107761,475088,127516,503546,127516v28620,,45178,-19714,45178,-44529c548724,54528,529171,37324,503546,37324v-25422,-41,-45015,17204,-45015,45663m382386,125492r23398,l405784,74283r39510,l445294,55905r-39510,l405784,27082r41493,l447277,8704r-64891,l382386,125492xm307739,10849c299197,8015,289846,6680,279806,6680v-20605,,-40805,9513,-40805,35623c239001,80963,290210,71773,290210,94038v,10566,-11901,15059,-20767,15059c260254,109097,251024,106223,243009,101891r-2186,21051c252360,125775,258027,127475,270779,127475v23601,,43841,-9675,43841,-35299c314620,52990,263412,61532,263412,41291v,-12711,10403,-16233,18418,-16233c290048,25058,298225,26920,305593,30078r2146,-19229xm122011,125492r23398,l145409,74283r46877,l192286,125492r23439,l215725,8704r-23439,l192286,55905r-46877,l145409,8704r-23398,l122011,125492xm,125492r22427,l22427,38093r323,l67442,125451r28620,l96062,8663r-22427,l73635,96021r-324,l28782,8663,,8663,,125492xe" fillcolor="#005eb8" stroked="f" strokeweight=".1124mm">
                  <v:stroke joinstyle="miter"/>
                  <v:path arrowok="t" o:connecttype="custom" o:connectlocs="1655481,99544;1682724,127475;1699282,125451;1698634,107721;1688432,110069;1677907,95860;1677907,55702;1697824,55702;1697824,39307;1677907,39307;1677907,14857;1655481,22062;1655481,39307;1638924,39307;1638924,55702;1655481,55702;1655481,99544;1626496,40481;1602086,37283;1568284,64041;1607268,100556;1592533,111121;1570470,105413;1569134,123792;1594557,127475;1630706,99381;1591723,63232;1604960,53678;1625039,57362;1626496,40481;1550675,39307;1528248,39307;1528248,81489;1508493,110109;1493920,85335;1493920,39307;1471494,39307;1471494,93714;1500761,127516;1529058,113793;1529422,113793;1529422,125492;1550635,125492;1550635,39307;1406966,125492;1429352,125492;1429352,93876;1447609,58738;1457649,60560;1457649,38012;1450767,37324;1427167,58900;1426843,58900;1426843,39348;1406926,39348;1406926,125492;1352033,125492;1375432,125492;1375432,27082;1408910,27082;1408910,8704;1318555,8704;1318555,27082;1352033,27082;1352033,125492;1179988,125492;1202415,125492;1202415,83310;1222170,54690;1236743,79465;1236743,125492;1259170,125492;1259170,71085;1229901,37283;1201605,51006;1201241,51006;1201241,39307;1179988,39307;1179988,125492;1095625,80315;1117242,54690;1138980,80315;1117242,110109;1095625,80315;1072227,82987;1117242,127516;1162419,82987;1117242,37324;1072227,82987;1031746,23560;1054172,23560;1054172,2145;1031746,2145;1031746,23560;1031746,125492;1054172,125492;1054172,39307;1031746,39307;1031746,125492;973493,99544;1000737,127475;1017294,125451;1016646,107721;1006445,110069;995920,95860;995920,55702;1015836,55702;1015836,39307;995920,39307;995920,14857;973493,22062;973493,39307;956936,39307;956936,55702;973493,55702;973493,99544;888968,100556;913905,85658;923620,85658;918924,103430;903177,111121;888968,100556;877593,63070;904189,53678;923620,72259;911233,72259;882289,77279;867594,101851;897712,127475;924349,112578;924673,112578;925685,125451;945399,125451;944387,106223;944023,84646;944023,73635;906902,37324;876945,43841;877593,63070;828246,125492;849985,125492;849985,0;827558,0;827558,49347;827234,49347;801448,37324;765298,82177;801448,127516;827923,115817;828246,115817;828246,125492;788696,82136;807277,54690;827356,82136;807601,110109;788696,82136;668588,125492;690974,125492;690974,83310;710729,54690;725303,79465;725303,125492;747689,125492;747689,71085;718421,37283;690124,51006;689801,51006;689801,39307;668588,39307;668588,125492;645473,39307;623047,39307;623047,81489;603292,110109;588719,85335;588719,39307;566292,39307;566292,93714;595560,127516;623857,113793;624180,113793;624180,125492;645433,125492;645433,39307;481970,80315;503587,54690;525325,80315;503587,110109;481970,80315;458531,82987;503546,127516;548724,82987;503546,37324;458531,82987;382386,125492;405784,125492;405784,74283;445294,74283;445294,55905;405784,55905;405784,27082;447277,27082;447277,8704;382386,8704;382386,125492;307739,10849;279806,6680;239001,42303;290210,94038;269443,109097;243009,101891;240823,122942;270779,127475;314620,92176;263412,41291;281830,25058;305593,30078;307739,10849;122011,125492;145409,125492;145409,74283;192286,74283;192286,125492;215725,125492;215725,8704;192286,8704;192286,55905;145409,55905;145409,8704;122011,8704;122011,125492;0,125492;22427,125492;22427,38093;22750,38093;67442,125451;96062,125451;96062,8663;73635,8663;73635,96021;73311,96021;28782,8663;0,8663;0,125492" o:connectangles="0,0,0,0,0,0,0,0,0,0,0,0,0,0,0,0,0,0,0,0,0,0,0,0,0,0,0,0,0,0,0,0,0,0,0,0,0,0,0,0,0,0,0,0,0,0,0,0,0,0,0,0,0,0,0,0,0,0,0,0,0,0,0,0,0,0,0,0,0,0,0,0,0,0,0,0,0,0,0,0,0,0,0,0,0,0,0,0,0,0,0,0,0,0,0,0,0,0,0,0,0,0,0,0,0,0,0,0,0,0,0,0,0,0,0,0,0,0,0,0,0,0,0,0,0,0,0,0,0,0,0,0,0,0,0,0,0,0,0,0,0,0,0,0,0,0,0,0,0,0,0,0,0,0,0,0,0,0,0,0,0,0,0,0,0,0,0,0,0,0,0,0,0,0,0,0,0,0,0,0,0,0,0,0,0,0,0,0,0,0,0,0,0,0,0,0,0,0,0,0,0,0,0,0,0,0,0,0,0,0,0,0,0,0,0,0,0,0,0,0,0,0,0,0,0,0,0,0,0,0,0,0,0,0,0,0,0,0,0,0,0,0,0,0"/>
                </v:shape>
              </v:group>
              <v:shape id="Graphic 4" o:spid="_x0000_s1031" style="position:absolute;top:10001;width:69208;height:0;visibility:visible;mso-wrap-style:square;v-text-anchor:top" coordsize="69208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" path="m,l6920554,1e" filled="f" strokecolor="#005eb8" strokeweight="1pt">
                <v:path arrowok="t"/>
              </v:shape>
              <w10:wrap anchorx="margin"/>
            </v:group>
          </w:pict>
        </mc:Fallback>
      </mc:AlternateContent>
    </w:r>
  </w:p>
  <w:p w14:paraId="3802E253" w14:textId="6A405F26" w:rsidR="006E5978" w:rsidRPr="001E04A1" w:rsidRDefault="00995DFA" w:rsidP="00995DFA">
    <w:pPr>
      <w:pStyle w:val="Header"/>
      <w:tabs>
        <w:tab w:val="clear" w:pos="4513"/>
        <w:tab w:val="clear" w:pos="9026"/>
        <w:tab w:val="left" w:pos="2792"/>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F2FE9E" w14:textId="1EF79BC0" w:rsidR="00147FF8" w:rsidRPr="001E04A1" w:rsidRDefault="00710B44" w:rsidP="006E5978">
    <w:pPr>
      <w:pStyle w:val="Header"/>
      <w:jc w:val="right"/>
    </w:pPr>
    <w:r w:rsidRPr="001E04A1">
      <w:rPr>
        <w:noProof/>
      </w:rPr>
      <mc:AlternateContent>
        <mc:Choice Requires="wpg">
          <w:drawing>
            <wp:anchor distT="0" distB="0" distL="114300" distR="114300" simplePos="0" relativeHeight="251658240" behindDoc="0" locked="0" layoutInCell="1" allowOverlap="1" wp14:anchorId="1C1ECC6D" wp14:editId="02F45ACA">
              <wp:simplePos x="0" y="0"/>
              <wp:positionH relativeFrom="margin">
                <wp:align>center</wp:align>
              </wp:positionH>
              <wp:positionV relativeFrom="paragraph">
                <wp:posOffset>-418935</wp:posOffset>
              </wp:positionV>
              <wp:extent cx="6951980" cy="1000125"/>
              <wp:effectExtent l="0" t="0" r="1270" b="28575"/>
              <wp:wrapNone/>
              <wp:docPr id="1133040640" name="Group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6951980" cy="1000125"/>
                        <a:chOff x="0" y="0"/>
                        <a:chExt cx="6951980" cy="1000125"/>
                      </a:xfrm>
                    </wpg:grpSpPr>
                    <wpg:grpSp>
                      <wpg:cNvPr id="615383120" name="Graphic 6"/>
                      <wpg:cNvGrpSpPr/>
                      <wpg:grpSpPr>
                        <a:xfrm>
                          <a:off x="3914775" y="0"/>
                          <a:ext cx="3037205" cy="786765"/>
                          <a:chOff x="0" y="0"/>
                          <a:chExt cx="3151708" cy="819218"/>
                        </a:xfrm>
                      </wpg:grpSpPr>
                      <wps:wsp>
                        <wps:cNvPr id="963896604" name="Freeform 963896604"/>
                        <wps:cNvSpPr/>
                        <wps:spPr>
                          <a:xfrm>
                            <a:off x="2283386" y="0"/>
                            <a:ext cx="857999" cy="344981"/>
                          </a:xfrm>
                          <a:custGeom>
                            <a:avLst/>
                            <a:gdLst>
                              <a:gd name="connsiteX0" fmla="*/ 858000 w 857999"/>
                              <a:gd name="connsiteY0" fmla="*/ 0 h 344981"/>
                              <a:gd name="connsiteX1" fmla="*/ 0 w 857999"/>
                              <a:gd name="connsiteY1" fmla="*/ 0 h 344981"/>
                              <a:gd name="connsiteX2" fmla="*/ 0 w 857999"/>
                              <a:gd name="connsiteY2" fmla="*/ 344981 h 344981"/>
                              <a:gd name="connsiteX3" fmla="*/ 858000 w 857999"/>
                              <a:gd name="connsiteY3" fmla="*/ 344981 h 344981"/>
                              <a:gd name="connsiteX4" fmla="*/ 858000 w 857999"/>
                              <a:gd name="connsiteY4" fmla="*/ 0 h 344981"/>
                              <a:gd name="connsiteX5" fmla="*/ 351013 w 857999"/>
                              <a:gd name="connsiteY5" fmla="*/ 33883 h 344981"/>
                              <a:gd name="connsiteX6" fmla="*/ 292234 w 857999"/>
                              <a:gd name="connsiteY6" fmla="*/ 311018 h 344981"/>
                              <a:gd name="connsiteX7" fmla="*/ 200139 w 857999"/>
                              <a:gd name="connsiteY7" fmla="*/ 311018 h 344981"/>
                              <a:gd name="connsiteX8" fmla="*/ 142170 w 857999"/>
                              <a:gd name="connsiteY8" fmla="*/ 119258 h 344981"/>
                              <a:gd name="connsiteX9" fmla="*/ 141401 w 857999"/>
                              <a:gd name="connsiteY9" fmla="*/ 119258 h 344981"/>
                              <a:gd name="connsiteX10" fmla="*/ 102863 w 857999"/>
                              <a:gd name="connsiteY10" fmla="*/ 311018 h 344981"/>
                              <a:gd name="connsiteX11" fmla="*/ 32992 w 857999"/>
                              <a:gd name="connsiteY11" fmla="*/ 311018 h 344981"/>
                              <a:gd name="connsiteX12" fmla="*/ 92176 w 857999"/>
                              <a:gd name="connsiteY12" fmla="*/ 33883 h 344981"/>
                              <a:gd name="connsiteX13" fmla="*/ 184716 w 857999"/>
                              <a:gd name="connsiteY13" fmla="*/ 33883 h 344981"/>
                              <a:gd name="connsiteX14" fmla="*/ 241511 w 857999"/>
                              <a:gd name="connsiteY14" fmla="*/ 226047 h 344981"/>
                              <a:gd name="connsiteX15" fmla="*/ 242280 w 857999"/>
                              <a:gd name="connsiteY15" fmla="*/ 226047 h 344981"/>
                              <a:gd name="connsiteX16" fmla="*/ 281183 w 857999"/>
                              <a:gd name="connsiteY16" fmla="*/ 33883 h 344981"/>
                              <a:gd name="connsiteX17" fmla="*/ 351013 w 857999"/>
                              <a:gd name="connsiteY17" fmla="*/ 33883 h 344981"/>
                              <a:gd name="connsiteX18" fmla="*/ 612643 w 857999"/>
                              <a:gd name="connsiteY18" fmla="*/ 33883 h 344981"/>
                              <a:gd name="connsiteX19" fmla="*/ 555079 w 857999"/>
                              <a:gd name="connsiteY19" fmla="*/ 311018 h 344981"/>
                              <a:gd name="connsiteX20" fmla="*/ 480796 w 857999"/>
                              <a:gd name="connsiteY20" fmla="*/ 311018 h 344981"/>
                              <a:gd name="connsiteX21" fmla="*/ 505408 w 857999"/>
                              <a:gd name="connsiteY21" fmla="*/ 192326 h 344981"/>
                              <a:gd name="connsiteX22" fmla="*/ 417645 w 857999"/>
                              <a:gd name="connsiteY22" fmla="*/ 192326 h 344981"/>
                              <a:gd name="connsiteX23" fmla="*/ 393032 w 857999"/>
                              <a:gd name="connsiteY23" fmla="*/ 311018 h 344981"/>
                              <a:gd name="connsiteX24" fmla="*/ 318790 w 857999"/>
                              <a:gd name="connsiteY24" fmla="*/ 311018 h 344981"/>
                              <a:gd name="connsiteX25" fmla="*/ 376354 w 857999"/>
                              <a:gd name="connsiteY25" fmla="*/ 33883 h 344981"/>
                              <a:gd name="connsiteX26" fmla="*/ 450597 w 857999"/>
                              <a:gd name="connsiteY26" fmla="*/ 33883 h 344981"/>
                              <a:gd name="connsiteX27" fmla="*/ 428737 w 857999"/>
                              <a:gd name="connsiteY27" fmla="*/ 139863 h 344981"/>
                              <a:gd name="connsiteX28" fmla="*/ 516500 w 857999"/>
                              <a:gd name="connsiteY28" fmla="*/ 139863 h 344981"/>
                              <a:gd name="connsiteX29" fmla="*/ 538320 w 857999"/>
                              <a:gd name="connsiteY29" fmla="*/ 33883 h 344981"/>
                              <a:gd name="connsiteX30" fmla="*/ 612643 w 857999"/>
                              <a:gd name="connsiteY30" fmla="*/ 33883 h 344981"/>
                              <a:gd name="connsiteX31" fmla="*/ 825089 w 857999"/>
                              <a:gd name="connsiteY31" fmla="*/ 41453 h 344981"/>
                              <a:gd name="connsiteX32" fmla="*/ 807236 w 857999"/>
                              <a:gd name="connsiteY32" fmla="*/ 96629 h 344981"/>
                              <a:gd name="connsiteX33" fmla="*/ 746110 w 857999"/>
                              <a:gd name="connsiteY33" fmla="*/ 83918 h 344981"/>
                              <a:gd name="connsiteX34" fmla="*/ 692917 w 857999"/>
                              <a:gd name="connsiteY34" fmla="*/ 110514 h 344981"/>
                              <a:gd name="connsiteX35" fmla="*/ 800517 w 857999"/>
                              <a:gd name="connsiteY35" fmla="*/ 219327 h 344981"/>
                              <a:gd name="connsiteX36" fmla="*/ 665107 w 857999"/>
                              <a:gd name="connsiteY36" fmla="*/ 315794 h 344981"/>
                              <a:gd name="connsiteX37" fmla="*/ 579327 w 857999"/>
                              <a:gd name="connsiteY37" fmla="*/ 301504 h 344981"/>
                              <a:gd name="connsiteX38" fmla="*/ 596774 w 857999"/>
                              <a:gd name="connsiteY38" fmla="*/ 245114 h 344981"/>
                              <a:gd name="connsiteX39" fmla="*/ 665066 w 857999"/>
                              <a:gd name="connsiteY39" fmla="*/ 261023 h 344981"/>
                              <a:gd name="connsiteX40" fmla="*/ 724250 w 857999"/>
                              <a:gd name="connsiteY40" fmla="*/ 228071 h 344981"/>
                              <a:gd name="connsiteX41" fmla="*/ 616651 w 857999"/>
                              <a:gd name="connsiteY41" fmla="*/ 122051 h 344981"/>
                              <a:gd name="connsiteX42" fmla="*/ 740119 w 857999"/>
                              <a:gd name="connsiteY42" fmla="*/ 29146 h 344981"/>
                              <a:gd name="connsiteX43" fmla="*/ 825089 w 857999"/>
                              <a:gd name="connsiteY43" fmla="*/ 41453 h 34498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Lst>
                            <a:rect l="l" t="t" r="r" b="b"/>
                            <a:pathLst>
                              <a:path w="857999" h="344981">
                                <a:moveTo>
                                  <a:pt x="858000" y="0"/>
                                </a:moveTo>
                                <a:lnTo>
                                  <a:pt x="0" y="0"/>
                                </a:lnTo>
                                <a:lnTo>
                                  <a:pt x="0" y="344981"/>
                                </a:lnTo>
                                <a:lnTo>
                                  <a:pt x="858000" y="344981"/>
                                </a:lnTo>
                                <a:lnTo>
                                  <a:pt x="858000" y="0"/>
                                </a:lnTo>
                                <a:close/>
                                <a:moveTo>
                                  <a:pt x="351013" y="33883"/>
                                </a:moveTo>
                                <a:lnTo>
                                  <a:pt x="292234" y="311018"/>
                                </a:lnTo>
                                <a:lnTo>
                                  <a:pt x="200139" y="311018"/>
                                </a:lnTo>
                                <a:lnTo>
                                  <a:pt x="142170" y="119258"/>
                                </a:lnTo>
                                <a:lnTo>
                                  <a:pt x="141401" y="119258"/>
                                </a:lnTo>
                                <a:lnTo>
                                  <a:pt x="102863" y="311018"/>
                                </a:lnTo>
                                <a:lnTo>
                                  <a:pt x="32992" y="311018"/>
                                </a:lnTo>
                                <a:lnTo>
                                  <a:pt x="92176" y="33883"/>
                                </a:lnTo>
                                <a:lnTo>
                                  <a:pt x="184716" y="33883"/>
                                </a:lnTo>
                                <a:lnTo>
                                  <a:pt x="241511" y="226047"/>
                                </a:lnTo>
                                <a:lnTo>
                                  <a:pt x="242280" y="226047"/>
                                </a:lnTo>
                                <a:lnTo>
                                  <a:pt x="281183" y="33883"/>
                                </a:lnTo>
                                <a:lnTo>
                                  <a:pt x="351013" y="33883"/>
                                </a:lnTo>
                                <a:close/>
                                <a:moveTo>
                                  <a:pt x="612643" y="33883"/>
                                </a:moveTo>
                                <a:lnTo>
                                  <a:pt x="555079" y="311018"/>
                                </a:lnTo>
                                <a:lnTo>
                                  <a:pt x="480796" y="311018"/>
                                </a:lnTo>
                                <a:lnTo>
                                  <a:pt x="505408" y="192326"/>
                                </a:lnTo>
                                <a:lnTo>
                                  <a:pt x="417645" y="192326"/>
                                </a:lnTo>
                                <a:lnTo>
                                  <a:pt x="393032" y="311018"/>
                                </a:lnTo>
                                <a:lnTo>
                                  <a:pt x="318790" y="311018"/>
                                </a:lnTo>
                                <a:lnTo>
                                  <a:pt x="376354" y="33883"/>
                                </a:lnTo>
                                <a:lnTo>
                                  <a:pt x="450597" y="33883"/>
                                </a:lnTo>
                                <a:lnTo>
                                  <a:pt x="428737" y="139863"/>
                                </a:lnTo>
                                <a:lnTo>
                                  <a:pt x="516500" y="139863"/>
                                </a:lnTo>
                                <a:lnTo>
                                  <a:pt x="538320" y="33883"/>
                                </a:lnTo>
                                <a:lnTo>
                                  <a:pt x="612643" y="33883"/>
                                </a:lnTo>
                                <a:close/>
                                <a:moveTo>
                                  <a:pt x="825089" y="41453"/>
                                </a:moveTo>
                                <a:lnTo>
                                  <a:pt x="807236" y="96629"/>
                                </a:lnTo>
                                <a:cubicBezTo>
                                  <a:pt x="792947" y="89868"/>
                                  <a:pt x="773475" y="83918"/>
                                  <a:pt x="746110" y="83918"/>
                                </a:cubicBezTo>
                                <a:cubicBezTo>
                                  <a:pt x="716720" y="83918"/>
                                  <a:pt x="692917" y="88290"/>
                                  <a:pt x="692917" y="110514"/>
                                </a:cubicBezTo>
                                <a:cubicBezTo>
                                  <a:pt x="692917" y="149862"/>
                                  <a:pt x="800517" y="135126"/>
                                  <a:pt x="800517" y="219327"/>
                                </a:cubicBezTo>
                                <a:cubicBezTo>
                                  <a:pt x="800517" y="295958"/>
                                  <a:pt x="729431" y="315794"/>
                                  <a:pt x="665107" y="315794"/>
                                </a:cubicBezTo>
                                <a:cubicBezTo>
                                  <a:pt x="636527" y="315794"/>
                                  <a:pt x="603575" y="309034"/>
                                  <a:pt x="579327" y="301504"/>
                                </a:cubicBezTo>
                                <a:lnTo>
                                  <a:pt x="596774" y="245114"/>
                                </a:lnTo>
                                <a:cubicBezTo>
                                  <a:pt x="611469" y="254668"/>
                                  <a:pt x="640858" y="261023"/>
                                  <a:pt x="665066" y="261023"/>
                                </a:cubicBezTo>
                                <a:cubicBezTo>
                                  <a:pt x="688100" y="261023"/>
                                  <a:pt x="724250" y="256651"/>
                                  <a:pt x="724250" y="228071"/>
                                </a:cubicBezTo>
                                <a:cubicBezTo>
                                  <a:pt x="724250" y="183583"/>
                                  <a:pt x="616651" y="200261"/>
                                  <a:pt x="616651" y="122051"/>
                                </a:cubicBezTo>
                                <a:cubicBezTo>
                                  <a:pt x="616651" y="50561"/>
                                  <a:pt x="679397" y="29146"/>
                                  <a:pt x="740119" y="29146"/>
                                </a:cubicBezTo>
                                <a:cubicBezTo>
                                  <a:pt x="774244" y="29106"/>
                                  <a:pt x="806427" y="32709"/>
                                  <a:pt x="825089" y="41453"/>
                                </a:cubicBezTo>
                              </a:path>
                            </a:pathLst>
                          </a:custGeom>
                          <a:solidFill>
                            <a:srgbClr val="005EB8"/>
                          </a:solidFill>
                          <a:ln w="4048" cap="flat">
                            <a:noFill/>
                            <a:prstDash val="solid"/>
                            <a:miter/>
                          </a:ln>
                        </wps:spPr>
                        <wps:bodyPr rtlCol="0" anchor="ctr"/>
                      </wps:wsp>
                      <wps:wsp>
                        <wps:cNvPr id="166835070" name="Freeform 166835070"/>
                        <wps:cNvSpPr/>
                        <wps:spPr>
                          <a:xfrm>
                            <a:off x="0" y="433392"/>
                            <a:ext cx="3145150" cy="238070"/>
                          </a:xfrm>
                          <a:custGeom>
                            <a:avLst/>
                            <a:gdLst>
                              <a:gd name="connsiteX0" fmla="*/ 3082890 w 3145150"/>
                              <a:gd name="connsiteY0" fmla="*/ 81084 h 238070"/>
                              <a:gd name="connsiteX1" fmla="*/ 3110417 w 3145150"/>
                              <a:gd name="connsiteY1" fmla="*/ 121768 h 238070"/>
                              <a:gd name="connsiteX2" fmla="*/ 3082405 w 3145150"/>
                              <a:gd name="connsiteY2" fmla="*/ 163180 h 238070"/>
                              <a:gd name="connsiteX3" fmla="*/ 3053137 w 3145150"/>
                              <a:gd name="connsiteY3" fmla="*/ 121768 h 238070"/>
                              <a:gd name="connsiteX4" fmla="*/ 3082890 w 3145150"/>
                              <a:gd name="connsiteY4" fmla="*/ 81084 h 238070"/>
                              <a:gd name="connsiteX5" fmla="*/ 3019659 w 3145150"/>
                              <a:gd name="connsiteY5" fmla="*/ 238070 h 238070"/>
                              <a:gd name="connsiteX6" fmla="*/ 3052894 w 3145150"/>
                              <a:gd name="connsiteY6" fmla="*/ 238070 h 238070"/>
                              <a:gd name="connsiteX7" fmla="*/ 3052894 w 3145150"/>
                              <a:gd name="connsiteY7" fmla="*/ 171357 h 238070"/>
                              <a:gd name="connsiteX8" fmla="*/ 3053379 w 3145150"/>
                              <a:gd name="connsiteY8" fmla="*/ 171357 h 238070"/>
                              <a:gd name="connsiteX9" fmla="*/ 3090825 w 3145150"/>
                              <a:gd name="connsiteY9" fmla="*/ 188966 h 238070"/>
                              <a:gd name="connsiteX10" fmla="*/ 3145151 w 3145150"/>
                              <a:gd name="connsiteY10" fmla="*/ 121768 h 238070"/>
                              <a:gd name="connsiteX11" fmla="*/ 3091594 w 3145150"/>
                              <a:gd name="connsiteY11" fmla="*/ 55297 h 238070"/>
                              <a:gd name="connsiteX12" fmla="*/ 3051922 w 3145150"/>
                              <a:gd name="connsiteY12" fmla="*/ 76388 h 238070"/>
                              <a:gd name="connsiteX13" fmla="*/ 3051436 w 3145150"/>
                              <a:gd name="connsiteY13" fmla="*/ 76388 h 238070"/>
                              <a:gd name="connsiteX14" fmla="*/ 3051436 w 3145150"/>
                              <a:gd name="connsiteY14" fmla="*/ 58293 h 238070"/>
                              <a:gd name="connsiteX15" fmla="*/ 3019699 w 3145150"/>
                              <a:gd name="connsiteY15" fmla="*/ 58293 h 238070"/>
                              <a:gd name="connsiteX16" fmla="*/ 3019699 w 3145150"/>
                              <a:gd name="connsiteY16" fmla="*/ 238070 h 238070"/>
                              <a:gd name="connsiteX17" fmla="*/ 2951488 w 3145150"/>
                              <a:gd name="connsiteY17" fmla="*/ 34976 h 238070"/>
                              <a:gd name="connsiteX18" fmla="*/ 2984723 w 3145150"/>
                              <a:gd name="connsiteY18" fmla="*/ 34976 h 238070"/>
                              <a:gd name="connsiteX19" fmla="*/ 2984723 w 3145150"/>
                              <a:gd name="connsiteY19" fmla="*/ 3238 h 238070"/>
                              <a:gd name="connsiteX20" fmla="*/ 2951488 w 3145150"/>
                              <a:gd name="connsiteY20" fmla="*/ 3238 h 238070"/>
                              <a:gd name="connsiteX21" fmla="*/ 2951488 w 3145150"/>
                              <a:gd name="connsiteY21" fmla="*/ 34976 h 238070"/>
                              <a:gd name="connsiteX22" fmla="*/ 2951488 w 3145150"/>
                              <a:gd name="connsiteY22" fmla="*/ 186011 h 238070"/>
                              <a:gd name="connsiteX23" fmla="*/ 2984723 w 3145150"/>
                              <a:gd name="connsiteY23" fmla="*/ 186011 h 238070"/>
                              <a:gd name="connsiteX24" fmla="*/ 2984723 w 3145150"/>
                              <a:gd name="connsiteY24" fmla="*/ 58293 h 238070"/>
                              <a:gd name="connsiteX25" fmla="*/ 2951488 w 3145150"/>
                              <a:gd name="connsiteY25" fmla="*/ 58293 h 238070"/>
                              <a:gd name="connsiteX26" fmla="*/ 2951488 w 3145150"/>
                              <a:gd name="connsiteY26" fmla="*/ 186011 h 238070"/>
                              <a:gd name="connsiteX27" fmla="*/ 2799198 w 3145150"/>
                              <a:gd name="connsiteY27" fmla="*/ 186011 h 238070"/>
                              <a:gd name="connsiteX28" fmla="*/ 2832433 w 3145150"/>
                              <a:gd name="connsiteY28" fmla="*/ 186011 h 238070"/>
                              <a:gd name="connsiteX29" fmla="*/ 2832433 w 3145150"/>
                              <a:gd name="connsiteY29" fmla="*/ 123508 h 238070"/>
                              <a:gd name="connsiteX30" fmla="*/ 2861701 w 3145150"/>
                              <a:gd name="connsiteY30" fmla="*/ 81084 h 238070"/>
                              <a:gd name="connsiteX31" fmla="*/ 2883277 w 3145150"/>
                              <a:gd name="connsiteY31" fmla="*/ 117800 h 238070"/>
                              <a:gd name="connsiteX32" fmla="*/ 2883277 w 3145150"/>
                              <a:gd name="connsiteY32" fmla="*/ 186011 h 238070"/>
                              <a:gd name="connsiteX33" fmla="*/ 2916513 w 3145150"/>
                              <a:gd name="connsiteY33" fmla="*/ 186011 h 238070"/>
                              <a:gd name="connsiteX34" fmla="*/ 2916513 w 3145150"/>
                              <a:gd name="connsiteY34" fmla="*/ 105413 h 238070"/>
                              <a:gd name="connsiteX35" fmla="*/ 2873116 w 3145150"/>
                              <a:gd name="connsiteY35" fmla="*/ 55338 h 238070"/>
                              <a:gd name="connsiteX36" fmla="*/ 2832959 w 3145150"/>
                              <a:gd name="connsiteY36" fmla="*/ 75659 h 238070"/>
                              <a:gd name="connsiteX37" fmla="*/ 2832473 w 3145150"/>
                              <a:gd name="connsiteY37" fmla="*/ 75659 h 238070"/>
                              <a:gd name="connsiteX38" fmla="*/ 2832473 w 3145150"/>
                              <a:gd name="connsiteY38" fmla="*/ 0 h 238070"/>
                              <a:gd name="connsiteX39" fmla="*/ 2799238 w 3145150"/>
                              <a:gd name="connsiteY39" fmla="*/ 0 h 238070"/>
                              <a:gd name="connsiteX40" fmla="*/ 2799238 w 3145150"/>
                              <a:gd name="connsiteY40" fmla="*/ 186011 h 238070"/>
                              <a:gd name="connsiteX41" fmla="*/ 2767218 w 3145150"/>
                              <a:gd name="connsiteY41" fmla="*/ 60034 h 238070"/>
                              <a:gd name="connsiteX42" fmla="*/ 2731027 w 3145150"/>
                              <a:gd name="connsiteY42" fmla="*/ 55338 h 238070"/>
                              <a:gd name="connsiteX43" fmla="*/ 2680952 w 3145150"/>
                              <a:gd name="connsiteY43" fmla="*/ 95009 h 238070"/>
                              <a:gd name="connsiteX44" fmla="*/ 2738719 w 3145150"/>
                              <a:gd name="connsiteY44" fmla="*/ 149052 h 238070"/>
                              <a:gd name="connsiteX45" fmla="*/ 2716899 w 3145150"/>
                              <a:gd name="connsiteY45" fmla="*/ 164678 h 238070"/>
                              <a:gd name="connsiteX46" fmla="*/ 2684150 w 3145150"/>
                              <a:gd name="connsiteY46" fmla="*/ 156258 h 238070"/>
                              <a:gd name="connsiteX47" fmla="*/ 2682167 w 3145150"/>
                              <a:gd name="connsiteY47" fmla="*/ 183542 h 238070"/>
                              <a:gd name="connsiteX48" fmla="*/ 2719854 w 3145150"/>
                              <a:gd name="connsiteY48" fmla="*/ 189007 h 238070"/>
                              <a:gd name="connsiteX49" fmla="*/ 2773411 w 3145150"/>
                              <a:gd name="connsiteY49" fmla="*/ 147352 h 238070"/>
                              <a:gd name="connsiteX50" fmla="*/ 2715645 w 3145150"/>
                              <a:gd name="connsiteY50" fmla="*/ 93795 h 238070"/>
                              <a:gd name="connsiteX51" fmla="*/ 2735237 w 3145150"/>
                              <a:gd name="connsiteY51" fmla="*/ 79667 h 238070"/>
                              <a:gd name="connsiteX52" fmla="*/ 2764991 w 3145150"/>
                              <a:gd name="connsiteY52" fmla="*/ 85132 h 238070"/>
                              <a:gd name="connsiteX53" fmla="*/ 2767218 w 3145150"/>
                              <a:gd name="connsiteY53" fmla="*/ 60034 h 238070"/>
                              <a:gd name="connsiteX54" fmla="*/ 2593391 w 3145150"/>
                              <a:gd name="connsiteY54" fmla="*/ 186011 h 238070"/>
                              <a:gd name="connsiteX55" fmla="*/ 2626626 w 3145150"/>
                              <a:gd name="connsiteY55" fmla="*/ 186011 h 238070"/>
                              <a:gd name="connsiteX56" fmla="*/ 2626626 w 3145150"/>
                              <a:gd name="connsiteY56" fmla="*/ 139134 h 238070"/>
                              <a:gd name="connsiteX57" fmla="*/ 2653668 w 3145150"/>
                              <a:gd name="connsiteY57" fmla="*/ 87075 h 238070"/>
                              <a:gd name="connsiteX58" fmla="*/ 2668565 w 3145150"/>
                              <a:gd name="connsiteY58" fmla="*/ 89828 h 238070"/>
                              <a:gd name="connsiteX59" fmla="*/ 2668565 w 3145150"/>
                              <a:gd name="connsiteY59" fmla="*/ 56350 h 238070"/>
                              <a:gd name="connsiteX60" fmla="*/ 2658404 w 3145150"/>
                              <a:gd name="connsiteY60" fmla="*/ 55378 h 238070"/>
                              <a:gd name="connsiteX61" fmla="*/ 2623428 w 3145150"/>
                              <a:gd name="connsiteY61" fmla="*/ 87359 h 238070"/>
                              <a:gd name="connsiteX62" fmla="*/ 2622942 w 3145150"/>
                              <a:gd name="connsiteY62" fmla="*/ 87359 h 238070"/>
                              <a:gd name="connsiteX63" fmla="*/ 2622942 w 3145150"/>
                              <a:gd name="connsiteY63" fmla="*/ 58333 h 238070"/>
                              <a:gd name="connsiteX64" fmla="*/ 2593432 w 3145150"/>
                              <a:gd name="connsiteY64" fmla="*/ 58333 h 238070"/>
                              <a:gd name="connsiteX65" fmla="*/ 2593432 w 3145150"/>
                              <a:gd name="connsiteY65" fmla="*/ 186011 h 238070"/>
                              <a:gd name="connsiteX66" fmla="*/ 2557160 w 3145150"/>
                              <a:gd name="connsiteY66" fmla="*/ 151764 h 238070"/>
                              <a:gd name="connsiteX67" fmla="*/ 2514776 w 3145150"/>
                              <a:gd name="connsiteY67" fmla="*/ 164678 h 238070"/>
                              <a:gd name="connsiteX68" fmla="*/ 2478303 w 3145150"/>
                              <a:gd name="connsiteY68" fmla="*/ 132414 h 238070"/>
                              <a:gd name="connsiteX69" fmla="*/ 2566592 w 3145150"/>
                              <a:gd name="connsiteY69" fmla="*/ 132414 h 238070"/>
                              <a:gd name="connsiteX70" fmla="*/ 2505830 w 3145150"/>
                              <a:gd name="connsiteY70" fmla="*/ 55297 h 238070"/>
                              <a:gd name="connsiteX71" fmla="*/ 2446565 w 3145150"/>
                              <a:gd name="connsiteY71" fmla="*/ 122739 h 238070"/>
                              <a:gd name="connsiteX72" fmla="*/ 2513278 w 3145150"/>
                              <a:gd name="connsiteY72" fmla="*/ 188966 h 238070"/>
                              <a:gd name="connsiteX73" fmla="*/ 2557160 w 3145150"/>
                              <a:gd name="connsiteY73" fmla="*/ 178806 h 238070"/>
                              <a:gd name="connsiteX74" fmla="*/ 2557160 w 3145150"/>
                              <a:gd name="connsiteY74" fmla="*/ 151764 h 238070"/>
                              <a:gd name="connsiteX75" fmla="*/ 2478343 w 3145150"/>
                              <a:gd name="connsiteY75" fmla="*/ 109623 h 238070"/>
                              <a:gd name="connsiteX76" fmla="*/ 2507854 w 3145150"/>
                              <a:gd name="connsiteY76" fmla="*/ 79627 h 238070"/>
                              <a:gd name="connsiteX77" fmla="*/ 2534896 w 3145150"/>
                              <a:gd name="connsiteY77" fmla="*/ 109623 h 238070"/>
                              <a:gd name="connsiteX78" fmla="*/ 2478343 w 3145150"/>
                              <a:gd name="connsiteY78" fmla="*/ 109623 h 238070"/>
                              <a:gd name="connsiteX79" fmla="*/ 2303262 w 3145150"/>
                              <a:gd name="connsiteY79" fmla="*/ 186011 h 238070"/>
                              <a:gd name="connsiteX80" fmla="*/ 2336497 w 3145150"/>
                              <a:gd name="connsiteY80" fmla="*/ 186011 h 238070"/>
                              <a:gd name="connsiteX81" fmla="*/ 2336497 w 3145150"/>
                              <a:gd name="connsiteY81" fmla="*/ 123508 h 238070"/>
                              <a:gd name="connsiteX82" fmla="*/ 2365765 w 3145150"/>
                              <a:gd name="connsiteY82" fmla="*/ 81084 h 238070"/>
                              <a:gd name="connsiteX83" fmla="*/ 2387341 w 3145150"/>
                              <a:gd name="connsiteY83" fmla="*/ 117800 h 238070"/>
                              <a:gd name="connsiteX84" fmla="*/ 2387341 w 3145150"/>
                              <a:gd name="connsiteY84" fmla="*/ 186011 h 238070"/>
                              <a:gd name="connsiteX85" fmla="*/ 2420577 w 3145150"/>
                              <a:gd name="connsiteY85" fmla="*/ 186011 h 238070"/>
                              <a:gd name="connsiteX86" fmla="*/ 2420577 w 3145150"/>
                              <a:gd name="connsiteY86" fmla="*/ 105413 h 238070"/>
                              <a:gd name="connsiteX87" fmla="*/ 2377180 w 3145150"/>
                              <a:gd name="connsiteY87" fmla="*/ 55338 h 238070"/>
                              <a:gd name="connsiteX88" fmla="*/ 2335282 w 3145150"/>
                              <a:gd name="connsiteY88" fmla="*/ 75659 h 238070"/>
                              <a:gd name="connsiteX89" fmla="*/ 2334797 w 3145150"/>
                              <a:gd name="connsiteY89" fmla="*/ 75659 h 238070"/>
                              <a:gd name="connsiteX90" fmla="*/ 2334797 w 3145150"/>
                              <a:gd name="connsiteY90" fmla="*/ 58293 h 238070"/>
                              <a:gd name="connsiteX91" fmla="*/ 2303302 w 3145150"/>
                              <a:gd name="connsiteY91" fmla="*/ 58293 h 238070"/>
                              <a:gd name="connsiteX92" fmla="*/ 2303302 w 3145150"/>
                              <a:gd name="connsiteY92" fmla="*/ 186011 h 238070"/>
                              <a:gd name="connsiteX93" fmla="*/ 2217685 w 3145150"/>
                              <a:gd name="connsiteY93" fmla="*/ 147554 h 238070"/>
                              <a:gd name="connsiteX94" fmla="*/ 2258085 w 3145150"/>
                              <a:gd name="connsiteY94" fmla="*/ 188966 h 238070"/>
                              <a:gd name="connsiteX95" fmla="*/ 2282657 w 3145150"/>
                              <a:gd name="connsiteY95" fmla="*/ 185971 h 238070"/>
                              <a:gd name="connsiteX96" fmla="*/ 2281645 w 3145150"/>
                              <a:gd name="connsiteY96" fmla="*/ 159699 h 238070"/>
                              <a:gd name="connsiteX97" fmla="*/ 2266505 w 3145150"/>
                              <a:gd name="connsiteY97" fmla="*/ 163180 h 238070"/>
                              <a:gd name="connsiteX98" fmla="*/ 2250879 w 3145150"/>
                              <a:gd name="connsiteY98" fmla="*/ 142089 h 238070"/>
                              <a:gd name="connsiteX99" fmla="*/ 2250879 w 3145150"/>
                              <a:gd name="connsiteY99" fmla="*/ 82582 h 238070"/>
                              <a:gd name="connsiteX100" fmla="*/ 2280390 w 3145150"/>
                              <a:gd name="connsiteY100" fmla="*/ 82582 h 238070"/>
                              <a:gd name="connsiteX101" fmla="*/ 2280390 w 3145150"/>
                              <a:gd name="connsiteY101" fmla="*/ 58293 h 238070"/>
                              <a:gd name="connsiteX102" fmla="*/ 2250879 w 3145150"/>
                              <a:gd name="connsiteY102" fmla="*/ 58293 h 238070"/>
                              <a:gd name="connsiteX103" fmla="*/ 2250879 w 3145150"/>
                              <a:gd name="connsiteY103" fmla="*/ 22062 h 238070"/>
                              <a:gd name="connsiteX104" fmla="*/ 2217644 w 3145150"/>
                              <a:gd name="connsiteY104" fmla="*/ 32709 h 238070"/>
                              <a:gd name="connsiteX105" fmla="*/ 2217644 w 3145150"/>
                              <a:gd name="connsiteY105" fmla="*/ 58253 h 238070"/>
                              <a:gd name="connsiteX106" fmla="*/ 2193072 w 3145150"/>
                              <a:gd name="connsiteY106" fmla="*/ 58253 h 238070"/>
                              <a:gd name="connsiteX107" fmla="*/ 2193072 w 3145150"/>
                              <a:gd name="connsiteY107" fmla="*/ 82541 h 238070"/>
                              <a:gd name="connsiteX108" fmla="*/ 2217644 w 3145150"/>
                              <a:gd name="connsiteY108" fmla="*/ 82541 h 238070"/>
                              <a:gd name="connsiteX109" fmla="*/ 2217644 w 3145150"/>
                              <a:gd name="connsiteY109" fmla="*/ 147554 h 238070"/>
                              <a:gd name="connsiteX110" fmla="*/ 2111057 w 3145150"/>
                              <a:gd name="connsiteY110" fmla="*/ 186011 h 238070"/>
                              <a:gd name="connsiteX111" fmla="*/ 2144292 w 3145150"/>
                              <a:gd name="connsiteY111" fmla="*/ 186011 h 238070"/>
                              <a:gd name="connsiteX112" fmla="*/ 2144292 w 3145150"/>
                              <a:gd name="connsiteY112" fmla="*/ 139134 h 238070"/>
                              <a:gd name="connsiteX113" fmla="*/ 2171333 w 3145150"/>
                              <a:gd name="connsiteY113" fmla="*/ 87075 h 238070"/>
                              <a:gd name="connsiteX114" fmla="*/ 2186231 w 3145150"/>
                              <a:gd name="connsiteY114" fmla="*/ 89828 h 238070"/>
                              <a:gd name="connsiteX115" fmla="*/ 2186231 w 3145150"/>
                              <a:gd name="connsiteY115" fmla="*/ 56350 h 238070"/>
                              <a:gd name="connsiteX116" fmla="*/ 2176070 w 3145150"/>
                              <a:gd name="connsiteY116" fmla="*/ 55378 h 238070"/>
                              <a:gd name="connsiteX117" fmla="*/ 2141094 w 3145150"/>
                              <a:gd name="connsiteY117" fmla="*/ 87359 h 238070"/>
                              <a:gd name="connsiteX118" fmla="*/ 2140608 w 3145150"/>
                              <a:gd name="connsiteY118" fmla="*/ 87359 h 238070"/>
                              <a:gd name="connsiteX119" fmla="*/ 2140608 w 3145150"/>
                              <a:gd name="connsiteY119" fmla="*/ 58333 h 238070"/>
                              <a:gd name="connsiteX120" fmla="*/ 2111097 w 3145150"/>
                              <a:gd name="connsiteY120" fmla="*/ 58333 h 238070"/>
                              <a:gd name="connsiteX121" fmla="*/ 2111097 w 3145150"/>
                              <a:gd name="connsiteY121" fmla="*/ 186011 h 238070"/>
                              <a:gd name="connsiteX122" fmla="*/ 1996009 w 3145150"/>
                              <a:gd name="connsiteY122" fmla="*/ 149052 h 238070"/>
                              <a:gd name="connsiteX123" fmla="*/ 2032928 w 3145150"/>
                              <a:gd name="connsiteY123" fmla="*/ 126990 h 238070"/>
                              <a:gd name="connsiteX124" fmla="*/ 2047339 w 3145150"/>
                              <a:gd name="connsiteY124" fmla="*/ 126990 h 238070"/>
                              <a:gd name="connsiteX125" fmla="*/ 2040377 w 3145150"/>
                              <a:gd name="connsiteY125" fmla="*/ 153262 h 238070"/>
                              <a:gd name="connsiteX126" fmla="*/ 2017059 w 3145150"/>
                              <a:gd name="connsiteY126" fmla="*/ 164678 h 238070"/>
                              <a:gd name="connsiteX127" fmla="*/ 1996009 w 3145150"/>
                              <a:gd name="connsiteY127" fmla="*/ 149052 h 238070"/>
                              <a:gd name="connsiteX128" fmla="*/ 1979128 w 3145150"/>
                              <a:gd name="connsiteY128" fmla="*/ 93512 h 238070"/>
                              <a:gd name="connsiteX129" fmla="*/ 2018557 w 3145150"/>
                              <a:gd name="connsiteY129" fmla="*/ 79627 h 238070"/>
                              <a:gd name="connsiteX130" fmla="*/ 2047339 w 3145150"/>
                              <a:gd name="connsiteY130" fmla="*/ 107154 h 238070"/>
                              <a:gd name="connsiteX131" fmla="*/ 2029001 w 3145150"/>
                              <a:gd name="connsiteY131" fmla="*/ 107154 h 238070"/>
                              <a:gd name="connsiteX132" fmla="*/ 1986091 w 3145150"/>
                              <a:gd name="connsiteY132" fmla="*/ 114602 h 238070"/>
                              <a:gd name="connsiteX133" fmla="*/ 1964272 w 3145150"/>
                              <a:gd name="connsiteY133" fmla="*/ 151036 h 238070"/>
                              <a:gd name="connsiteX134" fmla="*/ 2008923 w 3145150"/>
                              <a:gd name="connsiteY134" fmla="*/ 189007 h 238070"/>
                              <a:gd name="connsiteX135" fmla="*/ 2048351 w 3145150"/>
                              <a:gd name="connsiteY135" fmla="*/ 166945 h 238070"/>
                              <a:gd name="connsiteX136" fmla="*/ 2048837 w 3145150"/>
                              <a:gd name="connsiteY136" fmla="*/ 166945 h 238070"/>
                              <a:gd name="connsiteX137" fmla="*/ 2050335 w 3145150"/>
                              <a:gd name="connsiteY137" fmla="*/ 186052 h 238070"/>
                              <a:gd name="connsiteX138" fmla="*/ 2079603 w 3145150"/>
                              <a:gd name="connsiteY138" fmla="*/ 186052 h 238070"/>
                              <a:gd name="connsiteX139" fmla="*/ 2078105 w 3145150"/>
                              <a:gd name="connsiteY139" fmla="*/ 157553 h 238070"/>
                              <a:gd name="connsiteX140" fmla="*/ 2077619 w 3145150"/>
                              <a:gd name="connsiteY140" fmla="*/ 125573 h 238070"/>
                              <a:gd name="connsiteX141" fmla="*/ 2077619 w 3145150"/>
                              <a:gd name="connsiteY141" fmla="*/ 109218 h 238070"/>
                              <a:gd name="connsiteX142" fmla="*/ 2022565 w 3145150"/>
                              <a:gd name="connsiteY142" fmla="*/ 55419 h 238070"/>
                              <a:gd name="connsiteX143" fmla="*/ 1978157 w 3145150"/>
                              <a:gd name="connsiteY143" fmla="*/ 65094 h 238070"/>
                              <a:gd name="connsiteX144" fmla="*/ 1979128 w 3145150"/>
                              <a:gd name="connsiteY144" fmla="*/ 93512 h 238070"/>
                              <a:gd name="connsiteX145" fmla="*/ 1834570 w 3145150"/>
                              <a:gd name="connsiteY145" fmla="*/ 186011 h 238070"/>
                              <a:gd name="connsiteX146" fmla="*/ 1869303 w 3145150"/>
                              <a:gd name="connsiteY146" fmla="*/ 186011 h 238070"/>
                              <a:gd name="connsiteX147" fmla="*/ 1869303 w 3145150"/>
                              <a:gd name="connsiteY147" fmla="*/ 120310 h 238070"/>
                              <a:gd name="connsiteX148" fmla="*/ 1883957 w 3145150"/>
                              <a:gd name="connsiteY148" fmla="*/ 120310 h 238070"/>
                              <a:gd name="connsiteX149" fmla="*/ 1950670 w 3145150"/>
                              <a:gd name="connsiteY149" fmla="*/ 65256 h 238070"/>
                              <a:gd name="connsiteX150" fmla="*/ 1878533 w 3145150"/>
                              <a:gd name="connsiteY150" fmla="*/ 12914 h 238070"/>
                              <a:gd name="connsiteX151" fmla="*/ 1834651 w 3145150"/>
                              <a:gd name="connsiteY151" fmla="*/ 12914 h 238070"/>
                              <a:gd name="connsiteX152" fmla="*/ 1834651 w 3145150"/>
                              <a:gd name="connsiteY152" fmla="*/ 186011 h 238070"/>
                              <a:gd name="connsiteX153" fmla="*/ 1869262 w 3145150"/>
                              <a:gd name="connsiteY153" fmla="*/ 40198 h 238070"/>
                              <a:gd name="connsiteX154" fmla="*/ 1881407 w 3145150"/>
                              <a:gd name="connsiteY154" fmla="*/ 40198 h 238070"/>
                              <a:gd name="connsiteX155" fmla="*/ 1914399 w 3145150"/>
                              <a:gd name="connsiteY155" fmla="*/ 67239 h 238070"/>
                              <a:gd name="connsiteX156" fmla="*/ 1881407 w 3145150"/>
                              <a:gd name="connsiteY156" fmla="*/ 93026 h 238070"/>
                              <a:gd name="connsiteX157" fmla="*/ 1869262 w 3145150"/>
                              <a:gd name="connsiteY157" fmla="*/ 93026 h 238070"/>
                              <a:gd name="connsiteX158" fmla="*/ 1869262 w 3145150"/>
                              <a:gd name="connsiteY158" fmla="*/ 40198 h 238070"/>
                              <a:gd name="connsiteX159" fmla="*/ 1628480 w 3145150"/>
                              <a:gd name="connsiteY159" fmla="*/ 186011 h 238070"/>
                              <a:gd name="connsiteX160" fmla="*/ 1661715 w 3145150"/>
                              <a:gd name="connsiteY160" fmla="*/ 186011 h 238070"/>
                              <a:gd name="connsiteX161" fmla="*/ 1661715 w 3145150"/>
                              <a:gd name="connsiteY161" fmla="*/ 124035 h 238070"/>
                              <a:gd name="connsiteX162" fmla="*/ 1662201 w 3145150"/>
                              <a:gd name="connsiteY162" fmla="*/ 124035 h 238070"/>
                              <a:gd name="connsiteX163" fmla="*/ 1704868 w 3145150"/>
                              <a:gd name="connsiteY163" fmla="*/ 186011 h 238070"/>
                              <a:gd name="connsiteX164" fmla="*/ 1747009 w 3145150"/>
                              <a:gd name="connsiteY164" fmla="*/ 186011 h 238070"/>
                              <a:gd name="connsiteX165" fmla="*/ 1693452 w 3145150"/>
                              <a:gd name="connsiteY165" fmla="*/ 115331 h 238070"/>
                              <a:gd name="connsiteX166" fmla="*/ 1741058 w 3145150"/>
                              <a:gd name="connsiteY166" fmla="*/ 58293 h 238070"/>
                              <a:gd name="connsiteX167" fmla="*/ 1701872 w 3145150"/>
                              <a:gd name="connsiteY167" fmla="*/ 58293 h 238070"/>
                              <a:gd name="connsiteX168" fmla="*/ 1662201 w 3145150"/>
                              <a:gd name="connsiteY168" fmla="*/ 109380 h 238070"/>
                              <a:gd name="connsiteX169" fmla="*/ 1661715 w 3145150"/>
                              <a:gd name="connsiteY169" fmla="*/ 109380 h 238070"/>
                              <a:gd name="connsiteX170" fmla="*/ 1661715 w 3145150"/>
                              <a:gd name="connsiteY170" fmla="*/ 0 h 238070"/>
                              <a:gd name="connsiteX171" fmla="*/ 1628480 w 3145150"/>
                              <a:gd name="connsiteY171" fmla="*/ 0 h 238070"/>
                              <a:gd name="connsiteX172" fmla="*/ 1628480 w 3145150"/>
                              <a:gd name="connsiteY172" fmla="*/ 186011 h 238070"/>
                              <a:gd name="connsiteX173" fmla="*/ 1532013 w 3145150"/>
                              <a:gd name="connsiteY173" fmla="*/ 186011 h 238070"/>
                              <a:gd name="connsiteX174" fmla="*/ 1565248 w 3145150"/>
                              <a:gd name="connsiteY174" fmla="*/ 186011 h 238070"/>
                              <a:gd name="connsiteX175" fmla="*/ 1565248 w 3145150"/>
                              <a:gd name="connsiteY175" fmla="*/ 139134 h 238070"/>
                              <a:gd name="connsiteX176" fmla="*/ 1592249 w 3145150"/>
                              <a:gd name="connsiteY176" fmla="*/ 87075 h 238070"/>
                              <a:gd name="connsiteX177" fmla="*/ 1607146 w 3145150"/>
                              <a:gd name="connsiteY177" fmla="*/ 89828 h 238070"/>
                              <a:gd name="connsiteX178" fmla="*/ 1607146 w 3145150"/>
                              <a:gd name="connsiteY178" fmla="*/ 56350 h 238070"/>
                              <a:gd name="connsiteX179" fmla="*/ 1596985 w 3145150"/>
                              <a:gd name="connsiteY179" fmla="*/ 55378 h 238070"/>
                              <a:gd name="connsiteX180" fmla="*/ 1562010 w 3145150"/>
                              <a:gd name="connsiteY180" fmla="*/ 87359 h 238070"/>
                              <a:gd name="connsiteX181" fmla="*/ 1561524 w 3145150"/>
                              <a:gd name="connsiteY181" fmla="*/ 87359 h 238070"/>
                              <a:gd name="connsiteX182" fmla="*/ 1561524 w 3145150"/>
                              <a:gd name="connsiteY182" fmla="*/ 58333 h 238070"/>
                              <a:gd name="connsiteX183" fmla="*/ 1532013 w 3145150"/>
                              <a:gd name="connsiteY183" fmla="*/ 58333 h 238070"/>
                              <a:gd name="connsiteX184" fmla="*/ 1532013 w 3145150"/>
                              <a:gd name="connsiteY184" fmla="*/ 186011 h 238070"/>
                              <a:gd name="connsiteX185" fmla="*/ 1406319 w 3145150"/>
                              <a:gd name="connsiteY185" fmla="*/ 119055 h 238070"/>
                              <a:gd name="connsiteX186" fmla="*/ 1438299 w 3145150"/>
                              <a:gd name="connsiteY186" fmla="*/ 81084 h 238070"/>
                              <a:gd name="connsiteX187" fmla="*/ 1470522 w 3145150"/>
                              <a:gd name="connsiteY187" fmla="*/ 119055 h 238070"/>
                              <a:gd name="connsiteX188" fmla="*/ 1438299 w 3145150"/>
                              <a:gd name="connsiteY188" fmla="*/ 163180 h 238070"/>
                              <a:gd name="connsiteX189" fmla="*/ 1406319 w 3145150"/>
                              <a:gd name="connsiteY189" fmla="*/ 119055 h 238070"/>
                              <a:gd name="connsiteX190" fmla="*/ 1371586 w 3145150"/>
                              <a:gd name="connsiteY190" fmla="*/ 123023 h 238070"/>
                              <a:gd name="connsiteX191" fmla="*/ 1438299 w 3145150"/>
                              <a:gd name="connsiteY191" fmla="*/ 189007 h 238070"/>
                              <a:gd name="connsiteX192" fmla="*/ 1505255 w 3145150"/>
                              <a:gd name="connsiteY192" fmla="*/ 123023 h 238070"/>
                              <a:gd name="connsiteX193" fmla="*/ 1438299 w 3145150"/>
                              <a:gd name="connsiteY193" fmla="*/ 55338 h 238070"/>
                              <a:gd name="connsiteX194" fmla="*/ 1371586 w 3145150"/>
                              <a:gd name="connsiteY194" fmla="*/ 123023 h 238070"/>
                              <a:gd name="connsiteX195" fmla="*/ 1286049 w 3145150"/>
                              <a:gd name="connsiteY195" fmla="*/ 186011 h 238070"/>
                              <a:gd name="connsiteX196" fmla="*/ 1320782 w 3145150"/>
                              <a:gd name="connsiteY196" fmla="*/ 186011 h 238070"/>
                              <a:gd name="connsiteX197" fmla="*/ 1320782 w 3145150"/>
                              <a:gd name="connsiteY197" fmla="*/ 117557 h 238070"/>
                              <a:gd name="connsiteX198" fmla="*/ 1382759 w 3145150"/>
                              <a:gd name="connsiteY198" fmla="*/ 12914 h 238070"/>
                              <a:gd name="connsiteX199" fmla="*/ 1346042 w 3145150"/>
                              <a:gd name="connsiteY199" fmla="*/ 12914 h 238070"/>
                              <a:gd name="connsiteX200" fmla="*/ 1304387 w 3145150"/>
                              <a:gd name="connsiteY200" fmla="*/ 85577 h 238070"/>
                              <a:gd name="connsiteX201" fmla="*/ 1263461 w 3145150"/>
                              <a:gd name="connsiteY201" fmla="*/ 12914 h 238070"/>
                              <a:gd name="connsiteX202" fmla="*/ 1222777 w 3145150"/>
                              <a:gd name="connsiteY202" fmla="*/ 12914 h 238070"/>
                              <a:gd name="connsiteX203" fmla="*/ 1286009 w 3145150"/>
                              <a:gd name="connsiteY203" fmla="*/ 117557 h 238070"/>
                              <a:gd name="connsiteX204" fmla="*/ 1286009 w 3145150"/>
                              <a:gd name="connsiteY204" fmla="*/ 186011 h 238070"/>
                              <a:gd name="connsiteX205" fmla="*/ 1101778 w 3145150"/>
                              <a:gd name="connsiteY205" fmla="*/ 186011 h 238070"/>
                              <a:gd name="connsiteX206" fmla="*/ 1134001 w 3145150"/>
                              <a:gd name="connsiteY206" fmla="*/ 186011 h 238070"/>
                              <a:gd name="connsiteX207" fmla="*/ 1134001 w 3145150"/>
                              <a:gd name="connsiteY207" fmla="*/ 0 h 238070"/>
                              <a:gd name="connsiteX208" fmla="*/ 1100766 w 3145150"/>
                              <a:gd name="connsiteY208" fmla="*/ 0 h 238070"/>
                              <a:gd name="connsiteX209" fmla="*/ 1100766 w 3145150"/>
                              <a:gd name="connsiteY209" fmla="*/ 73150 h 238070"/>
                              <a:gd name="connsiteX210" fmla="*/ 1100281 w 3145150"/>
                              <a:gd name="connsiteY210" fmla="*/ 73150 h 238070"/>
                              <a:gd name="connsiteX211" fmla="*/ 1062107 w 3145150"/>
                              <a:gd name="connsiteY211" fmla="*/ 55297 h 238070"/>
                              <a:gd name="connsiteX212" fmla="*/ 1008550 w 3145150"/>
                              <a:gd name="connsiteY212" fmla="*/ 121768 h 238070"/>
                              <a:gd name="connsiteX213" fmla="*/ 1062107 w 3145150"/>
                              <a:gd name="connsiteY213" fmla="*/ 188966 h 238070"/>
                              <a:gd name="connsiteX214" fmla="*/ 1101293 w 3145150"/>
                              <a:gd name="connsiteY214" fmla="*/ 171600 h 238070"/>
                              <a:gd name="connsiteX215" fmla="*/ 1101778 w 3145150"/>
                              <a:gd name="connsiteY215" fmla="*/ 171600 h 238070"/>
                              <a:gd name="connsiteX216" fmla="*/ 1101778 w 3145150"/>
                              <a:gd name="connsiteY216" fmla="*/ 186011 h 238070"/>
                              <a:gd name="connsiteX217" fmla="*/ 1043242 w 3145150"/>
                              <a:gd name="connsiteY217" fmla="*/ 121768 h 238070"/>
                              <a:gd name="connsiteX218" fmla="*/ 1070770 w 3145150"/>
                              <a:gd name="connsiteY218" fmla="*/ 81084 h 238070"/>
                              <a:gd name="connsiteX219" fmla="*/ 1100524 w 3145150"/>
                              <a:gd name="connsiteY219" fmla="*/ 121768 h 238070"/>
                              <a:gd name="connsiteX220" fmla="*/ 1071255 w 3145150"/>
                              <a:gd name="connsiteY220" fmla="*/ 163180 h 238070"/>
                              <a:gd name="connsiteX221" fmla="*/ 1043242 w 3145150"/>
                              <a:gd name="connsiteY221" fmla="*/ 121768 h 238070"/>
                              <a:gd name="connsiteX222" fmla="*/ 865206 w 3145150"/>
                              <a:gd name="connsiteY222" fmla="*/ 186011 h 238070"/>
                              <a:gd name="connsiteX223" fmla="*/ 898441 w 3145150"/>
                              <a:gd name="connsiteY223" fmla="*/ 186011 h 238070"/>
                              <a:gd name="connsiteX224" fmla="*/ 898441 w 3145150"/>
                              <a:gd name="connsiteY224" fmla="*/ 123508 h 238070"/>
                              <a:gd name="connsiteX225" fmla="*/ 927709 w 3145150"/>
                              <a:gd name="connsiteY225" fmla="*/ 81084 h 238070"/>
                              <a:gd name="connsiteX226" fmla="*/ 949285 w 3145150"/>
                              <a:gd name="connsiteY226" fmla="*/ 117800 h 238070"/>
                              <a:gd name="connsiteX227" fmla="*/ 949285 w 3145150"/>
                              <a:gd name="connsiteY227" fmla="*/ 186011 h 238070"/>
                              <a:gd name="connsiteX228" fmla="*/ 982521 w 3145150"/>
                              <a:gd name="connsiteY228" fmla="*/ 186011 h 238070"/>
                              <a:gd name="connsiteX229" fmla="*/ 982521 w 3145150"/>
                              <a:gd name="connsiteY229" fmla="*/ 105413 h 238070"/>
                              <a:gd name="connsiteX230" fmla="*/ 939125 w 3145150"/>
                              <a:gd name="connsiteY230" fmla="*/ 55338 h 238070"/>
                              <a:gd name="connsiteX231" fmla="*/ 897227 w 3145150"/>
                              <a:gd name="connsiteY231" fmla="*/ 75659 h 238070"/>
                              <a:gd name="connsiteX232" fmla="*/ 896741 w 3145150"/>
                              <a:gd name="connsiteY232" fmla="*/ 75659 h 238070"/>
                              <a:gd name="connsiteX233" fmla="*/ 896741 w 3145150"/>
                              <a:gd name="connsiteY233" fmla="*/ 58293 h 238070"/>
                              <a:gd name="connsiteX234" fmla="*/ 865246 w 3145150"/>
                              <a:gd name="connsiteY234" fmla="*/ 58293 h 238070"/>
                              <a:gd name="connsiteX235" fmla="*/ 865246 w 3145150"/>
                              <a:gd name="connsiteY235" fmla="*/ 186011 h 238070"/>
                              <a:gd name="connsiteX236" fmla="*/ 750887 w 3145150"/>
                              <a:gd name="connsiteY236" fmla="*/ 149052 h 238070"/>
                              <a:gd name="connsiteX237" fmla="*/ 787846 w 3145150"/>
                              <a:gd name="connsiteY237" fmla="*/ 126990 h 238070"/>
                              <a:gd name="connsiteX238" fmla="*/ 802217 w 3145150"/>
                              <a:gd name="connsiteY238" fmla="*/ 126990 h 238070"/>
                              <a:gd name="connsiteX239" fmla="*/ 795295 w 3145150"/>
                              <a:gd name="connsiteY239" fmla="*/ 153262 h 238070"/>
                              <a:gd name="connsiteX240" fmla="*/ 771978 w 3145150"/>
                              <a:gd name="connsiteY240" fmla="*/ 164678 h 238070"/>
                              <a:gd name="connsiteX241" fmla="*/ 750887 w 3145150"/>
                              <a:gd name="connsiteY241" fmla="*/ 149052 h 238070"/>
                              <a:gd name="connsiteX242" fmla="*/ 734006 w 3145150"/>
                              <a:gd name="connsiteY242" fmla="*/ 93512 h 238070"/>
                              <a:gd name="connsiteX243" fmla="*/ 773435 w 3145150"/>
                              <a:gd name="connsiteY243" fmla="*/ 79627 h 238070"/>
                              <a:gd name="connsiteX244" fmla="*/ 802177 w 3145150"/>
                              <a:gd name="connsiteY244" fmla="*/ 107154 h 238070"/>
                              <a:gd name="connsiteX245" fmla="*/ 783838 w 3145150"/>
                              <a:gd name="connsiteY245" fmla="*/ 107154 h 238070"/>
                              <a:gd name="connsiteX246" fmla="*/ 740928 w 3145150"/>
                              <a:gd name="connsiteY246" fmla="*/ 114602 h 238070"/>
                              <a:gd name="connsiteX247" fmla="*/ 719109 w 3145150"/>
                              <a:gd name="connsiteY247" fmla="*/ 151036 h 238070"/>
                              <a:gd name="connsiteX248" fmla="*/ 763760 w 3145150"/>
                              <a:gd name="connsiteY248" fmla="*/ 189007 h 238070"/>
                              <a:gd name="connsiteX249" fmla="*/ 803189 w 3145150"/>
                              <a:gd name="connsiteY249" fmla="*/ 166945 h 238070"/>
                              <a:gd name="connsiteX250" fmla="*/ 803674 w 3145150"/>
                              <a:gd name="connsiteY250" fmla="*/ 166945 h 238070"/>
                              <a:gd name="connsiteX251" fmla="*/ 805172 w 3145150"/>
                              <a:gd name="connsiteY251" fmla="*/ 186052 h 238070"/>
                              <a:gd name="connsiteX252" fmla="*/ 834440 w 3145150"/>
                              <a:gd name="connsiteY252" fmla="*/ 186052 h 238070"/>
                              <a:gd name="connsiteX253" fmla="*/ 832942 w 3145150"/>
                              <a:gd name="connsiteY253" fmla="*/ 157553 h 238070"/>
                              <a:gd name="connsiteX254" fmla="*/ 832457 w 3145150"/>
                              <a:gd name="connsiteY254" fmla="*/ 125573 h 238070"/>
                              <a:gd name="connsiteX255" fmla="*/ 832457 w 3145150"/>
                              <a:gd name="connsiteY255" fmla="*/ 109218 h 238070"/>
                              <a:gd name="connsiteX256" fmla="*/ 777402 w 3145150"/>
                              <a:gd name="connsiteY256" fmla="*/ 55419 h 238070"/>
                              <a:gd name="connsiteX257" fmla="*/ 732994 w 3145150"/>
                              <a:gd name="connsiteY257" fmla="*/ 65094 h 238070"/>
                              <a:gd name="connsiteX258" fmla="*/ 734006 w 3145150"/>
                              <a:gd name="connsiteY258" fmla="*/ 93512 h 238070"/>
                              <a:gd name="connsiteX259" fmla="*/ 626407 w 3145150"/>
                              <a:gd name="connsiteY259" fmla="*/ 60034 h 238070"/>
                              <a:gd name="connsiteX260" fmla="*/ 590217 w 3145150"/>
                              <a:gd name="connsiteY260" fmla="*/ 55338 h 238070"/>
                              <a:gd name="connsiteX261" fmla="*/ 540142 w 3145150"/>
                              <a:gd name="connsiteY261" fmla="*/ 95009 h 238070"/>
                              <a:gd name="connsiteX262" fmla="*/ 597908 w 3145150"/>
                              <a:gd name="connsiteY262" fmla="*/ 149052 h 238070"/>
                              <a:gd name="connsiteX263" fmla="*/ 576089 w 3145150"/>
                              <a:gd name="connsiteY263" fmla="*/ 164678 h 238070"/>
                              <a:gd name="connsiteX264" fmla="*/ 543339 w 3145150"/>
                              <a:gd name="connsiteY264" fmla="*/ 156258 h 238070"/>
                              <a:gd name="connsiteX265" fmla="*/ 541356 w 3145150"/>
                              <a:gd name="connsiteY265" fmla="*/ 183542 h 238070"/>
                              <a:gd name="connsiteX266" fmla="*/ 579044 w 3145150"/>
                              <a:gd name="connsiteY266" fmla="*/ 189007 h 238070"/>
                              <a:gd name="connsiteX267" fmla="*/ 632601 w 3145150"/>
                              <a:gd name="connsiteY267" fmla="*/ 147352 h 238070"/>
                              <a:gd name="connsiteX268" fmla="*/ 574834 w 3145150"/>
                              <a:gd name="connsiteY268" fmla="*/ 93795 h 238070"/>
                              <a:gd name="connsiteX269" fmla="*/ 594427 w 3145150"/>
                              <a:gd name="connsiteY269" fmla="*/ 79667 h 238070"/>
                              <a:gd name="connsiteX270" fmla="*/ 624180 w 3145150"/>
                              <a:gd name="connsiteY270" fmla="*/ 85132 h 238070"/>
                              <a:gd name="connsiteX271" fmla="*/ 626407 w 3145150"/>
                              <a:gd name="connsiteY271" fmla="*/ 60034 h 238070"/>
                              <a:gd name="connsiteX272" fmla="*/ 481848 w 3145150"/>
                              <a:gd name="connsiteY272" fmla="*/ 186011 h 238070"/>
                              <a:gd name="connsiteX273" fmla="*/ 514072 w 3145150"/>
                              <a:gd name="connsiteY273" fmla="*/ 186011 h 238070"/>
                              <a:gd name="connsiteX274" fmla="*/ 514072 w 3145150"/>
                              <a:gd name="connsiteY274" fmla="*/ 0 h 238070"/>
                              <a:gd name="connsiteX275" fmla="*/ 480836 w 3145150"/>
                              <a:gd name="connsiteY275" fmla="*/ 0 h 238070"/>
                              <a:gd name="connsiteX276" fmla="*/ 480836 w 3145150"/>
                              <a:gd name="connsiteY276" fmla="*/ 73150 h 238070"/>
                              <a:gd name="connsiteX277" fmla="*/ 480351 w 3145150"/>
                              <a:gd name="connsiteY277" fmla="*/ 73150 h 238070"/>
                              <a:gd name="connsiteX278" fmla="*/ 442177 w 3145150"/>
                              <a:gd name="connsiteY278" fmla="*/ 55297 h 238070"/>
                              <a:gd name="connsiteX279" fmla="*/ 388620 w 3145150"/>
                              <a:gd name="connsiteY279" fmla="*/ 121768 h 238070"/>
                              <a:gd name="connsiteX280" fmla="*/ 442177 w 3145150"/>
                              <a:gd name="connsiteY280" fmla="*/ 188966 h 238070"/>
                              <a:gd name="connsiteX281" fmla="*/ 481363 w 3145150"/>
                              <a:gd name="connsiteY281" fmla="*/ 171600 h 238070"/>
                              <a:gd name="connsiteX282" fmla="*/ 481848 w 3145150"/>
                              <a:gd name="connsiteY282" fmla="*/ 171600 h 238070"/>
                              <a:gd name="connsiteX283" fmla="*/ 481848 w 3145150"/>
                              <a:gd name="connsiteY283" fmla="*/ 186011 h 238070"/>
                              <a:gd name="connsiteX284" fmla="*/ 423312 w 3145150"/>
                              <a:gd name="connsiteY284" fmla="*/ 121768 h 238070"/>
                              <a:gd name="connsiteX285" fmla="*/ 450840 w 3145150"/>
                              <a:gd name="connsiteY285" fmla="*/ 81084 h 238070"/>
                              <a:gd name="connsiteX286" fmla="*/ 480594 w 3145150"/>
                              <a:gd name="connsiteY286" fmla="*/ 121768 h 238070"/>
                              <a:gd name="connsiteX287" fmla="*/ 451326 w 3145150"/>
                              <a:gd name="connsiteY287" fmla="*/ 163180 h 238070"/>
                              <a:gd name="connsiteX288" fmla="*/ 423312 w 3145150"/>
                              <a:gd name="connsiteY288" fmla="*/ 121768 h 238070"/>
                              <a:gd name="connsiteX289" fmla="*/ 361295 w 3145150"/>
                              <a:gd name="connsiteY289" fmla="*/ 151764 h 238070"/>
                              <a:gd name="connsiteX290" fmla="*/ 318871 w 3145150"/>
                              <a:gd name="connsiteY290" fmla="*/ 164678 h 238070"/>
                              <a:gd name="connsiteX291" fmla="*/ 282397 w 3145150"/>
                              <a:gd name="connsiteY291" fmla="*/ 132414 h 238070"/>
                              <a:gd name="connsiteX292" fmla="*/ 370687 w 3145150"/>
                              <a:gd name="connsiteY292" fmla="*/ 132414 h 238070"/>
                              <a:gd name="connsiteX293" fmla="*/ 309925 w 3145150"/>
                              <a:gd name="connsiteY293" fmla="*/ 55297 h 238070"/>
                              <a:gd name="connsiteX294" fmla="*/ 250660 w 3145150"/>
                              <a:gd name="connsiteY294" fmla="*/ 122739 h 238070"/>
                              <a:gd name="connsiteX295" fmla="*/ 317373 w 3145150"/>
                              <a:gd name="connsiteY295" fmla="*/ 188966 h 238070"/>
                              <a:gd name="connsiteX296" fmla="*/ 361255 w 3145150"/>
                              <a:gd name="connsiteY296" fmla="*/ 178806 h 238070"/>
                              <a:gd name="connsiteX297" fmla="*/ 361255 w 3145150"/>
                              <a:gd name="connsiteY297" fmla="*/ 151764 h 238070"/>
                              <a:gd name="connsiteX298" fmla="*/ 282438 w 3145150"/>
                              <a:gd name="connsiteY298" fmla="*/ 109623 h 238070"/>
                              <a:gd name="connsiteX299" fmla="*/ 311949 w 3145150"/>
                              <a:gd name="connsiteY299" fmla="*/ 79627 h 238070"/>
                              <a:gd name="connsiteX300" fmla="*/ 338990 w 3145150"/>
                              <a:gd name="connsiteY300" fmla="*/ 109623 h 238070"/>
                              <a:gd name="connsiteX301" fmla="*/ 282438 w 3145150"/>
                              <a:gd name="connsiteY301" fmla="*/ 109623 h 238070"/>
                              <a:gd name="connsiteX302" fmla="*/ 223416 w 3145150"/>
                              <a:gd name="connsiteY302" fmla="*/ 151764 h 238070"/>
                              <a:gd name="connsiteX303" fmla="*/ 181032 w 3145150"/>
                              <a:gd name="connsiteY303" fmla="*/ 164678 h 238070"/>
                              <a:gd name="connsiteX304" fmla="*/ 144559 w 3145150"/>
                              <a:gd name="connsiteY304" fmla="*/ 132414 h 238070"/>
                              <a:gd name="connsiteX305" fmla="*/ 232848 w 3145150"/>
                              <a:gd name="connsiteY305" fmla="*/ 132414 h 238070"/>
                              <a:gd name="connsiteX306" fmla="*/ 172086 w 3145150"/>
                              <a:gd name="connsiteY306" fmla="*/ 55297 h 238070"/>
                              <a:gd name="connsiteX307" fmla="*/ 112821 w 3145150"/>
                              <a:gd name="connsiteY307" fmla="*/ 122739 h 238070"/>
                              <a:gd name="connsiteX308" fmla="*/ 179534 w 3145150"/>
                              <a:gd name="connsiteY308" fmla="*/ 188966 h 238070"/>
                              <a:gd name="connsiteX309" fmla="*/ 223416 w 3145150"/>
                              <a:gd name="connsiteY309" fmla="*/ 178806 h 238070"/>
                              <a:gd name="connsiteX310" fmla="*/ 223416 w 3145150"/>
                              <a:gd name="connsiteY310" fmla="*/ 151764 h 238070"/>
                              <a:gd name="connsiteX311" fmla="*/ 144559 w 3145150"/>
                              <a:gd name="connsiteY311" fmla="*/ 109623 h 238070"/>
                              <a:gd name="connsiteX312" fmla="*/ 174069 w 3145150"/>
                              <a:gd name="connsiteY312" fmla="*/ 79627 h 238070"/>
                              <a:gd name="connsiteX313" fmla="*/ 201111 w 3145150"/>
                              <a:gd name="connsiteY313" fmla="*/ 109623 h 238070"/>
                              <a:gd name="connsiteX314" fmla="*/ 144559 w 3145150"/>
                              <a:gd name="connsiteY314" fmla="*/ 109623 h 238070"/>
                              <a:gd name="connsiteX315" fmla="*/ 0 w 3145150"/>
                              <a:gd name="connsiteY315" fmla="*/ 186011 h 238070"/>
                              <a:gd name="connsiteX316" fmla="*/ 101932 w 3145150"/>
                              <a:gd name="connsiteY316" fmla="*/ 186011 h 238070"/>
                              <a:gd name="connsiteX317" fmla="*/ 101932 w 3145150"/>
                              <a:gd name="connsiteY317" fmla="*/ 158727 h 238070"/>
                              <a:gd name="connsiteX318" fmla="*/ 34733 w 3145150"/>
                              <a:gd name="connsiteY318" fmla="*/ 158727 h 238070"/>
                              <a:gd name="connsiteX319" fmla="*/ 34733 w 3145150"/>
                              <a:gd name="connsiteY319" fmla="*/ 12914 h 238070"/>
                              <a:gd name="connsiteX320" fmla="*/ 0 w 3145150"/>
                              <a:gd name="connsiteY320" fmla="*/ 12914 h 238070"/>
                              <a:gd name="connsiteX321" fmla="*/ 0 w 3145150"/>
                              <a:gd name="connsiteY321" fmla="*/ 186011 h 23807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 ang="0">
                                <a:pos x="connsiteX73" y="connsiteY73"/>
                              </a:cxn>
                              <a:cxn ang="0">
                                <a:pos x="connsiteX74" y="connsiteY74"/>
                              </a:cxn>
                              <a:cxn ang="0">
                                <a:pos x="connsiteX75" y="connsiteY75"/>
                              </a:cxn>
                              <a:cxn ang="0">
                                <a:pos x="connsiteX76" y="connsiteY76"/>
                              </a:cxn>
                              <a:cxn ang="0">
                                <a:pos x="connsiteX77" y="connsiteY77"/>
                              </a:cxn>
                              <a:cxn ang="0">
                                <a:pos x="connsiteX78" y="connsiteY78"/>
                              </a:cxn>
                              <a:cxn ang="0">
                                <a:pos x="connsiteX79" y="connsiteY79"/>
                              </a:cxn>
                              <a:cxn ang="0">
                                <a:pos x="connsiteX80" y="connsiteY80"/>
                              </a:cxn>
                              <a:cxn ang="0">
                                <a:pos x="connsiteX81" y="connsiteY81"/>
                              </a:cxn>
                              <a:cxn ang="0">
                                <a:pos x="connsiteX82" y="connsiteY82"/>
                              </a:cxn>
                              <a:cxn ang="0">
                                <a:pos x="connsiteX83" y="connsiteY83"/>
                              </a:cxn>
                              <a:cxn ang="0">
                                <a:pos x="connsiteX84" y="connsiteY84"/>
                              </a:cxn>
                              <a:cxn ang="0">
                                <a:pos x="connsiteX85" y="connsiteY85"/>
                              </a:cxn>
                              <a:cxn ang="0">
                                <a:pos x="connsiteX86" y="connsiteY86"/>
                              </a:cxn>
                              <a:cxn ang="0">
                                <a:pos x="connsiteX87" y="connsiteY87"/>
                              </a:cxn>
                              <a:cxn ang="0">
                                <a:pos x="connsiteX88" y="connsiteY88"/>
                              </a:cxn>
                              <a:cxn ang="0">
                                <a:pos x="connsiteX89" y="connsiteY89"/>
                              </a:cxn>
                              <a:cxn ang="0">
                                <a:pos x="connsiteX90" y="connsiteY90"/>
                              </a:cxn>
                              <a:cxn ang="0">
                                <a:pos x="connsiteX91" y="connsiteY91"/>
                              </a:cxn>
                              <a:cxn ang="0">
                                <a:pos x="connsiteX92" y="connsiteY92"/>
                              </a:cxn>
                              <a:cxn ang="0">
                                <a:pos x="connsiteX93" y="connsiteY93"/>
                              </a:cxn>
                              <a:cxn ang="0">
                                <a:pos x="connsiteX94" y="connsiteY94"/>
                              </a:cxn>
                              <a:cxn ang="0">
                                <a:pos x="connsiteX95" y="connsiteY95"/>
                              </a:cxn>
                              <a:cxn ang="0">
                                <a:pos x="connsiteX96" y="connsiteY96"/>
                              </a:cxn>
                              <a:cxn ang="0">
                                <a:pos x="connsiteX97" y="connsiteY97"/>
                              </a:cxn>
                              <a:cxn ang="0">
                                <a:pos x="connsiteX98" y="connsiteY98"/>
                              </a:cxn>
                              <a:cxn ang="0">
                                <a:pos x="connsiteX99" y="connsiteY99"/>
                              </a:cxn>
                              <a:cxn ang="0">
                                <a:pos x="connsiteX100" y="connsiteY100"/>
                              </a:cxn>
                              <a:cxn ang="0">
                                <a:pos x="connsiteX101" y="connsiteY101"/>
                              </a:cxn>
                              <a:cxn ang="0">
                                <a:pos x="connsiteX102" y="connsiteY102"/>
                              </a:cxn>
                              <a:cxn ang="0">
                                <a:pos x="connsiteX103" y="connsiteY103"/>
                              </a:cxn>
                              <a:cxn ang="0">
                                <a:pos x="connsiteX104" y="connsiteY104"/>
                              </a:cxn>
                              <a:cxn ang="0">
                                <a:pos x="connsiteX105" y="connsiteY105"/>
                              </a:cxn>
                              <a:cxn ang="0">
                                <a:pos x="connsiteX106" y="connsiteY106"/>
                              </a:cxn>
                              <a:cxn ang="0">
                                <a:pos x="connsiteX107" y="connsiteY107"/>
                              </a:cxn>
                              <a:cxn ang="0">
                                <a:pos x="connsiteX108" y="connsiteY108"/>
                              </a:cxn>
                              <a:cxn ang="0">
                                <a:pos x="connsiteX109" y="connsiteY109"/>
                              </a:cxn>
                              <a:cxn ang="0">
                                <a:pos x="connsiteX110" y="connsiteY110"/>
                              </a:cxn>
                              <a:cxn ang="0">
                                <a:pos x="connsiteX111" y="connsiteY111"/>
                              </a:cxn>
                              <a:cxn ang="0">
                                <a:pos x="connsiteX112" y="connsiteY112"/>
                              </a:cxn>
                              <a:cxn ang="0">
                                <a:pos x="connsiteX113" y="connsiteY113"/>
                              </a:cxn>
                              <a:cxn ang="0">
                                <a:pos x="connsiteX114" y="connsiteY114"/>
                              </a:cxn>
                              <a:cxn ang="0">
                                <a:pos x="connsiteX115" y="connsiteY115"/>
                              </a:cxn>
                              <a:cxn ang="0">
                                <a:pos x="connsiteX116" y="connsiteY116"/>
                              </a:cxn>
                              <a:cxn ang="0">
                                <a:pos x="connsiteX117" y="connsiteY117"/>
                              </a:cxn>
                              <a:cxn ang="0">
                                <a:pos x="connsiteX118" y="connsiteY118"/>
                              </a:cxn>
                              <a:cxn ang="0">
                                <a:pos x="connsiteX119" y="connsiteY119"/>
                              </a:cxn>
                              <a:cxn ang="0">
                                <a:pos x="connsiteX120" y="connsiteY120"/>
                              </a:cxn>
                              <a:cxn ang="0">
                                <a:pos x="connsiteX121" y="connsiteY121"/>
                              </a:cxn>
                              <a:cxn ang="0">
                                <a:pos x="connsiteX122" y="connsiteY122"/>
                              </a:cxn>
                              <a:cxn ang="0">
                                <a:pos x="connsiteX123" y="connsiteY123"/>
                              </a:cxn>
                              <a:cxn ang="0">
                                <a:pos x="connsiteX124" y="connsiteY124"/>
                              </a:cxn>
                              <a:cxn ang="0">
                                <a:pos x="connsiteX125" y="connsiteY125"/>
                              </a:cxn>
                              <a:cxn ang="0">
                                <a:pos x="connsiteX126" y="connsiteY126"/>
                              </a:cxn>
                              <a:cxn ang="0">
                                <a:pos x="connsiteX127" y="connsiteY127"/>
                              </a:cxn>
                              <a:cxn ang="0">
                                <a:pos x="connsiteX128" y="connsiteY128"/>
                              </a:cxn>
                              <a:cxn ang="0">
                                <a:pos x="connsiteX129" y="connsiteY129"/>
                              </a:cxn>
                              <a:cxn ang="0">
                                <a:pos x="connsiteX130" y="connsiteY130"/>
                              </a:cxn>
                              <a:cxn ang="0">
                                <a:pos x="connsiteX131" y="connsiteY131"/>
                              </a:cxn>
                              <a:cxn ang="0">
                                <a:pos x="connsiteX132" y="connsiteY132"/>
                              </a:cxn>
                              <a:cxn ang="0">
                                <a:pos x="connsiteX133" y="connsiteY133"/>
                              </a:cxn>
                              <a:cxn ang="0">
                                <a:pos x="connsiteX134" y="connsiteY134"/>
                              </a:cxn>
                              <a:cxn ang="0">
                                <a:pos x="connsiteX135" y="connsiteY135"/>
                              </a:cxn>
                              <a:cxn ang="0">
                                <a:pos x="connsiteX136" y="connsiteY136"/>
                              </a:cxn>
                              <a:cxn ang="0">
                                <a:pos x="connsiteX137" y="connsiteY137"/>
                              </a:cxn>
                              <a:cxn ang="0">
                                <a:pos x="connsiteX138" y="connsiteY138"/>
                              </a:cxn>
                              <a:cxn ang="0">
                                <a:pos x="connsiteX139" y="connsiteY139"/>
                              </a:cxn>
                              <a:cxn ang="0">
                                <a:pos x="connsiteX140" y="connsiteY140"/>
                              </a:cxn>
                              <a:cxn ang="0">
                                <a:pos x="connsiteX141" y="connsiteY141"/>
                              </a:cxn>
                              <a:cxn ang="0">
                                <a:pos x="connsiteX142" y="connsiteY142"/>
                              </a:cxn>
                              <a:cxn ang="0">
                                <a:pos x="connsiteX143" y="connsiteY143"/>
                              </a:cxn>
                              <a:cxn ang="0">
                                <a:pos x="connsiteX144" y="connsiteY144"/>
                              </a:cxn>
                              <a:cxn ang="0">
                                <a:pos x="connsiteX145" y="connsiteY145"/>
                              </a:cxn>
                              <a:cxn ang="0">
                                <a:pos x="connsiteX146" y="connsiteY146"/>
                              </a:cxn>
                              <a:cxn ang="0">
                                <a:pos x="connsiteX147" y="connsiteY147"/>
                              </a:cxn>
                              <a:cxn ang="0">
                                <a:pos x="connsiteX148" y="connsiteY148"/>
                              </a:cxn>
                              <a:cxn ang="0">
                                <a:pos x="connsiteX149" y="connsiteY149"/>
                              </a:cxn>
                              <a:cxn ang="0">
                                <a:pos x="connsiteX150" y="connsiteY150"/>
                              </a:cxn>
                              <a:cxn ang="0">
                                <a:pos x="connsiteX151" y="connsiteY151"/>
                              </a:cxn>
                              <a:cxn ang="0">
                                <a:pos x="connsiteX152" y="connsiteY152"/>
                              </a:cxn>
                              <a:cxn ang="0">
                                <a:pos x="connsiteX153" y="connsiteY153"/>
                              </a:cxn>
                              <a:cxn ang="0">
                                <a:pos x="connsiteX154" y="connsiteY154"/>
                              </a:cxn>
                              <a:cxn ang="0">
                                <a:pos x="connsiteX155" y="connsiteY155"/>
                              </a:cxn>
                              <a:cxn ang="0">
                                <a:pos x="connsiteX156" y="connsiteY156"/>
                              </a:cxn>
                              <a:cxn ang="0">
                                <a:pos x="connsiteX157" y="connsiteY157"/>
                              </a:cxn>
                              <a:cxn ang="0">
                                <a:pos x="connsiteX158" y="connsiteY158"/>
                              </a:cxn>
                              <a:cxn ang="0">
                                <a:pos x="connsiteX159" y="connsiteY159"/>
                              </a:cxn>
                              <a:cxn ang="0">
                                <a:pos x="connsiteX160" y="connsiteY160"/>
                              </a:cxn>
                              <a:cxn ang="0">
                                <a:pos x="connsiteX161" y="connsiteY161"/>
                              </a:cxn>
                              <a:cxn ang="0">
                                <a:pos x="connsiteX162" y="connsiteY162"/>
                              </a:cxn>
                              <a:cxn ang="0">
                                <a:pos x="connsiteX163" y="connsiteY163"/>
                              </a:cxn>
                              <a:cxn ang="0">
                                <a:pos x="connsiteX164" y="connsiteY164"/>
                              </a:cxn>
                              <a:cxn ang="0">
                                <a:pos x="connsiteX165" y="connsiteY165"/>
                              </a:cxn>
                              <a:cxn ang="0">
                                <a:pos x="connsiteX166" y="connsiteY166"/>
                              </a:cxn>
                              <a:cxn ang="0">
                                <a:pos x="connsiteX167" y="connsiteY167"/>
                              </a:cxn>
                              <a:cxn ang="0">
                                <a:pos x="connsiteX168" y="connsiteY168"/>
                              </a:cxn>
                              <a:cxn ang="0">
                                <a:pos x="connsiteX169" y="connsiteY169"/>
                              </a:cxn>
                              <a:cxn ang="0">
                                <a:pos x="connsiteX170" y="connsiteY170"/>
                              </a:cxn>
                              <a:cxn ang="0">
                                <a:pos x="connsiteX171" y="connsiteY171"/>
                              </a:cxn>
                              <a:cxn ang="0">
                                <a:pos x="connsiteX172" y="connsiteY172"/>
                              </a:cxn>
                              <a:cxn ang="0">
                                <a:pos x="connsiteX173" y="connsiteY173"/>
                              </a:cxn>
                              <a:cxn ang="0">
                                <a:pos x="connsiteX174" y="connsiteY174"/>
                              </a:cxn>
                              <a:cxn ang="0">
                                <a:pos x="connsiteX175" y="connsiteY175"/>
                              </a:cxn>
                              <a:cxn ang="0">
                                <a:pos x="connsiteX176" y="connsiteY176"/>
                              </a:cxn>
                              <a:cxn ang="0">
                                <a:pos x="connsiteX177" y="connsiteY177"/>
                              </a:cxn>
                              <a:cxn ang="0">
                                <a:pos x="connsiteX178" y="connsiteY178"/>
                              </a:cxn>
                              <a:cxn ang="0">
                                <a:pos x="connsiteX179" y="connsiteY179"/>
                              </a:cxn>
                              <a:cxn ang="0">
                                <a:pos x="connsiteX180" y="connsiteY180"/>
                              </a:cxn>
                              <a:cxn ang="0">
                                <a:pos x="connsiteX181" y="connsiteY181"/>
                              </a:cxn>
                              <a:cxn ang="0">
                                <a:pos x="connsiteX182" y="connsiteY182"/>
                              </a:cxn>
                              <a:cxn ang="0">
                                <a:pos x="connsiteX183" y="connsiteY183"/>
                              </a:cxn>
                              <a:cxn ang="0">
                                <a:pos x="connsiteX184" y="connsiteY184"/>
                              </a:cxn>
                              <a:cxn ang="0">
                                <a:pos x="connsiteX185" y="connsiteY185"/>
                              </a:cxn>
                              <a:cxn ang="0">
                                <a:pos x="connsiteX186" y="connsiteY186"/>
                              </a:cxn>
                              <a:cxn ang="0">
                                <a:pos x="connsiteX187" y="connsiteY187"/>
                              </a:cxn>
                              <a:cxn ang="0">
                                <a:pos x="connsiteX188" y="connsiteY188"/>
                              </a:cxn>
                              <a:cxn ang="0">
                                <a:pos x="connsiteX189" y="connsiteY189"/>
                              </a:cxn>
                              <a:cxn ang="0">
                                <a:pos x="connsiteX190" y="connsiteY190"/>
                              </a:cxn>
                              <a:cxn ang="0">
                                <a:pos x="connsiteX191" y="connsiteY191"/>
                              </a:cxn>
                              <a:cxn ang="0">
                                <a:pos x="connsiteX192" y="connsiteY192"/>
                              </a:cxn>
                              <a:cxn ang="0">
                                <a:pos x="connsiteX193" y="connsiteY193"/>
                              </a:cxn>
                              <a:cxn ang="0">
                                <a:pos x="connsiteX194" y="connsiteY194"/>
                              </a:cxn>
                              <a:cxn ang="0">
                                <a:pos x="connsiteX195" y="connsiteY195"/>
                              </a:cxn>
                              <a:cxn ang="0">
                                <a:pos x="connsiteX196" y="connsiteY196"/>
                              </a:cxn>
                              <a:cxn ang="0">
                                <a:pos x="connsiteX197" y="connsiteY197"/>
                              </a:cxn>
                              <a:cxn ang="0">
                                <a:pos x="connsiteX198" y="connsiteY198"/>
                              </a:cxn>
                              <a:cxn ang="0">
                                <a:pos x="connsiteX199" y="connsiteY199"/>
                              </a:cxn>
                              <a:cxn ang="0">
                                <a:pos x="connsiteX200" y="connsiteY200"/>
                              </a:cxn>
                              <a:cxn ang="0">
                                <a:pos x="connsiteX201" y="connsiteY201"/>
                              </a:cxn>
                              <a:cxn ang="0">
                                <a:pos x="connsiteX202" y="connsiteY202"/>
                              </a:cxn>
                              <a:cxn ang="0">
                                <a:pos x="connsiteX203" y="connsiteY203"/>
                              </a:cxn>
                              <a:cxn ang="0">
                                <a:pos x="connsiteX204" y="connsiteY204"/>
                              </a:cxn>
                              <a:cxn ang="0">
                                <a:pos x="connsiteX205" y="connsiteY205"/>
                              </a:cxn>
                              <a:cxn ang="0">
                                <a:pos x="connsiteX206" y="connsiteY206"/>
                              </a:cxn>
                              <a:cxn ang="0">
                                <a:pos x="connsiteX207" y="connsiteY207"/>
                              </a:cxn>
                              <a:cxn ang="0">
                                <a:pos x="connsiteX208" y="connsiteY208"/>
                              </a:cxn>
                              <a:cxn ang="0">
                                <a:pos x="connsiteX209" y="connsiteY209"/>
                              </a:cxn>
                              <a:cxn ang="0">
                                <a:pos x="connsiteX210" y="connsiteY210"/>
                              </a:cxn>
                              <a:cxn ang="0">
                                <a:pos x="connsiteX211" y="connsiteY211"/>
                              </a:cxn>
                              <a:cxn ang="0">
                                <a:pos x="connsiteX212" y="connsiteY212"/>
                              </a:cxn>
                              <a:cxn ang="0">
                                <a:pos x="connsiteX213" y="connsiteY213"/>
                              </a:cxn>
                              <a:cxn ang="0">
                                <a:pos x="connsiteX214" y="connsiteY214"/>
                              </a:cxn>
                              <a:cxn ang="0">
                                <a:pos x="connsiteX215" y="connsiteY215"/>
                              </a:cxn>
                              <a:cxn ang="0">
                                <a:pos x="connsiteX216" y="connsiteY216"/>
                              </a:cxn>
                              <a:cxn ang="0">
                                <a:pos x="connsiteX217" y="connsiteY217"/>
                              </a:cxn>
                              <a:cxn ang="0">
                                <a:pos x="connsiteX218" y="connsiteY218"/>
                              </a:cxn>
                              <a:cxn ang="0">
                                <a:pos x="connsiteX219" y="connsiteY219"/>
                              </a:cxn>
                              <a:cxn ang="0">
                                <a:pos x="connsiteX220" y="connsiteY220"/>
                              </a:cxn>
                              <a:cxn ang="0">
                                <a:pos x="connsiteX221" y="connsiteY221"/>
                              </a:cxn>
                              <a:cxn ang="0">
                                <a:pos x="connsiteX222" y="connsiteY222"/>
                              </a:cxn>
                              <a:cxn ang="0">
                                <a:pos x="connsiteX223" y="connsiteY223"/>
                              </a:cxn>
                              <a:cxn ang="0">
                                <a:pos x="connsiteX224" y="connsiteY224"/>
                              </a:cxn>
                              <a:cxn ang="0">
                                <a:pos x="connsiteX225" y="connsiteY225"/>
                              </a:cxn>
                              <a:cxn ang="0">
                                <a:pos x="connsiteX226" y="connsiteY226"/>
                              </a:cxn>
                              <a:cxn ang="0">
                                <a:pos x="connsiteX227" y="connsiteY227"/>
                              </a:cxn>
                              <a:cxn ang="0">
                                <a:pos x="connsiteX228" y="connsiteY228"/>
                              </a:cxn>
                              <a:cxn ang="0">
                                <a:pos x="connsiteX229" y="connsiteY229"/>
                              </a:cxn>
                              <a:cxn ang="0">
                                <a:pos x="connsiteX230" y="connsiteY230"/>
                              </a:cxn>
                              <a:cxn ang="0">
                                <a:pos x="connsiteX231" y="connsiteY231"/>
                              </a:cxn>
                              <a:cxn ang="0">
                                <a:pos x="connsiteX232" y="connsiteY232"/>
                              </a:cxn>
                              <a:cxn ang="0">
                                <a:pos x="connsiteX233" y="connsiteY233"/>
                              </a:cxn>
                              <a:cxn ang="0">
                                <a:pos x="connsiteX234" y="connsiteY234"/>
                              </a:cxn>
                              <a:cxn ang="0">
                                <a:pos x="connsiteX235" y="connsiteY235"/>
                              </a:cxn>
                              <a:cxn ang="0">
                                <a:pos x="connsiteX236" y="connsiteY236"/>
                              </a:cxn>
                              <a:cxn ang="0">
                                <a:pos x="connsiteX237" y="connsiteY237"/>
                              </a:cxn>
                              <a:cxn ang="0">
                                <a:pos x="connsiteX238" y="connsiteY238"/>
                              </a:cxn>
                              <a:cxn ang="0">
                                <a:pos x="connsiteX239" y="connsiteY239"/>
                              </a:cxn>
                              <a:cxn ang="0">
                                <a:pos x="connsiteX240" y="connsiteY240"/>
                              </a:cxn>
                              <a:cxn ang="0">
                                <a:pos x="connsiteX241" y="connsiteY241"/>
                              </a:cxn>
                              <a:cxn ang="0">
                                <a:pos x="connsiteX242" y="connsiteY242"/>
                              </a:cxn>
                              <a:cxn ang="0">
                                <a:pos x="connsiteX243" y="connsiteY243"/>
                              </a:cxn>
                              <a:cxn ang="0">
                                <a:pos x="connsiteX244" y="connsiteY244"/>
                              </a:cxn>
                              <a:cxn ang="0">
                                <a:pos x="connsiteX245" y="connsiteY245"/>
                              </a:cxn>
                              <a:cxn ang="0">
                                <a:pos x="connsiteX246" y="connsiteY246"/>
                              </a:cxn>
                              <a:cxn ang="0">
                                <a:pos x="connsiteX247" y="connsiteY247"/>
                              </a:cxn>
                              <a:cxn ang="0">
                                <a:pos x="connsiteX248" y="connsiteY248"/>
                              </a:cxn>
                              <a:cxn ang="0">
                                <a:pos x="connsiteX249" y="connsiteY249"/>
                              </a:cxn>
                              <a:cxn ang="0">
                                <a:pos x="connsiteX250" y="connsiteY250"/>
                              </a:cxn>
                              <a:cxn ang="0">
                                <a:pos x="connsiteX251" y="connsiteY251"/>
                              </a:cxn>
                              <a:cxn ang="0">
                                <a:pos x="connsiteX252" y="connsiteY252"/>
                              </a:cxn>
                              <a:cxn ang="0">
                                <a:pos x="connsiteX253" y="connsiteY253"/>
                              </a:cxn>
                              <a:cxn ang="0">
                                <a:pos x="connsiteX254" y="connsiteY254"/>
                              </a:cxn>
                              <a:cxn ang="0">
                                <a:pos x="connsiteX255" y="connsiteY255"/>
                              </a:cxn>
                              <a:cxn ang="0">
                                <a:pos x="connsiteX256" y="connsiteY256"/>
                              </a:cxn>
                              <a:cxn ang="0">
                                <a:pos x="connsiteX257" y="connsiteY257"/>
                              </a:cxn>
                              <a:cxn ang="0">
                                <a:pos x="connsiteX258" y="connsiteY258"/>
                              </a:cxn>
                              <a:cxn ang="0">
                                <a:pos x="connsiteX259" y="connsiteY259"/>
                              </a:cxn>
                              <a:cxn ang="0">
                                <a:pos x="connsiteX260" y="connsiteY260"/>
                              </a:cxn>
                              <a:cxn ang="0">
                                <a:pos x="connsiteX261" y="connsiteY261"/>
                              </a:cxn>
                              <a:cxn ang="0">
                                <a:pos x="connsiteX262" y="connsiteY262"/>
                              </a:cxn>
                              <a:cxn ang="0">
                                <a:pos x="connsiteX263" y="connsiteY263"/>
                              </a:cxn>
                              <a:cxn ang="0">
                                <a:pos x="connsiteX264" y="connsiteY264"/>
                              </a:cxn>
                              <a:cxn ang="0">
                                <a:pos x="connsiteX265" y="connsiteY265"/>
                              </a:cxn>
                              <a:cxn ang="0">
                                <a:pos x="connsiteX266" y="connsiteY266"/>
                              </a:cxn>
                              <a:cxn ang="0">
                                <a:pos x="connsiteX267" y="connsiteY267"/>
                              </a:cxn>
                              <a:cxn ang="0">
                                <a:pos x="connsiteX268" y="connsiteY268"/>
                              </a:cxn>
                              <a:cxn ang="0">
                                <a:pos x="connsiteX269" y="connsiteY269"/>
                              </a:cxn>
                              <a:cxn ang="0">
                                <a:pos x="connsiteX270" y="connsiteY270"/>
                              </a:cxn>
                              <a:cxn ang="0">
                                <a:pos x="connsiteX271" y="connsiteY271"/>
                              </a:cxn>
                              <a:cxn ang="0">
                                <a:pos x="connsiteX272" y="connsiteY272"/>
                              </a:cxn>
                              <a:cxn ang="0">
                                <a:pos x="connsiteX273" y="connsiteY273"/>
                              </a:cxn>
                              <a:cxn ang="0">
                                <a:pos x="connsiteX274" y="connsiteY274"/>
                              </a:cxn>
                              <a:cxn ang="0">
                                <a:pos x="connsiteX275" y="connsiteY275"/>
                              </a:cxn>
                              <a:cxn ang="0">
                                <a:pos x="connsiteX276" y="connsiteY276"/>
                              </a:cxn>
                              <a:cxn ang="0">
                                <a:pos x="connsiteX277" y="connsiteY277"/>
                              </a:cxn>
                              <a:cxn ang="0">
                                <a:pos x="connsiteX278" y="connsiteY278"/>
                              </a:cxn>
                              <a:cxn ang="0">
                                <a:pos x="connsiteX279" y="connsiteY279"/>
                              </a:cxn>
                              <a:cxn ang="0">
                                <a:pos x="connsiteX280" y="connsiteY280"/>
                              </a:cxn>
                              <a:cxn ang="0">
                                <a:pos x="connsiteX281" y="connsiteY281"/>
                              </a:cxn>
                              <a:cxn ang="0">
                                <a:pos x="connsiteX282" y="connsiteY282"/>
                              </a:cxn>
                              <a:cxn ang="0">
                                <a:pos x="connsiteX283" y="connsiteY283"/>
                              </a:cxn>
                              <a:cxn ang="0">
                                <a:pos x="connsiteX284" y="connsiteY284"/>
                              </a:cxn>
                              <a:cxn ang="0">
                                <a:pos x="connsiteX285" y="connsiteY285"/>
                              </a:cxn>
                              <a:cxn ang="0">
                                <a:pos x="connsiteX286" y="connsiteY286"/>
                              </a:cxn>
                              <a:cxn ang="0">
                                <a:pos x="connsiteX287" y="connsiteY287"/>
                              </a:cxn>
                              <a:cxn ang="0">
                                <a:pos x="connsiteX288" y="connsiteY288"/>
                              </a:cxn>
                              <a:cxn ang="0">
                                <a:pos x="connsiteX289" y="connsiteY289"/>
                              </a:cxn>
                              <a:cxn ang="0">
                                <a:pos x="connsiteX290" y="connsiteY290"/>
                              </a:cxn>
                              <a:cxn ang="0">
                                <a:pos x="connsiteX291" y="connsiteY291"/>
                              </a:cxn>
                              <a:cxn ang="0">
                                <a:pos x="connsiteX292" y="connsiteY292"/>
                              </a:cxn>
                              <a:cxn ang="0">
                                <a:pos x="connsiteX293" y="connsiteY293"/>
                              </a:cxn>
                              <a:cxn ang="0">
                                <a:pos x="connsiteX294" y="connsiteY294"/>
                              </a:cxn>
                              <a:cxn ang="0">
                                <a:pos x="connsiteX295" y="connsiteY295"/>
                              </a:cxn>
                              <a:cxn ang="0">
                                <a:pos x="connsiteX296" y="connsiteY296"/>
                              </a:cxn>
                              <a:cxn ang="0">
                                <a:pos x="connsiteX297" y="connsiteY297"/>
                              </a:cxn>
                              <a:cxn ang="0">
                                <a:pos x="connsiteX298" y="connsiteY298"/>
                              </a:cxn>
                              <a:cxn ang="0">
                                <a:pos x="connsiteX299" y="connsiteY299"/>
                              </a:cxn>
                              <a:cxn ang="0">
                                <a:pos x="connsiteX300" y="connsiteY300"/>
                              </a:cxn>
                              <a:cxn ang="0">
                                <a:pos x="connsiteX301" y="connsiteY301"/>
                              </a:cxn>
                              <a:cxn ang="0">
                                <a:pos x="connsiteX302" y="connsiteY302"/>
                              </a:cxn>
                              <a:cxn ang="0">
                                <a:pos x="connsiteX303" y="connsiteY303"/>
                              </a:cxn>
                              <a:cxn ang="0">
                                <a:pos x="connsiteX304" y="connsiteY304"/>
                              </a:cxn>
                              <a:cxn ang="0">
                                <a:pos x="connsiteX305" y="connsiteY305"/>
                              </a:cxn>
                              <a:cxn ang="0">
                                <a:pos x="connsiteX306" y="connsiteY306"/>
                              </a:cxn>
                              <a:cxn ang="0">
                                <a:pos x="connsiteX307" y="connsiteY307"/>
                              </a:cxn>
                              <a:cxn ang="0">
                                <a:pos x="connsiteX308" y="connsiteY308"/>
                              </a:cxn>
                              <a:cxn ang="0">
                                <a:pos x="connsiteX309" y="connsiteY309"/>
                              </a:cxn>
                              <a:cxn ang="0">
                                <a:pos x="connsiteX310" y="connsiteY310"/>
                              </a:cxn>
                              <a:cxn ang="0">
                                <a:pos x="connsiteX311" y="connsiteY311"/>
                              </a:cxn>
                              <a:cxn ang="0">
                                <a:pos x="connsiteX312" y="connsiteY312"/>
                              </a:cxn>
                              <a:cxn ang="0">
                                <a:pos x="connsiteX313" y="connsiteY313"/>
                              </a:cxn>
                              <a:cxn ang="0">
                                <a:pos x="connsiteX314" y="connsiteY314"/>
                              </a:cxn>
                              <a:cxn ang="0">
                                <a:pos x="connsiteX315" y="connsiteY315"/>
                              </a:cxn>
                              <a:cxn ang="0">
                                <a:pos x="connsiteX316" y="connsiteY316"/>
                              </a:cxn>
                              <a:cxn ang="0">
                                <a:pos x="connsiteX317" y="connsiteY317"/>
                              </a:cxn>
                              <a:cxn ang="0">
                                <a:pos x="connsiteX318" y="connsiteY318"/>
                              </a:cxn>
                              <a:cxn ang="0">
                                <a:pos x="connsiteX319" y="connsiteY319"/>
                              </a:cxn>
                              <a:cxn ang="0">
                                <a:pos x="connsiteX320" y="connsiteY320"/>
                              </a:cxn>
                              <a:cxn ang="0">
                                <a:pos x="connsiteX321" y="connsiteY321"/>
                              </a:cxn>
                            </a:cxnLst>
                            <a:rect l="l" t="t" r="r" b="b"/>
                            <a:pathLst>
                              <a:path w="3145150" h="238070">
                                <a:moveTo>
                                  <a:pt x="3082890" y="81084"/>
                                </a:moveTo>
                                <a:cubicBezTo>
                                  <a:pt x="3104467" y="81084"/>
                                  <a:pt x="3110417" y="104644"/>
                                  <a:pt x="3110417" y="121768"/>
                                </a:cubicBezTo>
                                <a:cubicBezTo>
                                  <a:pt x="3110417" y="139377"/>
                                  <a:pt x="3104224" y="163180"/>
                                  <a:pt x="3082405" y="163180"/>
                                </a:cubicBezTo>
                                <a:cubicBezTo>
                                  <a:pt x="3060342" y="163180"/>
                                  <a:pt x="3053137" y="139863"/>
                                  <a:pt x="3053137" y="121768"/>
                                </a:cubicBezTo>
                                <a:cubicBezTo>
                                  <a:pt x="3053137" y="103915"/>
                                  <a:pt x="3061557" y="81084"/>
                                  <a:pt x="3082890" y="81084"/>
                                </a:cubicBezTo>
                                <a:moveTo>
                                  <a:pt x="3019659" y="238070"/>
                                </a:moveTo>
                                <a:lnTo>
                                  <a:pt x="3052894" y="238070"/>
                                </a:lnTo>
                                <a:lnTo>
                                  <a:pt x="3052894" y="171357"/>
                                </a:lnTo>
                                <a:lnTo>
                                  <a:pt x="3053379" y="171357"/>
                                </a:lnTo>
                                <a:cubicBezTo>
                                  <a:pt x="3065038" y="185485"/>
                                  <a:pt x="3076697" y="188966"/>
                                  <a:pt x="3090825" y="188966"/>
                                </a:cubicBezTo>
                                <a:cubicBezTo>
                                  <a:pt x="3130739" y="188966"/>
                                  <a:pt x="3145151" y="156743"/>
                                  <a:pt x="3145151" y="121768"/>
                                </a:cubicBezTo>
                                <a:cubicBezTo>
                                  <a:pt x="3145151" y="86549"/>
                                  <a:pt x="3130780" y="55297"/>
                                  <a:pt x="3091594" y="55297"/>
                                </a:cubicBezTo>
                                <a:cubicBezTo>
                                  <a:pt x="3072001" y="55297"/>
                                  <a:pt x="3059371" y="63960"/>
                                  <a:pt x="3051922" y="76388"/>
                                </a:cubicBezTo>
                                <a:lnTo>
                                  <a:pt x="3051436" y="76388"/>
                                </a:lnTo>
                                <a:lnTo>
                                  <a:pt x="3051436" y="58293"/>
                                </a:lnTo>
                                <a:lnTo>
                                  <a:pt x="3019699" y="58293"/>
                                </a:lnTo>
                                <a:lnTo>
                                  <a:pt x="3019699" y="238070"/>
                                </a:lnTo>
                                <a:close/>
                                <a:moveTo>
                                  <a:pt x="2951488" y="34976"/>
                                </a:moveTo>
                                <a:lnTo>
                                  <a:pt x="2984723" y="34976"/>
                                </a:lnTo>
                                <a:lnTo>
                                  <a:pt x="2984723" y="3238"/>
                                </a:lnTo>
                                <a:lnTo>
                                  <a:pt x="2951488" y="3238"/>
                                </a:lnTo>
                                <a:lnTo>
                                  <a:pt x="2951488" y="34976"/>
                                </a:lnTo>
                                <a:close/>
                                <a:moveTo>
                                  <a:pt x="2951488" y="186011"/>
                                </a:moveTo>
                                <a:lnTo>
                                  <a:pt x="2984723" y="186011"/>
                                </a:lnTo>
                                <a:lnTo>
                                  <a:pt x="2984723" y="58293"/>
                                </a:lnTo>
                                <a:lnTo>
                                  <a:pt x="2951488" y="58293"/>
                                </a:lnTo>
                                <a:lnTo>
                                  <a:pt x="2951488" y="186011"/>
                                </a:lnTo>
                                <a:close/>
                                <a:moveTo>
                                  <a:pt x="2799198" y="186011"/>
                                </a:moveTo>
                                <a:lnTo>
                                  <a:pt x="2832433" y="186011"/>
                                </a:lnTo>
                                <a:lnTo>
                                  <a:pt x="2832433" y="123508"/>
                                </a:lnTo>
                                <a:cubicBezTo>
                                  <a:pt x="2832433" y="107154"/>
                                  <a:pt x="2837614" y="81084"/>
                                  <a:pt x="2861701" y="81084"/>
                                </a:cubicBezTo>
                                <a:cubicBezTo>
                                  <a:pt x="2883035" y="81084"/>
                                  <a:pt x="2883277" y="102175"/>
                                  <a:pt x="2883277" y="117800"/>
                                </a:cubicBezTo>
                                <a:lnTo>
                                  <a:pt x="2883277" y="186011"/>
                                </a:lnTo>
                                <a:lnTo>
                                  <a:pt x="2916513" y="186011"/>
                                </a:lnTo>
                                <a:lnTo>
                                  <a:pt x="2916513" y="105413"/>
                                </a:lnTo>
                                <a:cubicBezTo>
                                  <a:pt x="2916513" y="76631"/>
                                  <a:pt x="2903356" y="55338"/>
                                  <a:pt x="2873116" y="55338"/>
                                </a:cubicBezTo>
                                <a:cubicBezTo>
                                  <a:pt x="2855750" y="55338"/>
                                  <a:pt x="2841379" y="63272"/>
                                  <a:pt x="2832959" y="75659"/>
                                </a:cubicBezTo>
                                <a:lnTo>
                                  <a:pt x="2832473" y="75659"/>
                                </a:lnTo>
                                <a:lnTo>
                                  <a:pt x="2832473" y="0"/>
                                </a:lnTo>
                                <a:lnTo>
                                  <a:pt x="2799238" y="0"/>
                                </a:lnTo>
                                <a:lnTo>
                                  <a:pt x="2799238" y="186011"/>
                                </a:lnTo>
                                <a:close/>
                                <a:moveTo>
                                  <a:pt x="2767218" y="60034"/>
                                </a:moveTo>
                                <a:cubicBezTo>
                                  <a:pt x="2756814" y="57807"/>
                                  <a:pt x="2746653" y="55338"/>
                                  <a:pt x="2731027" y="55338"/>
                                </a:cubicBezTo>
                                <a:cubicBezTo>
                                  <a:pt x="2704998" y="55338"/>
                                  <a:pt x="2680952" y="67482"/>
                                  <a:pt x="2680952" y="95009"/>
                                </a:cubicBezTo>
                                <a:cubicBezTo>
                                  <a:pt x="2680952" y="141118"/>
                                  <a:pt x="2738719" y="124035"/>
                                  <a:pt x="2738719" y="149052"/>
                                </a:cubicBezTo>
                                <a:cubicBezTo>
                                  <a:pt x="2738719" y="161439"/>
                                  <a:pt x="2725319" y="164678"/>
                                  <a:pt x="2716899" y="164678"/>
                                </a:cubicBezTo>
                                <a:cubicBezTo>
                                  <a:pt x="2705484" y="164678"/>
                                  <a:pt x="2694594" y="161439"/>
                                  <a:pt x="2684150" y="156258"/>
                                </a:cubicBezTo>
                                <a:lnTo>
                                  <a:pt x="2682167" y="183542"/>
                                </a:lnTo>
                                <a:cubicBezTo>
                                  <a:pt x="2694311" y="186781"/>
                                  <a:pt x="2707224" y="189007"/>
                                  <a:pt x="2719854" y="189007"/>
                                </a:cubicBezTo>
                                <a:cubicBezTo>
                                  <a:pt x="2746896" y="189007"/>
                                  <a:pt x="2773411" y="177105"/>
                                  <a:pt x="2773411" y="147352"/>
                                </a:cubicBezTo>
                                <a:cubicBezTo>
                                  <a:pt x="2773411" y="101244"/>
                                  <a:pt x="2715645" y="114117"/>
                                  <a:pt x="2715645" y="93795"/>
                                </a:cubicBezTo>
                                <a:cubicBezTo>
                                  <a:pt x="2715645" y="82865"/>
                                  <a:pt x="2726291" y="79667"/>
                                  <a:pt x="2735237" y="79667"/>
                                </a:cubicBezTo>
                                <a:cubicBezTo>
                                  <a:pt x="2747382" y="79667"/>
                                  <a:pt x="2754830" y="81651"/>
                                  <a:pt x="2764991" y="85132"/>
                                </a:cubicBezTo>
                                <a:lnTo>
                                  <a:pt x="2767218" y="60034"/>
                                </a:lnTo>
                                <a:close/>
                                <a:moveTo>
                                  <a:pt x="2593391" y="186011"/>
                                </a:moveTo>
                                <a:lnTo>
                                  <a:pt x="2626626" y="186011"/>
                                </a:lnTo>
                                <a:lnTo>
                                  <a:pt x="2626626" y="139134"/>
                                </a:lnTo>
                                <a:cubicBezTo>
                                  <a:pt x="2626626" y="120796"/>
                                  <a:pt x="2626626" y="87075"/>
                                  <a:pt x="2653668" y="87075"/>
                                </a:cubicBezTo>
                                <a:cubicBezTo>
                                  <a:pt x="2659618" y="87075"/>
                                  <a:pt x="2665569" y="88087"/>
                                  <a:pt x="2668565" y="89828"/>
                                </a:cubicBezTo>
                                <a:lnTo>
                                  <a:pt x="2668565" y="56350"/>
                                </a:lnTo>
                                <a:cubicBezTo>
                                  <a:pt x="2665083" y="55378"/>
                                  <a:pt x="2661642" y="55378"/>
                                  <a:pt x="2658404" y="55378"/>
                                </a:cubicBezTo>
                                <a:cubicBezTo>
                                  <a:pt x="2638568" y="55378"/>
                                  <a:pt x="2624926" y="75457"/>
                                  <a:pt x="2623428" y="87359"/>
                                </a:cubicBezTo>
                                <a:lnTo>
                                  <a:pt x="2622942" y="87359"/>
                                </a:lnTo>
                                <a:lnTo>
                                  <a:pt x="2622942" y="58333"/>
                                </a:lnTo>
                                <a:lnTo>
                                  <a:pt x="2593432" y="58333"/>
                                </a:lnTo>
                                <a:lnTo>
                                  <a:pt x="2593432" y="186011"/>
                                </a:lnTo>
                                <a:close/>
                                <a:moveTo>
                                  <a:pt x="2557160" y="151764"/>
                                </a:moveTo>
                                <a:cubicBezTo>
                                  <a:pt x="2544773" y="158687"/>
                                  <a:pt x="2530888" y="164678"/>
                                  <a:pt x="2514776" y="164678"/>
                                </a:cubicBezTo>
                                <a:cubicBezTo>
                                  <a:pt x="2494171" y="164678"/>
                                  <a:pt x="2479801" y="153019"/>
                                  <a:pt x="2478303" y="132414"/>
                                </a:cubicBezTo>
                                <a:lnTo>
                                  <a:pt x="2566592" y="132414"/>
                                </a:lnTo>
                                <a:cubicBezTo>
                                  <a:pt x="2566592" y="87763"/>
                                  <a:pt x="2553193" y="55297"/>
                                  <a:pt x="2505830" y="55297"/>
                                </a:cubicBezTo>
                                <a:cubicBezTo>
                                  <a:pt x="2466159" y="55297"/>
                                  <a:pt x="2446565" y="85780"/>
                                  <a:pt x="2446565" y="122739"/>
                                </a:cubicBezTo>
                                <a:cubicBezTo>
                                  <a:pt x="2446565" y="164637"/>
                                  <a:pt x="2471138" y="188966"/>
                                  <a:pt x="2513278" y="188966"/>
                                </a:cubicBezTo>
                                <a:cubicBezTo>
                                  <a:pt x="2531131" y="188966"/>
                                  <a:pt x="2545016" y="185485"/>
                                  <a:pt x="2557160" y="178806"/>
                                </a:cubicBezTo>
                                <a:lnTo>
                                  <a:pt x="2557160" y="151764"/>
                                </a:lnTo>
                                <a:close/>
                                <a:moveTo>
                                  <a:pt x="2478343" y="109623"/>
                                </a:moveTo>
                                <a:cubicBezTo>
                                  <a:pt x="2479841" y="92500"/>
                                  <a:pt x="2489233" y="79627"/>
                                  <a:pt x="2507854" y="79627"/>
                                </a:cubicBezTo>
                                <a:cubicBezTo>
                                  <a:pt x="2526475" y="79627"/>
                                  <a:pt x="2533884" y="93512"/>
                                  <a:pt x="2534896" y="109623"/>
                                </a:cubicBezTo>
                                <a:lnTo>
                                  <a:pt x="2478343" y="109623"/>
                                </a:lnTo>
                                <a:close/>
                                <a:moveTo>
                                  <a:pt x="2303262" y="186011"/>
                                </a:moveTo>
                                <a:lnTo>
                                  <a:pt x="2336497" y="186011"/>
                                </a:lnTo>
                                <a:lnTo>
                                  <a:pt x="2336497" y="123508"/>
                                </a:lnTo>
                                <a:cubicBezTo>
                                  <a:pt x="2336497" y="107154"/>
                                  <a:pt x="2341679" y="81084"/>
                                  <a:pt x="2365765" y="81084"/>
                                </a:cubicBezTo>
                                <a:cubicBezTo>
                                  <a:pt x="2387099" y="81084"/>
                                  <a:pt x="2387341" y="102175"/>
                                  <a:pt x="2387341" y="117800"/>
                                </a:cubicBezTo>
                                <a:lnTo>
                                  <a:pt x="2387341" y="186011"/>
                                </a:lnTo>
                                <a:lnTo>
                                  <a:pt x="2420577" y="186011"/>
                                </a:lnTo>
                                <a:lnTo>
                                  <a:pt x="2420577" y="105413"/>
                                </a:lnTo>
                                <a:cubicBezTo>
                                  <a:pt x="2420577" y="76631"/>
                                  <a:pt x="2407420" y="55338"/>
                                  <a:pt x="2377180" y="55338"/>
                                </a:cubicBezTo>
                                <a:cubicBezTo>
                                  <a:pt x="2359814" y="55338"/>
                                  <a:pt x="2345686" y="61046"/>
                                  <a:pt x="2335282" y="75659"/>
                                </a:cubicBezTo>
                                <a:lnTo>
                                  <a:pt x="2334797" y="75659"/>
                                </a:lnTo>
                                <a:lnTo>
                                  <a:pt x="2334797" y="58293"/>
                                </a:lnTo>
                                <a:lnTo>
                                  <a:pt x="2303302" y="58293"/>
                                </a:lnTo>
                                <a:lnTo>
                                  <a:pt x="2303302" y="186011"/>
                                </a:lnTo>
                                <a:close/>
                                <a:moveTo>
                                  <a:pt x="2217685" y="147554"/>
                                </a:moveTo>
                                <a:cubicBezTo>
                                  <a:pt x="2217685" y="172855"/>
                                  <a:pt x="2232055" y="188966"/>
                                  <a:pt x="2258085" y="188966"/>
                                </a:cubicBezTo>
                                <a:cubicBezTo>
                                  <a:pt x="2268003" y="188966"/>
                                  <a:pt x="2275694" y="187954"/>
                                  <a:pt x="2282657" y="185971"/>
                                </a:cubicBezTo>
                                <a:lnTo>
                                  <a:pt x="2281645" y="159699"/>
                                </a:lnTo>
                                <a:cubicBezTo>
                                  <a:pt x="2278164" y="161925"/>
                                  <a:pt x="2272456" y="163180"/>
                                  <a:pt x="2266505" y="163180"/>
                                </a:cubicBezTo>
                                <a:cubicBezTo>
                                  <a:pt x="2253834" y="163180"/>
                                  <a:pt x="2250879" y="153019"/>
                                  <a:pt x="2250879" y="142089"/>
                                </a:cubicBezTo>
                                <a:lnTo>
                                  <a:pt x="2250879" y="82582"/>
                                </a:lnTo>
                                <a:lnTo>
                                  <a:pt x="2280390" y="82582"/>
                                </a:lnTo>
                                <a:lnTo>
                                  <a:pt x="2280390" y="58293"/>
                                </a:lnTo>
                                <a:lnTo>
                                  <a:pt x="2250879" y="58293"/>
                                </a:lnTo>
                                <a:lnTo>
                                  <a:pt x="2250879" y="22062"/>
                                </a:lnTo>
                                <a:lnTo>
                                  <a:pt x="2217644" y="32709"/>
                                </a:lnTo>
                                <a:lnTo>
                                  <a:pt x="2217644" y="58253"/>
                                </a:lnTo>
                                <a:lnTo>
                                  <a:pt x="2193072" y="58253"/>
                                </a:lnTo>
                                <a:lnTo>
                                  <a:pt x="2193072" y="82541"/>
                                </a:lnTo>
                                <a:lnTo>
                                  <a:pt x="2217644" y="82541"/>
                                </a:lnTo>
                                <a:lnTo>
                                  <a:pt x="2217644" y="147554"/>
                                </a:lnTo>
                                <a:close/>
                                <a:moveTo>
                                  <a:pt x="2111057" y="186011"/>
                                </a:moveTo>
                                <a:lnTo>
                                  <a:pt x="2144292" y="186011"/>
                                </a:lnTo>
                                <a:lnTo>
                                  <a:pt x="2144292" y="139134"/>
                                </a:lnTo>
                                <a:cubicBezTo>
                                  <a:pt x="2144292" y="120796"/>
                                  <a:pt x="2144292" y="87075"/>
                                  <a:pt x="2171333" y="87075"/>
                                </a:cubicBezTo>
                                <a:cubicBezTo>
                                  <a:pt x="2177284" y="87075"/>
                                  <a:pt x="2183235" y="88087"/>
                                  <a:pt x="2186231" y="89828"/>
                                </a:cubicBezTo>
                                <a:lnTo>
                                  <a:pt x="2186231" y="56350"/>
                                </a:lnTo>
                                <a:cubicBezTo>
                                  <a:pt x="2182749" y="55378"/>
                                  <a:pt x="2179308" y="55378"/>
                                  <a:pt x="2176070" y="55378"/>
                                </a:cubicBezTo>
                                <a:cubicBezTo>
                                  <a:pt x="2156234" y="55378"/>
                                  <a:pt x="2142592" y="75457"/>
                                  <a:pt x="2141094" y="87359"/>
                                </a:cubicBezTo>
                                <a:lnTo>
                                  <a:pt x="2140608" y="87359"/>
                                </a:lnTo>
                                <a:lnTo>
                                  <a:pt x="2140608" y="58333"/>
                                </a:lnTo>
                                <a:lnTo>
                                  <a:pt x="2111097" y="58333"/>
                                </a:lnTo>
                                <a:lnTo>
                                  <a:pt x="2111097" y="186011"/>
                                </a:lnTo>
                                <a:close/>
                                <a:moveTo>
                                  <a:pt x="1996009" y="149052"/>
                                </a:moveTo>
                                <a:cubicBezTo>
                                  <a:pt x="1996009" y="129459"/>
                                  <a:pt x="2018071" y="126990"/>
                                  <a:pt x="2032928" y="126990"/>
                                </a:cubicBezTo>
                                <a:lnTo>
                                  <a:pt x="2047339" y="126990"/>
                                </a:lnTo>
                                <a:cubicBezTo>
                                  <a:pt x="2047339" y="136908"/>
                                  <a:pt x="2045841" y="146056"/>
                                  <a:pt x="2040377" y="153262"/>
                                </a:cubicBezTo>
                                <a:cubicBezTo>
                                  <a:pt x="2035195" y="160184"/>
                                  <a:pt x="2027220" y="164678"/>
                                  <a:pt x="2017059" y="164678"/>
                                </a:cubicBezTo>
                                <a:cubicBezTo>
                                  <a:pt x="2005158" y="164678"/>
                                  <a:pt x="1996009" y="159982"/>
                                  <a:pt x="1996009" y="149052"/>
                                </a:cubicBezTo>
                                <a:moveTo>
                                  <a:pt x="1979128" y="93512"/>
                                </a:moveTo>
                                <a:cubicBezTo>
                                  <a:pt x="1990301" y="85092"/>
                                  <a:pt x="2004429" y="79627"/>
                                  <a:pt x="2018557" y="79627"/>
                                </a:cubicBezTo>
                                <a:cubicBezTo>
                                  <a:pt x="2038150" y="79627"/>
                                  <a:pt x="2047339" y="86549"/>
                                  <a:pt x="2047339" y="107154"/>
                                </a:cubicBezTo>
                                <a:lnTo>
                                  <a:pt x="2029001" y="107154"/>
                                </a:lnTo>
                                <a:cubicBezTo>
                                  <a:pt x="2015116" y="107154"/>
                                  <a:pt x="1998762" y="108409"/>
                                  <a:pt x="1986091" y="114602"/>
                                </a:cubicBezTo>
                                <a:cubicBezTo>
                                  <a:pt x="1973420" y="120796"/>
                                  <a:pt x="1964272" y="131969"/>
                                  <a:pt x="1964272" y="151036"/>
                                </a:cubicBezTo>
                                <a:cubicBezTo>
                                  <a:pt x="1964272" y="175365"/>
                                  <a:pt x="1986334" y="189007"/>
                                  <a:pt x="2008923" y="189007"/>
                                </a:cubicBezTo>
                                <a:cubicBezTo>
                                  <a:pt x="2024063" y="189007"/>
                                  <a:pt x="2040660" y="181073"/>
                                  <a:pt x="2048351" y="166945"/>
                                </a:cubicBezTo>
                                <a:lnTo>
                                  <a:pt x="2048837" y="166945"/>
                                </a:lnTo>
                                <a:cubicBezTo>
                                  <a:pt x="2049080" y="170912"/>
                                  <a:pt x="2049080" y="179332"/>
                                  <a:pt x="2050335" y="186052"/>
                                </a:cubicBezTo>
                                <a:lnTo>
                                  <a:pt x="2079603" y="186052"/>
                                </a:lnTo>
                                <a:cubicBezTo>
                                  <a:pt x="2078834" y="176134"/>
                                  <a:pt x="2078348" y="167228"/>
                                  <a:pt x="2078105" y="157553"/>
                                </a:cubicBezTo>
                                <a:cubicBezTo>
                                  <a:pt x="2077862" y="148121"/>
                                  <a:pt x="2077619" y="138446"/>
                                  <a:pt x="2077619" y="125573"/>
                                </a:cubicBezTo>
                                <a:lnTo>
                                  <a:pt x="2077619" y="109218"/>
                                </a:lnTo>
                                <a:cubicBezTo>
                                  <a:pt x="2077619" y="71530"/>
                                  <a:pt x="2061508" y="55419"/>
                                  <a:pt x="2022565" y="55419"/>
                                </a:cubicBezTo>
                                <a:cubicBezTo>
                                  <a:pt x="2008437" y="55419"/>
                                  <a:pt x="1991070" y="59143"/>
                                  <a:pt x="1978157" y="65094"/>
                                </a:cubicBezTo>
                                <a:lnTo>
                                  <a:pt x="1979128" y="93512"/>
                                </a:lnTo>
                                <a:close/>
                                <a:moveTo>
                                  <a:pt x="1834570" y="186011"/>
                                </a:moveTo>
                                <a:lnTo>
                                  <a:pt x="1869303" y="186011"/>
                                </a:lnTo>
                                <a:lnTo>
                                  <a:pt x="1869303" y="120310"/>
                                </a:lnTo>
                                <a:lnTo>
                                  <a:pt x="1883957" y="120310"/>
                                </a:lnTo>
                                <a:cubicBezTo>
                                  <a:pt x="1921160" y="120310"/>
                                  <a:pt x="1950670" y="105656"/>
                                  <a:pt x="1950670" y="65256"/>
                                </a:cubicBezTo>
                                <a:cubicBezTo>
                                  <a:pt x="1950670" y="23844"/>
                                  <a:pt x="1916220" y="12914"/>
                                  <a:pt x="1878533" y="12914"/>
                                </a:cubicBezTo>
                                <a:lnTo>
                                  <a:pt x="1834651" y="12914"/>
                                </a:lnTo>
                                <a:lnTo>
                                  <a:pt x="1834651" y="186011"/>
                                </a:lnTo>
                                <a:close/>
                                <a:moveTo>
                                  <a:pt x="1869262" y="40198"/>
                                </a:moveTo>
                                <a:lnTo>
                                  <a:pt x="1881407" y="40198"/>
                                </a:lnTo>
                                <a:cubicBezTo>
                                  <a:pt x="1899259" y="40198"/>
                                  <a:pt x="1914399" y="47161"/>
                                  <a:pt x="1914399" y="67239"/>
                                </a:cubicBezTo>
                                <a:cubicBezTo>
                                  <a:pt x="1914399" y="87318"/>
                                  <a:pt x="1898773" y="93026"/>
                                  <a:pt x="1881407" y="93026"/>
                                </a:cubicBezTo>
                                <a:lnTo>
                                  <a:pt x="1869262" y="93026"/>
                                </a:lnTo>
                                <a:lnTo>
                                  <a:pt x="1869262" y="40198"/>
                                </a:lnTo>
                                <a:close/>
                                <a:moveTo>
                                  <a:pt x="1628480" y="186011"/>
                                </a:moveTo>
                                <a:lnTo>
                                  <a:pt x="1661715" y="186011"/>
                                </a:lnTo>
                                <a:lnTo>
                                  <a:pt x="1661715" y="124035"/>
                                </a:lnTo>
                                <a:lnTo>
                                  <a:pt x="1662201" y="124035"/>
                                </a:lnTo>
                                <a:lnTo>
                                  <a:pt x="1704868" y="186011"/>
                                </a:lnTo>
                                <a:lnTo>
                                  <a:pt x="1747009" y="186011"/>
                                </a:lnTo>
                                <a:lnTo>
                                  <a:pt x="1693452" y="115331"/>
                                </a:lnTo>
                                <a:lnTo>
                                  <a:pt x="1741058" y="58293"/>
                                </a:lnTo>
                                <a:lnTo>
                                  <a:pt x="1701872" y="58293"/>
                                </a:lnTo>
                                <a:lnTo>
                                  <a:pt x="1662201" y="109380"/>
                                </a:lnTo>
                                <a:lnTo>
                                  <a:pt x="1661715" y="109380"/>
                                </a:lnTo>
                                <a:lnTo>
                                  <a:pt x="1661715" y="0"/>
                                </a:lnTo>
                                <a:lnTo>
                                  <a:pt x="1628480" y="0"/>
                                </a:lnTo>
                                <a:lnTo>
                                  <a:pt x="1628480" y="186011"/>
                                </a:lnTo>
                                <a:close/>
                                <a:moveTo>
                                  <a:pt x="1532013" y="186011"/>
                                </a:moveTo>
                                <a:lnTo>
                                  <a:pt x="1565248" y="186011"/>
                                </a:lnTo>
                                <a:lnTo>
                                  <a:pt x="1565248" y="139134"/>
                                </a:lnTo>
                                <a:cubicBezTo>
                                  <a:pt x="1565248" y="120796"/>
                                  <a:pt x="1565248" y="87075"/>
                                  <a:pt x="1592249" y="87075"/>
                                </a:cubicBezTo>
                                <a:cubicBezTo>
                                  <a:pt x="1598200" y="87075"/>
                                  <a:pt x="1604151" y="88087"/>
                                  <a:pt x="1607146" y="89828"/>
                                </a:cubicBezTo>
                                <a:lnTo>
                                  <a:pt x="1607146" y="56350"/>
                                </a:lnTo>
                                <a:cubicBezTo>
                                  <a:pt x="1603665" y="55378"/>
                                  <a:pt x="1600224" y="55378"/>
                                  <a:pt x="1596985" y="55378"/>
                                </a:cubicBezTo>
                                <a:cubicBezTo>
                                  <a:pt x="1577150" y="55378"/>
                                  <a:pt x="1563508" y="75457"/>
                                  <a:pt x="1562010" y="87359"/>
                                </a:cubicBezTo>
                                <a:lnTo>
                                  <a:pt x="1561524" y="87359"/>
                                </a:lnTo>
                                <a:lnTo>
                                  <a:pt x="1561524" y="58333"/>
                                </a:lnTo>
                                <a:lnTo>
                                  <a:pt x="1532013" y="58333"/>
                                </a:lnTo>
                                <a:lnTo>
                                  <a:pt x="1532013" y="186011"/>
                                </a:lnTo>
                                <a:close/>
                                <a:moveTo>
                                  <a:pt x="1406319" y="119055"/>
                                </a:moveTo>
                                <a:cubicBezTo>
                                  <a:pt x="1406319" y="99948"/>
                                  <a:pt x="1416722" y="81084"/>
                                  <a:pt x="1438299" y="81084"/>
                                </a:cubicBezTo>
                                <a:cubicBezTo>
                                  <a:pt x="1460118" y="81084"/>
                                  <a:pt x="1470522" y="99422"/>
                                  <a:pt x="1470522" y="119055"/>
                                </a:cubicBezTo>
                                <a:cubicBezTo>
                                  <a:pt x="1470522" y="140389"/>
                                  <a:pt x="1463843" y="163180"/>
                                  <a:pt x="1438299" y="163180"/>
                                </a:cubicBezTo>
                                <a:cubicBezTo>
                                  <a:pt x="1412998" y="163180"/>
                                  <a:pt x="1406319" y="140146"/>
                                  <a:pt x="1406319" y="119055"/>
                                </a:cubicBezTo>
                                <a:moveTo>
                                  <a:pt x="1371586" y="123023"/>
                                </a:moveTo>
                                <a:cubicBezTo>
                                  <a:pt x="1371586" y="159739"/>
                                  <a:pt x="1396158" y="189007"/>
                                  <a:pt x="1438299" y="189007"/>
                                </a:cubicBezTo>
                                <a:cubicBezTo>
                                  <a:pt x="1480683" y="189007"/>
                                  <a:pt x="1505255" y="159739"/>
                                  <a:pt x="1505255" y="123023"/>
                                </a:cubicBezTo>
                                <a:cubicBezTo>
                                  <a:pt x="1505255" y="80881"/>
                                  <a:pt x="1476230" y="55338"/>
                                  <a:pt x="1438299" y="55338"/>
                                </a:cubicBezTo>
                                <a:cubicBezTo>
                                  <a:pt x="1400611" y="55297"/>
                                  <a:pt x="1371586" y="80841"/>
                                  <a:pt x="1371586" y="123023"/>
                                </a:cubicBezTo>
                                <a:moveTo>
                                  <a:pt x="1286049" y="186011"/>
                                </a:moveTo>
                                <a:lnTo>
                                  <a:pt x="1320782" y="186011"/>
                                </a:lnTo>
                                <a:lnTo>
                                  <a:pt x="1320782" y="117557"/>
                                </a:lnTo>
                                <a:lnTo>
                                  <a:pt x="1382759" y="12914"/>
                                </a:lnTo>
                                <a:lnTo>
                                  <a:pt x="1346042" y="12914"/>
                                </a:lnTo>
                                <a:lnTo>
                                  <a:pt x="1304387" y="85577"/>
                                </a:lnTo>
                                <a:lnTo>
                                  <a:pt x="1263461" y="12914"/>
                                </a:lnTo>
                                <a:lnTo>
                                  <a:pt x="1222777" y="12914"/>
                                </a:lnTo>
                                <a:lnTo>
                                  <a:pt x="1286009" y="117557"/>
                                </a:lnTo>
                                <a:lnTo>
                                  <a:pt x="1286009" y="186011"/>
                                </a:lnTo>
                                <a:close/>
                                <a:moveTo>
                                  <a:pt x="1101778" y="186011"/>
                                </a:moveTo>
                                <a:lnTo>
                                  <a:pt x="1134001" y="186011"/>
                                </a:lnTo>
                                <a:lnTo>
                                  <a:pt x="1134001" y="0"/>
                                </a:lnTo>
                                <a:lnTo>
                                  <a:pt x="1100766" y="0"/>
                                </a:lnTo>
                                <a:lnTo>
                                  <a:pt x="1100766" y="73150"/>
                                </a:lnTo>
                                <a:lnTo>
                                  <a:pt x="1100281" y="73150"/>
                                </a:lnTo>
                                <a:cubicBezTo>
                                  <a:pt x="1090363" y="61005"/>
                                  <a:pt x="1078704" y="55297"/>
                                  <a:pt x="1062107" y="55297"/>
                                </a:cubicBezTo>
                                <a:cubicBezTo>
                                  <a:pt x="1022921" y="55297"/>
                                  <a:pt x="1008550" y="86549"/>
                                  <a:pt x="1008550" y="121768"/>
                                </a:cubicBezTo>
                                <a:cubicBezTo>
                                  <a:pt x="1008550" y="156743"/>
                                  <a:pt x="1022961" y="188966"/>
                                  <a:pt x="1062107" y="188966"/>
                                </a:cubicBezTo>
                                <a:cubicBezTo>
                                  <a:pt x="1077733" y="188966"/>
                                  <a:pt x="1091375" y="183987"/>
                                  <a:pt x="1101293" y="171600"/>
                                </a:cubicBezTo>
                                <a:lnTo>
                                  <a:pt x="1101778" y="171600"/>
                                </a:lnTo>
                                <a:lnTo>
                                  <a:pt x="1101778" y="186011"/>
                                </a:lnTo>
                                <a:close/>
                                <a:moveTo>
                                  <a:pt x="1043242" y="121768"/>
                                </a:moveTo>
                                <a:cubicBezTo>
                                  <a:pt x="1043242" y="104684"/>
                                  <a:pt x="1049193" y="81084"/>
                                  <a:pt x="1070770" y="81084"/>
                                </a:cubicBezTo>
                                <a:cubicBezTo>
                                  <a:pt x="1092103" y="81084"/>
                                  <a:pt x="1100524" y="103915"/>
                                  <a:pt x="1100524" y="121768"/>
                                </a:cubicBezTo>
                                <a:cubicBezTo>
                                  <a:pt x="1100524" y="139863"/>
                                  <a:pt x="1093318" y="163180"/>
                                  <a:pt x="1071255" y="163180"/>
                                </a:cubicBezTo>
                                <a:cubicBezTo>
                                  <a:pt x="1049436" y="163180"/>
                                  <a:pt x="1043242" y="139377"/>
                                  <a:pt x="1043242" y="121768"/>
                                </a:cubicBezTo>
                                <a:moveTo>
                                  <a:pt x="865206" y="186011"/>
                                </a:moveTo>
                                <a:lnTo>
                                  <a:pt x="898441" y="186011"/>
                                </a:lnTo>
                                <a:lnTo>
                                  <a:pt x="898441" y="123508"/>
                                </a:lnTo>
                                <a:cubicBezTo>
                                  <a:pt x="898441" y="107154"/>
                                  <a:pt x="903623" y="81084"/>
                                  <a:pt x="927709" y="81084"/>
                                </a:cubicBezTo>
                                <a:cubicBezTo>
                                  <a:pt x="949042" y="81084"/>
                                  <a:pt x="949285" y="102175"/>
                                  <a:pt x="949285" y="117800"/>
                                </a:cubicBezTo>
                                <a:lnTo>
                                  <a:pt x="949285" y="186011"/>
                                </a:lnTo>
                                <a:lnTo>
                                  <a:pt x="982521" y="186011"/>
                                </a:lnTo>
                                <a:lnTo>
                                  <a:pt x="982521" y="105413"/>
                                </a:lnTo>
                                <a:cubicBezTo>
                                  <a:pt x="982521" y="76631"/>
                                  <a:pt x="969364" y="55338"/>
                                  <a:pt x="939125" y="55338"/>
                                </a:cubicBezTo>
                                <a:cubicBezTo>
                                  <a:pt x="921758" y="55338"/>
                                  <a:pt x="907630" y="61046"/>
                                  <a:pt x="897227" y="75659"/>
                                </a:cubicBezTo>
                                <a:lnTo>
                                  <a:pt x="896741" y="75659"/>
                                </a:lnTo>
                                <a:lnTo>
                                  <a:pt x="896741" y="58293"/>
                                </a:lnTo>
                                <a:lnTo>
                                  <a:pt x="865246" y="58293"/>
                                </a:lnTo>
                                <a:lnTo>
                                  <a:pt x="865246" y="186011"/>
                                </a:lnTo>
                                <a:close/>
                                <a:moveTo>
                                  <a:pt x="750887" y="149052"/>
                                </a:moveTo>
                                <a:cubicBezTo>
                                  <a:pt x="750887" y="129459"/>
                                  <a:pt x="772949" y="126990"/>
                                  <a:pt x="787846" y="126990"/>
                                </a:cubicBezTo>
                                <a:lnTo>
                                  <a:pt x="802217" y="126990"/>
                                </a:lnTo>
                                <a:cubicBezTo>
                                  <a:pt x="802217" y="136908"/>
                                  <a:pt x="800719" y="146056"/>
                                  <a:pt x="795295" y="153262"/>
                                </a:cubicBezTo>
                                <a:cubicBezTo>
                                  <a:pt x="790073" y="160184"/>
                                  <a:pt x="782138" y="164678"/>
                                  <a:pt x="771978" y="164678"/>
                                </a:cubicBezTo>
                                <a:cubicBezTo>
                                  <a:pt x="760076" y="164678"/>
                                  <a:pt x="750887" y="159982"/>
                                  <a:pt x="750887" y="149052"/>
                                </a:cubicBezTo>
                                <a:moveTo>
                                  <a:pt x="734006" y="93512"/>
                                </a:moveTo>
                                <a:cubicBezTo>
                                  <a:pt x="745179" y="85092"/>
                                  <a:pt x="759307" y="79627"/>
                                  <a:pt x="773435" y="79627"/>
                                </a:cubicBezTo>
                                <a:cubicBezTo>
                                  <a:pt x="793028" y="79627"/>
                                  <a:pt x="802177" y="86549"/>
                                  <a:pt x="802177" y="107154"/>
                                </a:cubicBezTo>
                                <a:lnTo>
                                  <a:pt x="783838" y="107154"/>
                                </a:lnTo>
                                <a:cubicBezTo>
                                  <a:pt x="769953" y="107154"/>
                                  <a:pt x="753599" y="108409"/>
                                  <a:pt x="740928" y="114602"/>
                                </a:cubicBezTo>
                                <a:cubicBezTo>
                                  <a:pt x="728298" y="120796"/>
                                  <a:pt x="719109" y="131969"/>
                                  <a:pt x="719109" y="151036"/>
                                </a:cubicBezTo>
                                <a:cubicBezTo>
                                  <a:pt x="719109" y="175365"/>
                                  <a:pt x="741171" y="189007"/>
                                  <a:pt x="763760" y="189007"/>
                                </a:cubicBezTo>
                                <a:cubicBezTo>
                                  <a:pt x="778900" y="189007"/>
                                  <a:pt x="795497" y="181073"/>
                                  <a:pt x="803189" y="166945"/>
                                </a:cubicBezTo>
                                <a:lnTo>
                                  <a:pt x="803674" y="166945"/>
                                </a:lnTo>
                                <a:cubicBezTo>
                                  <a:pt x="803917" y="170912"/>
                                  <a:pt x="803917" y="179332"/>
                                  <a:pt x="805172" y="186052"/>
                                </a:cubicBezTo>
                                <a:lnTo>
                                  <a:pt x="834440" y="186052"/>
                                </a:lnTo>
                                <a:cubicBezTo>
                                  <a:pt x="833711" y="176134"/>
                                  <a:pt x="833185" y="167228"/>
                                  <a:pt x="832942" y="157553"/>
                                </a:cubicBezTo>
                                <a:cubicBezTo>
                                  <a:pt x="832699" y="148121"/>
                                  <a:pt x="832457" y="138446"/>
                                  <a:pt x="832457" y="125573"/>
                                </a:cubicBezTo>
                                <a:lnTo>
                                  <a:pt x="832457" y="109218"/>
                                </a:lnTo>
                                <a:cubicBezTo>
                                  <a:pt x="832457" y="71530"/>
                                  <a:pt x="816345" y="55419"/>
                                  <a:pt x="777402" y="55419"/>
                                </a:cubicBezTo>
                                <a:cubicBezTo>
                                  <a:pt x="763274" y="55419"/>
                                  <a:pt x="745908" y="59143"/>
                                  <a:pt x="732994" y="65094"/>
                                </a:cubicBezTo>
                                <a:lnTo>
                                  <a:pt x="734006" y="93512"/>
                                </a:lnTo>
                                <a:close/>
                                <a:moveTo>
                                  <a:pt x="626407" y="60034"/>
                                </a:moveTo>
                                <a:cubicBezTo>
                                  <a:pt x="616003" y="57807"/>
                                  <a:pt x="605843" y="55338"/>
                                  <a:pt x="590217" y="55338"/>
                                </a:cubicBezTo>
                                <a:cubicBezTo>
                                  <a:pt x="564187" y="55338"/>
                                  <a:pt x="540142" y="67482"/>
                                  <a:pt x="540142" y="95009"/>
                                </a:cubicBezTo>
                                <a:cubicBezTo>
                                  <a:pt x="540142" y="141118"/>
                                  <a:pt x="597908" y="124035"/>
                                  <a:pt x="597908" y="149052"/>
                                </a:cubicBezTo>
                                <a:cubicBezTo>
                                  <a:pt x="597908" y="161439"/>
                                  <a:pt x="584509" y="164678"/>
                                  <a:pt x="576089" y="164678"/>
                                </a:cubicBezTo>
                                <a:cubicBezTo>
                                  <a:pt x="564673" y="164678"/>
                                  <a:pt x="553784" y="161439"/>
                                  <a:pt x="543339" y="156258"/>
                                </a:cubicBezTo>
                                <a:lnTo>
                                  <a:pt x="541356" y="183542"/>
                                </a:lnTo>
                                <a:cubicBezTo>
                                  <a:pt x="553500" y="186781"/>
                                  <a:pt x="566414" y="189007"/>
                                  <a:pt x="579044" y="189007"/>
                                </a:cubicBezTo>
                                <a:cubicBezTo>
                                  <a:pt x="606045" y="189007"/>
                                  <a:pt x="632601" y="177105"/>
                                  <a:pt x="632601" y="147352"/>
                                </a:cubicBezTo>
                                <a:cubicBezTo>
                                  <a:pt x="632601" y="101244"/>
                                  <a:pt x="574834" y="114117"/>
                                  <a:pt x="574834" y="93795"/>
                                </a:cubicBezTo>
                                <a:cubicBezTo>
                                  <a:pt x="574834" y="82865"/>
                                  <a:pt x="585480" y="79667"/>
                                  <a:pt x="594427" y="79667"/>
                                </a:cubicBezTo>
                                <a:cubicBezTo>
                                  <a:pt x="606571" y="79667"/>
                                  <a:pt x="614020" y="81651"/>
                                  <a:pt x="624180" y="85132"/>
                                </a:cubicBezTo>
                                <a:lnTo>
                                  <a:pt x="626407" y="60034"/>
                                </a:lnTo>
                                <a:close/>
                                <a:moveTo>
                                  <a:pt x="481848" y="186011"/>
                                </a:moveTo>
                                <a:lnTo>
                                  <a:pt x="514072" y="186011"/>
                                </a:lnTo>
                                <a:lnTo>
                                  <a:pt x="514072" y="0"/>
                                </a:lnTo>
                                <a:lnTo>
                                  <a:pt x="480836" y="0"/>
                                </a:lnTo>
                                <a:lnTo>
                                  <a:pt x="480836" y="73150"/>
                                </a:lnTo>
                                <a:lnTo>
                                  <a:pt x="480351" y="73150"/>
                                </a:lnTo>
                                <a:cubicBezTo>
                                  <a:pt x="470433" y="61005"/>
                                  <a:pt x="458774" y="55297"/>
                                  <a:pt x="442177" y="55297"/>
                                </a:cubicBezTo>
                                <a:cubicBezTo>
                                  <a:pt x="402991" y="55297"/>
                                  <a:pt x="388620" y="86549"/>
                                  <a:pt x="388620" y="121768"/>
                                </a:cubicBezTo>
                                <a:cubicBezTo>
                                  <a:pt x="388620" y="156743"/>
                                  <a:pt x="402991" y="188966"/>
                                  <a:pt x="442177" y="188966"/>
                                </a:cubicBezTo>
                                <a:cubicBezTo>
                                  <a:pt x="457803" y="188966"/>
                                  <a:pt x="471445" y="183987"/>
                                  <a:pt x="481363" y="171600"/>
                                </a:cubicBezTo>
                                <a:lnTo>
                                  <a:pt x="481848" y="171600"/>
                                </a:lnTo>
                                <a:lnTo>
                                  <a:pt x="481848" y="186011"/>
                                </a:lnTo>
                                <a:close/>
                                <a:moveTo>
                                  <a:pt x="423312" y="121768"/>
                                </a:moveTo>
                                <a:cubicBezTo>
                                  <a:pt x="423312" y="104684"/>
                                  <a:pt x="429263" y="81084"/>
                                  <a:pt x="450840" y="81084"/>
                                </a:cubicBezTo>
                                <a:cubicBezTo>
                                  <a:pt x="472173" y="81084"/>
                                  <a:pt x="480594" y="103915"/>
                                  <a:pt x="480594" y="121768"/>
                                </a:cubicBezTo>
                                <a:cubicBezTo>
                                  <a:pt x="480594" y="139863"/>
                                  <a:pt x="473388" y="163180"/>
                                  <a:pt x="451326" y="163180"/>
                                </a:cubicBezTo>
                                <a:cubicBezTo>
                                  <a:pt x="429506" y="163180"/>
                                  <a:pt x="423312" y="139377"/>
                                  <a:pt x="423312" y="121768"/>
                                </a:cubicBezTo>
                                <a:moveTo>
                                  <a:pt x="361295" y="151764"/>
                                </a:moveTo>
                                <a:cubicBezTo>
                                  <a:pt x="348908" y="158687"/>
                                  <a:pt x="334982" y="164678"/>
                                  <a:pt x="318871" y="164678"/>
                                </a:cubicBezTo>
                                <a:cubicBezTo>
                                  <a:pt x="298306" y="164678"/>
                                  <a:pt x="283895" y="153019"/>
                                  <a:pt x="282397" y="132414"/>
                                </a:cubicBezTo>
                                <a:lnTo>
                                  <a:pt x="370687" y="132414"/>
                                </a:lnTo>
                                <a:cubicBezTo>
                                  <a:pt x="370687" y="87763"/>
                                  <a:pt x="357288" y="55297"/>
                                  <a:pt x="309925" y="55297"/>
                                </a:cubicBezTo>
                                <a:cubicBezTo>
                                  <a:pt x="270253" y="55297"/>
                                  <a:pt x="250660" y="85780"/>
                                  <a:pt x="250660" y="122739"/>
                                </a:cubicBezTo>
                                <a:cubicBezTo>
                                  <a:pt x="250660" y="164637"/>
                                  <a:pt x="275232" y="188966"/>
                                  <a:pt x="317373" y="188966"/>
                                </a:cubicBezTo>
                                <a:cubicBezTo>
                                  <a:pt x="335225" y="188966"/>
                                  <a:pt x="349111" y="185485"/>
                                  <a:pt x="361255" y="178806"/>
                                </a:cubicBezTo>
                                <a:lnTo>
                                  <a:pt x="361255" y="151764"/>
                                </a:lnTo>
                                <a:close/>
                                <a:moveTo>
                                  <a:pt x="282438" y="109623"/>
                                </a:moveTo>
                                <a:cubicBezTo>
                                  <a:pt x="283936" y="92500"/>
                                  <a:pt x="293368" y="79627"/>
                                  <a:pt x="311949" y="79627"/>
                                </a:cubicBezTo>
                                <a:cubicBezTo>
                                  <a:pt x="330530" y="79627"/>
                                  <a:pt x="337978" y="93512"/>
                                  <a:pt x="338990" y="109623"/>
                                </a:cubicBezTo>
                                <a:lnTo>
                                  <a:pt x="282438" y="109623"/>
                                </a:lnTo>
                                <a:close/>
                                <a:moveTo>
                                  <a:pt x="223416" y="151764"/>
                                </a:moveTo>
                                <a:cubicBezTo>
                                  <a:pt x="211029" y="158687"/>
                                  <a:pt x="197144" y="164678"/>
                                  <a:pt x="181032" y="164678"/>
                                </a:cubicBezTo>
                                <a:cubicBezTo>
                                  <a:pt x="160427" y="164678"/>
                                  <a:pt x="146056" y="153019"/>
                                  <a:pt x="144559" y="132414"/>
                                </a:cubicBezTo>
                                <a:lnTo>
                                  <a:pt x="232848" y="132414"/>
                                </a:lnTo>
                                <a:cubicBezTo>
                                  <a:pt x="232848" y="87763"/>
                                  <a:pt x="219449" y="55297"/>
                                  <a:pt x="172086" y="55297"/>
                                </a:cubicBezTo>
                                <a:cubicBezTo>
                                  <a:pt x="132414" y="55297"/>
                                  <a:pt x="112821" y="85780"/>
                                  <a:pt x="112821" y="122739"/>
                                </a:cubicBezTo>
                                <a:cubicBezTo>
                                  <a:pt x="112821" y="164637"/>
                                  <a:pt x="137393" y="188966"/>
                                  <a:pt x="179534" y="188966"/>
                                </a:cubicBezTo>
                                <a:cubicBezTo>
                                  <a:pt x="197387" y="188966"/>
                                  <a:pt x="211272" y="185485"/>
                                  <a:pt x="223416" y="178806"/>
                                </a:cubicBezTo>
                                <a:lnTo>
                                  <a:pt x="223416" y="151764"/>
                                </a:lnTo>
                                <a:close/>
                                <a:moveTo>
                                  <a:pt x="144559" y="109623"/>
                                </a:moveTo>
                                <a:cubicBezTo>
                                  <a:pt x="146056" y="92500"/>
                                  <a:pt x="155448" y="79627"/>
                                  <a:pt x="174069" y="79627"/>
                                </a:cubicBezTo>
                                <a:cubicBezTo>
                                  <a:pt x="192650" y="79627"/>
                                  <a:pt x="200099" y="93512"/>
                                  <a:pt x="201111" y="109623"/>
                                </a:cubicBezTo>
                                <a:lnTo>
                                  <a:pt x="144559" y="109623"/>
                                </a:lnTo>
                                <a:close/>
                                <a:moveTo>
                                  <a:pt x="0" y="186011"/>
                                </a:moveTo>
                                <a:lnTo>
                                  <a:pt x="101932" y="186011"/>
                                </a:lnTo>
                                <a:lnTo>
                                  <a:pt x="101932" y="158727"/>
                                </a:lnTo>
                                <a:lnTo>
                                  <a:pt x="34733" y="158727"/>
                                </a:lnTo>
                                <a:lnTo>
                                  <a:pt x="34733" y="12914"/>
                                </a:lnTo>
                                <a:lnTo>
                                  <a:pt x="0" y="12914"/>
                                </a:lnTo>
                                <a:lnTo>
                                  <a:pt x="0" y="186011"/>
                                </a:lnTo>
                                <a:close/>
                              </a:path>
                            </a:pathLst>
                          </a:custGeom>
                          <a:solidFill>
                            <a:srgbClr val="1D1D1B"/>
                          </a:solidFill>
                          <a:ln w="4048" cap="flat">
                            <a:noFill/>
                            <a:prstDash val="solid"/>
                            <a:miter/>
                          </a:ln>
                        </wps:spPr>
                        <wps:bodyPr rtlCol="0" anchor="ctr"/>
                      </wps:wsp>
                      <wps:wsp>
                        <wps:cNvPr id="197374241" name="Freeform 197374241"/>
                        <wps:cNvSpPr/>
                        <wps:spPr>
                          <a:xfrm>
                            <a:off x="1452427" y="691703"/>
                            <a:ext cx="1699281" cy="127515"/>
                          </a:xfrm>
                          <a:custGeom>
                            <a:avLst/>
                            <a:gdLst>
                              <a:gd name="connsiteX0" fmla="*/ 1655481 w 1699281"/>
                              <a:gd name="connsiteY0" fmla="*/ 99544 h 127515"/>
                              <a:gd name="connsiteX1" fmla="*/ 1682724 w 1699281"/>
                              <a:gd name="connsiteY1" fmla="*/ 127475 h 127515"/>
                              <a:gd name="connsiteX2" fmla="*/ 1699282 w 1699281"/>
                              <a:gd name="connsiteY2" fmla="*/ 125451 h 127515"/>
                              <a:gd name="connsiteX3" fmla="*/ 1698634 w 1699281"/>
                              <a:gd name="connsiteY3" fmla="*/ 107721 h 127515"/>
                              <a:gd name="connsiteX4" fmla="*/ 1688432 w 1699281"/>
                              <a:gd name="connsiteY4" fmla="*/ 110069 h 127515"/>
                              <a:gd name="connsiteX5" fmla="*/ 1677907 w 1699281"/>
                              <a:gd name="connsiteY5" fmla="*/ 95860 h 127515"/>
                              <a:gd name="connsiteX6" fmla="*/ 1677907 w 1699281"/>
                              <a:gd name="connsiteY6" fmla="*/ 55702 h 127515"/>
                              <a:gd name="connsiteX7" fmla="*/ 1697824 w 1699281"/>
                              <a:gd name="connsiteY7" fmla="*/ 55702 h 127515"/>
                              <a:gd name="connsiteX8" fmla="*/ 1697824 w 1699281"/>
                              <a:gd name="connsiteY8" fmla="*/ 39307 h 127515"/>
                              <a:gd name="connsiteX9" fmla="*/ 1677907 w 1699281"/>
                              <a:gd name="connsiteY9" fmla="*/ 39307 h 127515"/>
                              <a:gd name="connsiteX10" fmla="*/ 1677907 w 1699281"/>
                              <a:gd name="connsiteY10" fmla="*/ 14857 h 127515"/>
                              <a:gd name="connsiteX11" fmla="*/ 1655481 w 1699281"/>
                              <a:gd name="connsiteY11" fmla="*/ 22062 h 127515"/>
                              <a:gd name="connsiteX12" fmla="*/ 1655481 w 1699281"/>
                              <a:gd name="connsiteY12" fmla="*/ 39307 h 127515"/>
                              <a:gd name="connsiteX13" fmla="*/ 1638924 w 1699281"/>
                              <a:gd name="connsiteY13" fmla="*/ 39307 h 127515"/>
                              <a:gd name="connsiteX14" fmla="*/ 1638924 w 1699281"/>
                              <a:gd name="connsiteY14" fmla="*/ 55702 h 127515"/>
                              <a:gd name="connsiteX15" fmla="*/ 1655481 w 1699281"/>
                              <a:gd name="connsiteY15" fmla="*/ 55702 h 127515"/>
                              <a:gd name="connsiteX16" fmla="*/ 1655481 w 1699281"/>
                              <a:gd name="connsiteY16" fmla="*/ 99544 h 127515"/>
                              <a:gd name="connsiteX17" fmla="*/ 1626496 w 1699281"/>
                              <a:gd name="connsiteY17" fmla="*/ 40481 h 127515"/>
                              <a:gd name="connsiteX18" fmla="*/ 1602086 w 1699281"/>
                              <a:gd name="connsiteY18" fmla="*/ 37283 h 127515"/>
                              <a:gd name="connsiteX19" fmla="*/ 1568284 w 1699281"/>
                              <a:gd name="connsiteY19" fmla="*/ 64041 h 127515"/>
                              <a:gd name="connsiteX20" fmla="*/ 1607268 w 1699281"/>
                              <a:gd name="connsiteY20" fmla="*/ 100556 h 127515"/>
                              <a:gd name="connsiteX21" fmla="*/ 1592533 w 1699281"/>
                              <a:gd name="connsiteY21" fmla="*/ 111121 h 127515"/>
                              <a:gd name="connsiteX22" fmla="*/ 1570470 w 1699281"/>
                              <a:gd name="connsiteY22" fmla="*/ 105413 h 127515"/>
                              <a:gd name="connsiteX23" fmla="*/ 1569134 w 1699281"/>
                              <a:gd name="connsiteY23" fmla="*/ 123792 h 127515"/>
                              <a:gd name="connsiteX24" fmla="*/ 1594557 w 1699281"/>
                              <a:gd name="connsiteY24" fmla="*/ 127475 h 127515"/>
                              <a:gd name="connsiteX25" fmla="*/ 1630706 w 1699281"/>
                              <a:gd name="connsiteY25" fmla="*/ 99381 h 127515"/>
                              <a:gd name="connsiteX26" fmla="*/ 1591723 w 1699281"/>
                              <a:gd name="connsiteY26" fmla="*/ 63232 h 127515"/>
                              <a:gd name="connsiteX27" fmla="*/ 1604960 w 1699281"/>
                              <a:gd name="connsiteY27" fmla="*/ 53678 h 127515"/>
                              <a:gd name="connsiteX28" fmla="*/ 1625039 w 1699281"/>
                              <a:gd name="connsiteY28" fmla="*/ 57362 h 127515"/>
                              <a:gd name="connsiteX29" fmla="*/ 1626496 w 1699281"/>
                              <a:gd name="connsiteY29" fmla="*/ 40481 h 127515"/>
                              <a:gd name="connsiteX30" fmla="*/ 1550675 w 1699281"/>
                              <a:gd name="connsiteY30" fmla="*/ 39307 h 127515"/>
                              <a:gd name="connsiteX31" fmla="*/ 1528248 w 1699281"/>
                              <a:gd name="connsiteY31" fmla="*/ 39307 h 127515"/>
                              <a:gd name="connsiteX32" fmla="*/ 1528248 w 1699281"/>
                              <a:gd name="connsiteY32" fmla="*/ 81489 h 127515"/>
                              <a:gd name="connsiteX33" fmla="*/ 1508493 w 1699281"/>
                              <a:gd name="connsiteY33" fmla="*/ 110109 h 127515"/>
                              <a:gd name="connsiteX34" fmla="*/ 1493920 w 1699281"/>
                              <a:gd name="connsiteY34" fmla="*/ 85335 h 127515"/>
                              <a:gd name="connsiteX35" fmla="*/ 1493920 w 1699281"/>
                              <a:gd name="connsiteY35" fmla="*/ 39307 h 127515"/>
                              <a:gd name="connsiteX36" fmla="*/ 1471494 w 1699281"/>
                              <a:gd name="connsiteY36" fmla="*/ 39307 h 127515"/>
                              <a:gd name="connsiteX37" fmla="*/ 1471494 w 1699281"/>
                              <a:gd name="connsiteY37" fmla="*/ 93714 h 127515"/>
                              <a:gd name="connsiteX38" fmla="*/ 1500761 w 1699281"/>
                              <a:gd name="connsiteY38" fmla="*/ 127516 h 127515"/>
                              <a:gd name="connsiteX39" fmla="*/ 1529058 w 1699281"/>
                              <a:gd name="connsiteY39" fmla="*/ 113793 h 127515"/>
                              <a:gd name="connsiteX40" fmla="*/ 1529422 w 1699281"/>
                              <a:gd name="connsiteY40" fmla="*/ 113793 h 127515"/>
                              <a:gd name="connsiteX41" fmla="*/ 1529422 w 1699281"/>
                              <a:gd name="connsiteY41" fmla="*/ 125492 h 127515"/>
                              <a:gd name="connsiteX42" fmla="*/ 1550635 w 1699281"/>
                              <a:gd name="connsiteY42" fmla="*/ 125492 h 127515"/>
                              <a:gd name="connsiteX43" fmla="*/ 1550635 w 1699281"/>
                              <a:gd name="connsiteY43" fmla="*/ 39307 h 127515"/>
                              <a:gd name="connsiteX44" fmla="*/ 1406966 w 1699281"/>
                              <a:gd name="connsiteY44" fmla="*/ 125492 h 127515"/>
                              <a:gd name="connsiteX45" fmla="*/ 1429352 w 1699281"/>
                              <a:gd name="connsiteY45" fmla="*/ 125492 h 127515"/>
                              <a:gd name="connsiteX46" fmla="*/ 1429352 w 1699281"/>
                              <a:gd name="connsiteY46" fmla="*/ 93876 h 127515"/>
                              <a:gd name="connsiteX47" fmla="*/ 1447609 w 1699281"/>
                              <a:gd name="connsiteY47" fmla="*/ 58738 h 127515"/>
                              <a:gd name="connsiteX48" fmla="*/ 1457649 w 1699281"/>
                              <a:gd name="connsiteY48" fmla="*/ 60560 h 127515"/>
                              <a:gd name="connsiteX49" fmla="*/ 1457649 w 1699281"/>
                              <a:gd name="connsiteY49" fmla="*/ 38012 h 127515"/>
                              <a:gd name="connsiteX50" fmla="*/ 1450767 w 1699281"/>
                              <a:gd name="connsiteY50" fmla="*/ 37324 h 127515"/>
                              <a:gd name="connsiteX51" fmla="*/ 1427167 w 1699281"/>
                              <a:gd name="connsiteY51" fmla="*/ 58900 h 127515"/>
                              <a:gd name="connsiteX52" fmla="*/ 1426843 w 1699281"/>
                              <a:gd name="connsiteY52" fmla="*/ 58900 h 127515"/>
                              <a:gd name="connsiteX53" fmla="*/ 1426843 w 1699281"/>
                              <a:gd name="connsiteY53" fmla="*/ 39348 h 127515"/>
                              <a:gd name="connsiteX54" fmla="*/ 1406926 w 1699281"/>
                              <a:gd name="connsiteY54" fmla="*/ 39348 h 127515"/>
                              <a:gd name="connsiteX55" fmla="*/ 1406926 w 1699281"/>
                              <a:gd name="connsiteY55" fmla="*/ 125492 h 127515"/>
                              <a:gd name="connsiteX56" fmla="*/ 1352033 w 1699281"/>
                              <a:gd name="connsiteY56" fmla="*/ 125492 h 127515"/>
                              <a:gd name="connsiteX57" fmla="*/ 1375432 w 1699281"/>
                              <a:gd name="connsiteY57" fmla="*/ 125492 h 127515"/>
                              <a:gd name="connsiteX58" fmla="*/ 1375432 w 1699281"/>
                              <a:gd name="connsiteY58" fmla="*/ 27082 h 127515"/>
                              <a:gd name="connsiteX59" fmla="*/ 1408910 w 1699281"/>
                              <a:gd name="connsiteY59" fmla="*/ 27082 h 127515"/>
                              <a:gd name="connsiteX60" fmla="*/ 1408910 w 1699281"/>
                              <a:gd name="connsiteY60" fmla="*/ 8704 h 127515"/>
                              <a:gd name="connsiteX61" fmla="*/ 1318555 w 1699281"/>
                              <a:gd name="connsiteY61" fmla="*/ 8704 h 127515"/>
                              <a:gd name="connsiteX62" fmla="*/ 1318555 w 1699281"/>
                              <a:gd name="connsiteY62" fmla="*/ 27082 h 127515"/>
                              <a:gd name="connsiteX63" fmla="*/ 1352033 w 1699281"/>
                              <a:gd name="connsiteY63" fmla="*/ 27082 h 127515"/>
                              <a:gd name="connsiteX64" fmla="*/ 1352033 w 1699281"/>
                              <a:gd name="connsiteY64" fmla="*/ 125492 h 127515"/>
                              <a:gd name="connsiteX65" fmla="*/ 1179988 w 1699281"/>
                              <a:gd name="connsiteY65" fmla="*/ 125492 h 127515"/>
                              <a:gd name="connsiteX66" fmla="*/ 1202415 w 1699281"/>
                              <a:gd name="connsiteY66" fmla="*/ 125492 h 127515"/>
                              <a:gd name="connsiteX67" fmla="*/ 1202415 w 1699281"/>
                              <a:gd name="connsiteY67" fmla="*/ 83310 h 127515"/>
                              <a:gd name="connsiteX68" fmla="*/ 1222170 w 1699281"/>
                              <a:gd name="connsiteY68" fmla="*/ 54690 h 127515"/>
                              <a:gd name="connsiteX69" fmla="*/ 1236743 w 1699281"/>
                              <a:gd name="connsiteY69" fmla="*/ 79465 h 127515"/>
                              <a:gd name="connsiteX70" fmla="*/ 1236743 w 1699281"/>
                              <a:gd name="connsiteY70" fmla="*/ 125492 h 127515"/>
                              <a:gd name="connsiteX71" fmla="*/ 1259170 w 1699281"/>
                              <a:gd name="connsiteY71" fmla="*/ 125492 h 127515"/>
                              <a:gd name="connsiteX72" fmla="*/ 1259170 w 1699281"/>
                              <a:gd name="connsiteY72" fmla="*/ 71085 h 127515"/>
                              <a:gd name="connsiteX73" fmla="*/ 1229901 w 1699281"/>
                              <a:gd name="connsiteY73" fmla="*/ 37283 h 127515"/>
                              <a:gd name="connsiteX74" fmla="*/ 1201605 w 1699281"/>
                              <a:gd name="connsiteY74" fmla="*/ 51006 h 127515"/>
                              <a:gd name="connsiteX75" fmla="*/ 1201241 w 1699281"/>
                              <a:gd name="connsiteY75" fmla="*/ 51006 h 127515"/>
                              <a:gd name="connsiteX76" fmla="*/ 1201241 w 1699281"/>
                              <a:gd name="connsiteY76" fmla="*/ 39307 h 127515"/>
                              <a:gd name="connsiteX77" fmla="*/ 1179988 w 1699281"/>
                              <a:gd name="connsiteY77" fmla="*/ 39307 h 127515"/>
                              <a:gd name="connsiteX78" fmla="*/ 1179988 w 1699281"/>
                              <a:gd name="connsiteY78" fmla="*/ 125492 h 127515"/>
                              <a:gd name="connsiteX79" fmla="*/ 1095625 w 1699281"/>
                              <a:gd name="connsiteY79" fmla="*/ 80315 h 127515"/>
                              <a:gd name="connsiteX80" fmla="*/ 1117242 w 1699281"/>
                              <a:gd name="connsiteY80" fmla="*/ 54690 h 127515"/>
                              <a:gd name="connsiteX81" fmla="*/ 1138980 w 1699281"/>
                              <a:gd name="connsiteY81" fmla="*/ 80315 h 127515"/>
                              <a:gd name="connsiteX82" fmla="*/ 1117242 w 1699281"/>
                              <a:gd name="connsiteY82" fmla="*/ 110109 h 127515"/>
                              <a:gd name="connsiteX83" fmla="*/ 1095625 w 1699281"/>
                              <a:gd name="connsiteY83" fmla="*/ 80315 h 127515"/>
                              <a:gd name="connsiteX84" fmla="*/ 1072227 w 1699281"/>
                              <a:gd name="connsiteY84" fmla="*/ 82987 h 127515"/>
                              <a:gd name="connsiteX85" fmla="*/ 1117242 w 1699281"/>
                              <a:gd name="connsiteY85" fmla="*/ 127516 h 127515"/>
                              <a:gd name="connsiteX86" fmla="*/ 1162419 w 1699281"/>
                              <a:gd name="connsiteY86" fmla="*/ 82987 h 127515"/>
                              <a:gd name="connsiteX87" fmla="*/ 1117242 w 1699281"/>
                              <a:gd name="connsiteY87" fmla="*/ 37324 h 127515"/>
                              <a:gd name="connsiteX88" fmla="*/ 1072227 w 1699281"/>
                              <a:gd name="connsiteY88" fmla="*/ 82987 h 127515"/>
                              <a:gd name="connsiteX89" fmla="*/ 1031746 w 1699281"/>
                              <a:gd name="connsiteY89" fmla="*/ 23560 h 127515"/>
                              <a:gd name="connsiteX90" fmla="*/ 1054172 w 1699281"/>
                              <a:gd name="connsiteY90" fmla="*/ 23560 h 127515"/>
                              <a:gd name="connsiteX91" fmla="*/ 1054172 w 1699281"/>
                              <a:gd name="connsiteY91" fmla="*/ 2145 h 127515"/>
                              <a:gd name="connsiteX92" fmla="*/ 1031746 w 1699281"/>
                              <a:gd name="connsiteY92" fmla="*/ 2145 h 127515"/>
                              <a:gd name="connsiteX93" fmla="*/ 1031746 w 1699281"/>
                              <a:gd name="connsiteY93" fmla="*/ 23560 h 127515"/>
                              <a:gd name="connsiteX94" fmla="*/ 1031746 w 1699281"/>
                              <a:gd name="connsiteY94" fmla="*/ 125492 h 127515"/>
                              <a:gd name="connsiteX95" fmla="*/ 1054172 w 1699281"/>
                              <a:gd name="connsiteY95" fmla="*/ 125492 h 127515"/>
                              <a:gd name="connsiteX96" fmla="*/ 1054172 w 1699281"/>
                              <a:gd name="connsiteY96" fmla="*/ 39307 h 127515"/>
                              <a:gd name="connsiteX97" fmla="*/ 1031746 w 1699281"/>
                              <a:gd name="connsiteY97" fmla="*/ 39307 h 127515"/>
                              <a:gd name="connsiteX98" fmla="*/ 1031746 w 1699281"/>
                              <a:gd name="connsiteY98" fmla="*/ 125492 h 127515"/>
                              <a:gd name="connsiteX99" fmla="*/ 973493 w 1699281"/>
                              <a:gd name="connsiteY99" fmla="*/ 99544 h 127515"/>
                              <a:gd name="connsiteX100" fmla="*/ 1000737 w 1699281"/>
                              <a:gd name="connsiteY100" fmla="*/ 127475 h 127515"/>
                              <a:gd name="connsiteX101" fmla="*/ 1017294 w 1699281"/>
                              <a:gd name="connsiteY101" fmla="*/ 125451 h 127515"/>
                              <a:gd name="connsiteX102" fmla="*/ 1016646 w 1699281"/>
                              <a:gd name="connsiteY102" fmla="*/ 107721 h 127515"/>
                              <a:gd name="connsiteX103" fmla="*/ 1006445 w 1699281"/>
                              <a:gd name="connsiteY103" fmla="*/ 110069 h 127515"/>
                              <a:gd name="connsiteX104" fmla="*/ 995920 w 1699281"/>
                              <a:gd name="connsiteY104" fmla="*/ 95860 h 127515"/>
                              <a:gd name="connsiteX105" fmla="*/ 995920 w 1699281"/>
                              <a:gd name="connsiteY105" fmla="*/ 55702 h 127515"/>
                              <a:gd name="connsiteX106" fmla="*/ 1015836 w 1699281"/>
                              <a:gd name="connsiteY106" fmla="*/ 55702 h 127515"/>
                              <a:gd name="connsiteX107" fmla="*/ 1015836 w 1699281"/>
                              <a:gd name="connsiteY107" fmla="*/ 39307 h 127515"/>
                              <a:gd name="connsiteX108" fmla="*/ 995920 w 1699281"/>
                              <a:gd name="connsiteY108" fmla="*/ 39307 h 127515"/>
                              <a:gd name="connsiteX109" fmla="*/ 995920 w 1699281"/>
                              <a:gd name="connsiteY109" fmla="*/ 14857 h 127515"/>
                              <a:gd name="connsiteX110" fmla="*/ 973493 w 1699281"/>
                              <a:gd name="connsiteY110" fmla="*/ 22062 h 127515"/>
                              <a:gd name="connsiteX111" fmla="*/ 973493 w 1699281"/>
                              <a:gd name="connsiteY111" fmla="*/ 39307 h 127515"/>
                              <a:gd name="connsiteX112" fmla="*/ 956936 w 1699281"/>
                              <a:gd name="connsiteY112" fmla="*/ 39307 h 127515"/>
                              <a:gd name="connsiteX113" fmla="*/ 956936 w 1699281"/>
                              <a:gd name="connsiteY113" fmla="*/ 55702 h 127515"/>
                              <a:gd name="connsiteX114" fmla="*/ 973493 w 1699281"/>
                              <a:gd name="connsiteY114" fmla="*/ 55702 h 127515"/>
                              <a:gd name="connsiteX115" fmla="*/ 973493 w 1699281"/>
                              <a:gd name="connsiteY115" fmla="*/ 99544 h 127515"/>
                              <a:gd name="connsiteX116" fmla="*/ 888968 w 1699281"/>
                              <a:gd name="connsiteY116" fmla="*/ 100556 h 127515"/>
                              <a:gd name="connsiteX117" fmla="*/ 913905 w 1699281"/>
                              <a:gd name="connsiteY117" fmla="*/ 85658 h 127515"/>
                              <a:gd name="connsiteX118" fmla="*/ 923620 w 1699281"/>
                              <a:gd name="connsiteY118" fmla="*/ 85658 h 127515"/>
                              <a:gd name="connsiteX119" fmla="*/ 918924 w 1699281"/>
                              <a:gd name="connsiteY119" fmla="*/ 103430 h 127515"/>
                              <a:gd name="connsiteX120" fmla="*/ 903177 w 1699281"/>
                              <a:gd name="connsiteY120" fmla="*/ 111121 h 127515"/>
                              <a:gd name="connsiteX121" fmla="*/ 888968 w 1699281"/>
                              <a:gd name="connsiteY121" fmla="*/ 100556 h 127515"/>
                              <a:gd name="connsiteX122" fmla="*/ 877593 w 1699281"/>
                              <a:gd name="connsiteY122" fmla="*/ 63070 h 127515"/>
                              <a:gd name="connsiteX123" fmla="*/ 904189 w 1699281"/>
                              <a:gd name="connsiteY123" fmla="*/ 53678 h 127515"/>
                              <a:gd name="connsiteX124" fmla="*/ 923620 w 1699281"/>
                              <a:gd name="connsiteY124" fmla="*/ 72259 h 127515"/>
                              <a:gd name="connsiteX125" fmla="*/ 911233 w 1699281"/>
                              <a:gd name="connsiteY125" fmla="*/ 72259 h 127515"/>
                              <a:gd name="connsiteX126" fmla="*/ 882289 w 1699281"/>
                              <a:gd name="connsiteY126" fmla="*/ 77279 h 127515"/>
                              <a:gd name="connsiteX127" fmla="*/ 867594 w 1699281"/>
                              <a:gd name="connsiteY127" fmla="*/ 101851 h 127515"/>
                              <a:gd name="connsiteX128" fmla="*/ 897712 w 1699281"/>
                              <a:gd name="connsiteY128" fmla="*/ 127475 h 127515"/>
                              <a:gd name="connsiteX129" fmla="*/ 924349 w 1699281"/>
                              <a:gd name="connsiteY129" fmla="*/ 112578 h 127515"/>
                              <a:gd name="connsiteX130" fmla="*/ 924673 w 1699281"/>
                              <a:gd name="connsiteY130" fmla="*/ 112578 h 127515"/>
                              <a:gd name="connsiteX131" fmla="*/ 925685 w 1699281"/>
                              <a:gd name="connsiteY131" fmla="*/ 125451 h 127515"/>
                              <a:gd name="connsiteX132" fmla="*/ 945399 w 1699281"/>
                              <a:gd name="connsiteY132" fmla="*/ 125451 h 127515"/>
                              <a:gd name="connsiteX133" fmla="*/ 944387 w 1699281"/>
                              <a:gd name="connsiteY133" fmla="*/ 106223 h 127515"/>
                              <a:gd name="connsiteX134" fmla="*/ 944023 w 1699281"/>
                              <a:gd name="connsiteY134" fmla="*/ 84646 h 127515"/>
                              <a:gd name="connsiteX135" fmla="*/ 944023 w 1699281"/>
                              <a:gd name="connsiteY135" fmla="*/ 73635 h 127515"/>
                              <a:gd name="connsiteX136" fmla="*/ 906902 w 1699281"/>
                              <a:gd name="connsiteY136" fmla="*/ 37324 h 127515"/>
                              <a:gd name="connsiteX137" fmla="*/ 876945 w 1699281"/>
                              <a:gd name="connsiteY137" fmla="*/ 43841 h 127515"/>
                              <a:gd name="connsiteX138" fmla="*/ 877593 w 1699281"/>
                              <a:gd name="connsiteY138" fmla="*/ 63070 h 127515"/>
                              <a:gd name="connsiteX139" fmla="*/ 828246 w 1699281"/>
                              <a:gd name="connsiteY139" fmla="*/ 125492 h 127515"/>
                              <a:gd name="connsiteX140" fmla="*/ 849985 w 1699281"/>
                              <a:gd name="connsiteY140" fmla="*/ 125492 h 127515"/>
                              <a:gd name="connsiteX141" fmla="*/ 849985 w 1699281"/>
                              <a:gd name="connsiteY141" fmla="*/ 0 h 127515"/>
                              <a:gd name="connsiteX142" fmla="*/ 827558 w 1699281"/>
                              <a:gd name="connsiteY142" fmla="*/ 0 h 127515"/>
                              <a:gd name="connsiteX143" fmla="*/ 827558 w 1699281"/>
                              <a:gd name="connsiteY143" fmla="*/ 49347 h 127515"/>
                              <a:gd name="connsiteX144" fmla="*/ 827234 w 1699281"/>
                              <a:gd name="connsiteY144" fmla="*/ 49347 h 127515"/>
                              <a:gd name="connsiteX145" fmla="*/ 801448 w 1699281"/>
                              <a:gd name="connsiteY145" fmla="*/ 37324 h 127515"/>
                              <a:gd name="connsiteX146" fmla="*/ 765298 w 1699281"/>
                              <a:gd name="connsiteY146" fmla="*/ 82177 h 127515"/>
                              <a:gd name="connsiteX147" fmla="*/ 801448 w 1699281"/>
                              <a:gd name="connsiteY147" fmla="*/ 127516 h 127515"/>
                              <a:gd name="connsiteX148" fmla="*/ 827923 w 1699281"/>
                              <a:gd name="connsiteY148" fmla="*/ 115817 h 127515"/>
                              <a:gd name="connsiteX149" fmla="*/ 828246 w 1699281"/>
                              <a:gd name="connsiteY149" fmla="*/ 115817 h 127515"/>
                              <a:gd name="connsiteX150" fmla="*/ 828246 w 1699281"/>
                              <a:gd name="connsiteY150" fmla="*/ 125492 h 127515"/>
                              <a:gd name="connsiteX151" fmla="*/ 788696 w 1699281"/>
                              <a:gd name="connsiteY151" fmla="*/ 82136 h 127515"/>
                              <a:gd name="connsiteX152" fmla="*/ 807277 w 1699281"/>
                              <a:gd name="connsiteY152" fmla="*/ 54690 h 127515"/>
                              <a:gd name="connsiteX153" fmla="*/ 827356 w 1699281"/>
                              <a:gd name="connsiteY153" fmla="*/ 82136 h 127515"/>
                              <a:gd name="connsiteX154" fmla="*/ 807601 w 1699281"/>
                              <a:gd name="connsiteY154" fmla="*/ 110109 h 127515"/>
                              <a:gd name="connsiteX155" fmla="*/ 788696 w 1699281"/>
                              <a:gd name="connsiteY155" fmla="*/ 82136 h 127515"/>
                              <a:gd name="connsiteX156" fmla="*/ 668588 w 1699281"/>
                              <a:gd name="connsiteY156" fmla="*/ 125492 h 127515"/>
                              <a:gd name="connsiteX157" fmla="*/ 690974 w 1699281"/>
                              <a:gd name="connsiteY157" fmla="*/ 125492 h 127515"/>
                              <a:gd name="connsiteX158" fmla="*/ 690974 w 1699281"/>
                              <a:gd name="connsiteY158" fmla="*/ 83310 h 127515"/>
                              <a:gd name="connsiteX159" fmla="*/ 710729 w 1699281"/>
                              <a:gd name="connsiteY159" fmla="*/ 54690 h 127515"/>
                              <a:gd name="connsiteX160" fmla="*/ 725303 w 1699281"/>
                              <a:gd name="connsiteY160" fmla="*/ 79465 h 127515"/>
                              <a:gd name="connsiteX161" fmla="*/ 725303 w 1699281"/>
                              <a:gd name="connsiteY161" fmla="*/ 125492 h 127515"/>
                              <a:gd name="connsiteX162" fmla="*/ 747689 w 1699281"/>
                              <a:gd name="connsiteY162" fmla="*/ 125492 h 127515"/>
                              <a:gd name="connsiteX163" fmla="*/ 747689 w 1699281"/>
                              <a:gd name="connsiteY163" fmla="*/ 71085 h 127515"/>
                              <a:gd name="connsiteX164" fmla="*/ 718421 w 1699281"/>
                              <a:gd name="connsiteY164" fmla="*/ 37283 h 127515"/>
                              <a:gd name="connsiteX165" fmla="*/ 690124 w 1699281"/>
                              <a:gd name="connsiteY165" fmla="*/ 51006 h 127515"/>
                              <a:gd name="connsiteX166" fmla="*/ 689801 w 1699281"/>
                              <a:gd name="connsiteY166" fmla="*/ 51006 h 127515"/>
                              <a:gd name="connsiteX167" fmla="*/ 689801 w 1699281"/>
                              <a:gd name="connsiteY167" fmla="*/ 39307 h 127515"/>
                              <a:gd name="connsiteX168" fmla="*/ 668588 w 1699281"/>
                              <a:gd name="connsiteY168" fmla="*/ 39307 h 127515"/>
                              <a:gd name="connsiteX169" fmla="*/ 668588 w 1699281"/>
                              <a:gd name="connsiteY169" fmla="*/ 125492 h 127515"/>
                              <a:gd name="connsiteX170" fmla="*/ 645473 w 1699281"/>
                              <a:gd name="connsiteY170" fmla="*/ 39307 h 127515"/>
                              <a:gd name="connsiteX171" fmla="*/ 623047 w 1699281"/>
                              <a:gd name="connsiteY171" fmla="*/ 39307 h 127515"/>
                              <a:gd name="connsiteX172" fmla="*/ 623047 w 1699281"/>
                              <a:gd name="connsiteY172" fmla="*/ 81489 h 127515"/>
                              <a:gd name="connsiteX173" fmla="*/ 603292 w 1699281"/>
                              <a:gd name="connsiteY173" fmla="*/ 110109 h 127515"/>
                              <a:gd name="connsiteX174" fmla="*/ 588719 w 1699281"/>
                              <a:gd name="connsiteY174" fmla="*/ 85335 h 127515"/>
                              <a:gd name="connsiteX175" fmla="*/ 588719 w 1699281"/>
                              <a:gd name="connsiteY175" fmla="*/ 39307 h 127515"/>
                              <a:gd name="connsiteX176" fmla="*/ 566292 w 1699281"/>
                              <a:gd name="connsiteY176" fmla="*/ 39307 h 127515"/>
                              <a:gd name="connsiteX177" fmla="*/ 566292 w 1699281"/>
                              <a:gd name="connsiteY177" fmla="*/ 93714 h 127515"/>
                              <a:gd name="connsiteX178" fmla="*/ 595560 w 1699281"/>
                              <a:gd name="connsiteY178" fmla="*/ 127516 h 127515"/>
                              <a:gd name="connsiteX179" fmla="*/ 623857 w 1699281"/>
                              <a:gd name="connsiteY179" fmla="*/ 113793 h 127515"/>
                              <a:gd name="connsiteX180" fmla="*/ 624180 w 1699281"/>
                              <a:gd name="connsiteY180" fmla="*/ 113793 h 127515"/>
                              <a:gd name="connsiteX181" fmla="*/ 624180 w 1699281"/>
                              <a:gd name="connsiteY181" fmla="*/ 125492 h 127515"/>
                              <a:gd name="connsiteX182" fmla="*/ 645433 w 1699281"/>
                              <a:gd name="connsiteY182" fmla="*/ 125492 h 127515"/>
                              <a:gd name="connsiteX183" fmla="*/ 645433 w 1699281"/>
                              <a:gd name="connsiteY183" fmla="*/ 39307 h 127515"/>
                              <a:gd name="connsiteX184" fmla="*/ 481970 w 1699281"/>
                              <a:gd name="connsiteY184" fmla="*/ 80315 h 127515"/>
                              <a:gd name="connsiteX185" fmla="*/ 503587 w 1699281"/>
                              <a:gd name="connsiteY185" fmla="*/ 54690 h 127515"/>
                              <a:gd name="connsiteX186" fmla="*/ 525325 w 1699281"/>
                              <a:gd name="connsiteY186" fmla="*/ 80315 h 127515"/>
                              <a:gd name="connsiteX187" fmla="*/ 503587 w 1699281"/>
                              <a:gd name="connsiteY187" fmla="*/ 110109 h 127515"/>
                              <a:gd name="connsiteX188" fmla="*/ 481970 w 1699281"/>
                              <a:gd name="connsiteY188" fmla="*/ 80315 h 127515"/>
                              <a:gd name="connsiteX189" fmla="*/ 458531 w 1699281"/>
                              <a:gd name="connsiteY189" fmla="*/ 82987 h 127515"/>
                              <a:gd name="connsiteX190" fmla="*/ 503546 w 1699281"/>
                              <a:gd name="connsiteY190" fmla="*/ 127516 h 127515"/>
                              <a:gd name="connsiteX191" fmla="*/ 548724 w 1699281"/>
                              <a:gd name="connsiteY191" fmla="*/ 82987 h 127515"/>
                              <a:gd name="connsiteX192" fmla="*/ 503546 w 1699281"/>
                              <a:gd name="connsiteY192" fmla="*/ 37324 h 127515"/>
                              <a:gd name="connsiteX193" fmla="*/ 458531 w 1699281"/>
                              <a:gd name="connsiteY193" fmla="*/ 82987 h 127515"/>
                              <a:gd name="connsiteX194" fmla="*/ 382386 w 1699281"/>
                              <a:gd name="connsiteY194" fmla="*/ 125492 h 127515"/>
                              <a:gd name="connsiteX195" fmla="*/ 405784 w 1699281"/>
                              <a:gd name="connsiteY195" fmla="*/ 125492 h 127515"/>
                              <a:gd name="connsiteX196" fmla="*/ 405784 w 1699281"/>
                              <a:gd name="connsiteY196" fmla="*/ 74283 h 127515"/>
                              <a:gd name="connsiteX197" fmla="*/ 445294 w 1699281"/>
                              <a:gd name="connsiteY197" fmla="*/ 74283 h 127515"/>
                              <a:gd name="connsiteX198" fmla="*/ 445294 w 1699281"/>
                              <a:gd name="connsiteY198" fmla="*/ 55905 h 127515"/>
                              <a:gd name="connsiteX199" fmla="*/ 405784 w 1699281"/>
                              <a:gd name="connsiteY199" fmla="*/ 55905 h 127515"/>
                              <a:gd name="connsiteX200" fmla="*/ 405784 w 1699281"/>
                              <a:gd name="connsiteY200" fmla="*/ 27082 h 127515"/>
                              <a:gd name="connsiteX201" fmla="*/ 447277 w 1699281"/>
                              <a:gd name="connsiteY201" fmla="*/ 27082 h 127515"/>
                              <a:gd name="connsiteX202" fmla="*/ 447277 w 1699281"/>
                              <a:gd name="connsiteY202" fmla="*/ 8704 h 127515"/>
                              <a:gd name="connsiteX203" fmla="*/ 382386 w 1699281"/>
                              <a:gd name="connsiteY203" fmla="*/ 8704 h 127515"/>
                              <a:gd name="connsiteX204" fmla="*/ 382386 w 1699281"/>
                              <a:gd name="connsiteY204" fmla="*/ 125492 h 127515"/>
                              <a:gd name="connsiteX205" fmla="*/ 307739 w 1699281"/>
                              <a:gd name="connsiteY205" fmla="*/ 10849 h 127515"/>
                              <a:gd name="connsiteX206" fmla="*/ 279806 w 1699281"/>
                              <a:gd name="connsiteY206" fmla="*/ 6680 h 127515"/>
                              <a:gd name="connsiteX207" fmla="*/ 239001 w 1699281"/>
                              <a:gd name="connsiteY207" fmla="*/ 42303 h 127515"/>
                              <a:gd name="connsiteX208" fmla="*/ 290210 w 1699281"/>
                              <a:gd name="connsiteY208" fmla="*/ 94038 h 127515"/>
                              <a:gd name="connsiteX209" fmla="*/ 269443 w 1699281"/>
                              <a:gd name="connsiteY209" fmla="*/ 109097 h 127515"/>
                              <a:gd name="connsiteX210" fmla="*/ 243009 w 1699281"/>
                              <a:gd name="connsiteY210" fmla="*/ 101891 h 127515"/>
                              <a:gd name="connsiteX211" fmla="*/ 240823 w 1699281"/>
                              <a:gd name="connsiteY211" fmla="*/ 122942 h 127515"/>
                              <a:gd name="connsiteX212" fmla="*/ 270779 w 1699281"/>
                              <a:gd name="connsiteY212" fmla="*/ 127475 h 127515"/>
                              <a:gd name="connsiteX213" fmla="*/ 314620 w 1699281"/>
                              <a:gd name="connsiteY213" fmla="*/ 92176 h 127515"/>
                              <a:gd name="connsiteX214" fmla="*/ 263412 w 1699281"/>
                              <a:gd name="connsiteY214" fmla="*/ 41291 h 127515"/>
                              <a:gd name="connsiteX215" fmla="*/ 281830 w 1699281"/>
                              <a:gd name="connsiteY215" fmla="*/ 25058 h 127515"/>
                              <a:gd name="connsiteX216" fmla="*/ 305593 w 1699281"/>
                              <a:gd name="connsiteY216" fmla="*/ 30078 h 127515"/>
                              <a:gd name="connsiteX217" fmla="*/ 307739 w 1699281"/>
                              <a:gd name="connsiteY217" fmla="*/ 10849 h 127515"/>
                              <a:gd name="connsiteX218" fmla="*/ 122011 w 1699281"/>
                              <a:gd name="connsiteY218" fmla="*/ 125492 h 127515"/>
                              <a:gd name="connsiteX219" fmla="*/ 145409 w 1699281"/>
                              <a:gd name="connsiteY219" fmla="*/ 125492 h 127515"/>
                              <a:gd name="connsiteX220" fmla="*/ 145409 w 1699281"/>
                              <a:gd name="connsiteY220" fmla="*/ 74283 h 127515"/>
                              <a:gd name="connsiteX221" fmla="*/ 192286 w 1699281"/>
                              <a:gd name="connsiteY221" fmla="*/ 74283 h 127515"/>
                              <a:gd name="connsiteX222" fmla="*/ 192286 w 1699281"/>
                              <a:gd name="connsiteY222" fmla="*/ 125492 h 127515"/>
                              <a:gd name="connsiteX223" fmla="*/ 215725 w 1699281"/>
                              <a:gd name="connsiteY223" fmla="*/ 125492 h 127515"/>
                              <a:gd name="connsiteX224" fmla="*/ 215725 w 1699281"/>
                              <a:gd name="connsiteY224" fmla="*/ 8704 h 127515"/>
                              <a:gd name="connsiteX225" fmla="*/ 192286 w 1699281"/>
                              <a:gd name="connsiteY225" fmla="*/ 8704 h 127515"/>
                              <a:gd name="connsiteX226" fmla="*/ 192286 w 1699281"/>
                              <a:gd name="connsiteY226" fmla="*/ 55905 h 127515"/>
                              <a:gd name="connsiteX227" fmla="*/ 145409 w 1699281"/>
                              <a:gd name="connsiteY227" fmla="*/ 55905 h 127515"/>
                              <a:gd name="connsiteX228" fmla="*/ 145409 w 1699281"/>
                              <a:gd name="connsiteY228" fmla="*/ 8704 h 127515"/>
                              <a:gd name="connsiteX229" fmla="*/ 122011 w 1699281"/>
                              <a:gd name="connsiteY229" fmla="*/ 8704 h 127515"/>
                              <a:gd name="connsiteX230" fmla="*/ 122011 w 1699281"/>
                              <a:gd name="connsiteY230" fmla="*/ 125492 h 127515"/>
                              <a:gd name="connsiteX231" fmla="*/ 0 w 1699281"/>
                              <a:gd name="connsiteY231" fmla="*/ 125492 h 127515"/>
                              <a:gd name="connsiteX232" fmla="*/ 22427 w 1699281"/>
                              <a:gd name="connsiteY232" fmla="*/ 125492 h 127515"/>
                              <a:gd name="connsiteX233" fmla="*/ 22427 w 1699281"/>
                              <a:gd name="connsiteY233" fmla="*/ 38093 h 127515"/>
                              <a:gd name="connsiteX234" fmla="*/ 22750 w 1699281"/>
                              <a:gd name="connsiteY234" fmla="*/ 38093 h 127515"/>
                              <a:gd name="connsiteX235" fmla="*/ 67442 w 1699281"/>
                              <a:gd name="connsiteY235" fmla="*/ 125451 h 127515"/>
                              <a:gd name="connsiteX236" fmla="*/ 96062 w 1699281"/>
                              <a:gd name="connsiteY236" fmla="*/ 125451 h 127515"/>
                              <a:gd name="connsiteX237" fmla="*/ 96062 w 1699281"/>
                              <a:gd name="connsiteY237" fmla="*/ 8663 h 127515"/>
                              <a:gd name="connsiteX238" fmla="*/ 73635 w 1699281"/>
                              <a:gd name="connsiteY238" fmla="*/ 8663 h 127515"/>
                              <a:gd name="connsiteX239" fmla="*/ 73635 w 1699281"/>
                              <a:gd name="connsiteY239" fmla="*/ 96021 h 127515"/>
                              <a:gd name="connsiteX240" fmla="*/ 73311 w 1699281"/>
                              <a:gd name="connsiteY240" fmla="*/ 96021 h 127515"/>
                              <a:gd name="connsiteX241" fmla="*/ 28782 w 1699281"/>
                              <a:gd name="connsiteY241" fmla="*/ 8663 h 127515"/>
                              <a:gd name="connsiteX242" fmla="*/ 0 w 1699281"/>
                              <a:gd name="connsiteY242" fmla="*/ 8663 h 127515"/>
                              <a:gd name="connsiteX243" fmla="*/ 0 w 1699281"/>
                              <a:gd name="connsiteY243" fmla="*/ 125492 h 12751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 ang="0">
                                <a:pos x="connsiteX73" y="connsiteY73"/>
                              </a:cxn>
                              <a:cxn ang="0">
                                <a:pos x="connsiteX74" y="connsiteY74"/>
                              </a:cxn>
                              <a:cxn ang="0">
                                <a:pos x="connsiteX75" y="connsiteY75"/>
                              </a:cxn>
                              <a:cxn ang="0">
                                <a:pos x="connsiteX76" y="connsiteY76"/>
                              </a:cxn>
                              <a:cxn ang="0">
                                <a:pos x="connsiteX77" y="connsiteY77"/>
                              </a:cxn>
                              <a:cxn ang="0">
                                <a:pos x="connsiteX78" y="connsiteY78"/>
                              </a:cxn>
                              <a:cxn ang="0">
                                <a:pos x="connsiteX79" y="connsiteY79"/>
                              </a:cxn>
                              <a:cxn ang="0">
                                <a:pos x="connsiteX80" y="connsiteY80"/>
                              </a:cxn>
                              <a:cxn ang="0">
                                <a:pos x="connsiteX81" y="connsiteY81"/>
                              </a:cxn>
                              <a:cxn ang="0">
                                <a:pos x="connsiteX82" y="connsiteY82"/>
                              </a:cxn>
                              <a:cxn ang="0">
                                <a:pos x="connsiteX83" y="connsiteY83"/>
                              </a:cxn>
                              <a:cxn ang="0">
                                <a:pos x="connsiteX84" y="connsiteY84"/>
                              </a:cxn>
                              <a:cxn ang="0">
                                <a:pos x="connsiteX85" y="connsiteY85"/>
                              </a:cxn>
                              <a:cxn ang="0">
                                <a:pos x="connsiteX86" y="connsiteY86"/>
                              </a:cxn>
                              <a:cxn ang="0">
                                <a:pos x="connsiteX87" y="connsiteY87"/>
                              </a:cxn>
                              <a:cxn ang="0">
                                <a:pos x="connsiteX88" y="connsiteY88"/>
                              </a:cxn>
                              <a:cxn ang="0">
                                <a:pos x="connsiteX89" y="connsiteY89"/>
                              </a:cxn>
                              <a:cxn ang="0">
                                <a:pos x="connsiteX90" y="connsiteY90"/>
                              </a:cxn>
                              <a:cxn ang="0">
                                <a:pos x="connsiteX91" y="connsiteY91"/>
                              </a:cxn>
                              <a:cxn ang="0">
                                <a:pos x="connsiteX92" y="connsiteY92"/>
                              </a:cxn>
                              <a:cxn ang="0">
                                <a:pos x="connsiteX93" y="connsiteY93"/>
                              </a:cxn>
                              <a:cxn ang="0">
                                <a:pos x="connsiteX94" y="connsiteY94"/>
                              </a:cxn>
                              <a:cxn ang="0">
                                <a:pos x="connsiteX95" y="connsiteY95"/>
                              </a:cxn>
                              <a:cxn ang="0">
                                <a:pos x="connsiteX96" y="connsiteY96"/>
                              </a:cxn>
                              <a:cxn ang="0">
                                <a:pos x="connsiteX97" y="connsiteY97"/>
                              </a:cxn>
                              <a:cxn ang="0">
                                <a:pos x="connsiteX98" y="connsiteY98"/>
                              </a:cxn>
                              <a:cxn ang="0">
                                <a:pos x="connsiteX99" y="connsiteY99"/>
                              </a:cxn>
                              <a:cxn ang="0">
                                <a:pos x="connsiteX100" y="connsiteY100"/>
                              </a:cxn>
                              <a:cxn ang="0">
                                <a:pos x="connsiteX101" y="connsiteY101"/>
                              </a:cxn>
                              <a:cxn ang="0">
                                <a:pos x="connsiteX102" y="connsiteY102"/>
                              </a:cxn>
                              <a:cxn ang="0">
                                <a:pos x="connsiteX103" y="connsiteY103"/>
                              </a:cxn>
                              <a:cxn ang="0">
                                <a:pos x="connsiteX104" y="connsiteY104"/>
                              </a:cxn>
                              <a:cxn ang="0">
                                <a:pos x="connsiteX105" y="connsiteY105"/>
                              </a:cxn>
                              <a:cxn ang="0">
                                <a:pos x="connsiteX106" y="connsiteY106"/>
                              </a:cxn>
                              <a:cxn ang="0">
                                <a:pos x="connsiteX107" y="connsiteY107"/>
                              </a:cxn>
                              <a:cxn ang="0">
                                <a:pos x="connsiteX108" y="connsiteY108"/>
                              </a:cxn>
                              <a:cxn ang="0">
                                <a:pos x="connsiteX109" y="connsiteY109"/>
                              </a:cxn>
                              <a:cxn ang="0">
                                <a:pos x="connsiteX110" y="connsiteY110"/>
                              </a:cxn>
                              <a:cxn ang="0">
                                <a:pos x="connsiteX111" y="connsiteY111"/>
                              </a:cxn>
                              <a:cxn ang="0">
                                <a:pos x="connsiteX112" y="connsiteY112"/>
                              </a:cxn>
                              <a:cxn ang="0">
                                <a:pos x="connsiteX113" y="connsiteY113"/>
                              </a:cxn>
                              <a:cxn ang="0">
                                <a:pos x="connsiteX114" y="connsiteY114"/>
                              </a:cxn>
                              <a:cxn ang="0">
                                <a:pos x="connsiteX115" y="connsiteY115"/>
                              </a:cxn>
                              <a:cxn ang="0">
                                <a:pos x="connsiteX116" y="connsiteY116"/>
                              </a:cxn>
                              <a:cxn ang="0">
                                <a:pos x="connsiteX117" y="connsiteY117"/>
                              </a:cxn>
                              <a:cxn ang="0">
                                <a:pos x="connsiteX118" y="connsiteY118"/>
                              </a:cxn>
                              <a:cxn ang="0">
                                <a:pos x="connsiteX119" y="connsiteY119"/>
                              </a:cxn>
                              <a:cxn ang="0">
                                <a:pos x="connsiteX120" y="connsiteY120"/>
                              </a:cxn>
                              <a:cxn ang="0">
                                <a:pos x="connsiteX121" y="connsiteY121"/>
                              </a:cxn>
                              <a:cxn ang="0">
                                <a:pos x="connsiteX122" y="connsiteY122"/>
                              </a:cxn>
                              <a:cxn ang="0">
                                <a:pos x="connsiteX123" y="connsiteY123"/>
                              </a:cxn>
                              <a:cxn ang="0">
                                <a:pos x="connsiteX124" y="connsiteY124"/>
                              </a:cxn>
                              <a:cxn ang="0">
                                <a:pos x="connsiteX125" y="connsiteY125"/>
                              </a:cxn>
                              <a:cxn ang="0">
                                <a:pos x="connsiteX126" y="connsiteY126"/>
                              </a:cxn>
                              <a:cxn ang="0">
                                <a:pos x="connsiteX127" y="connsiteY127"/>
                              </a:cxn>
                              <a:cxn ang="0">
                                <a:pos x="connsiteX128" y="connsiteY128"/>
                              </a:cxn>
                              <a:cxn ang="0">
                                <a:pos x="connsiteX129" y="connsiteY129"/>
                              </a:cxn>
                              <a:cxn ang="0">
                                <a:pos x="connsiteX130" y="connsiteY130"/>
                              </a:cxn>
                              <a:cxn ang="0">
                                <a:pos x="connsiteX131" y="connsiteY131"/>
                              </a:cxn>
                              <a:cxn ang="0">
                                <a:pos x="connsiteX132" y="connsiteY132"/>
                              </a:cxn>
                              <a:cxn ang="0">
                                <a:pos x="connsiteX133" y="connsiteY133"/>
                              </a:cxn>
                              <a:cxn ang="0">
                                <a:pos x="connsiteX134" y="connsiteY134"/>
                              </a:cxn>
                              <a:cxn ang="0">
                                <a:pos x="connsiteX135" y="connsiteY135"/>
                              </a:cxn>
                              <a:cxn ang="0">
                                <a:pos x="connsiteX136" y="connsiteY136"/>
                              </a:cxn>
                              <a:cxn ang="0">
                                <a:pos x="connsiteX137" y="connsiteY137"/>
                              </a:cxn>
                              <a:cxn ang="0">
                                <a:pos x="connsiteX138" y="connsiteY138"/>
                              </a:cxn>
                              <a:cxn ang="0">
                                <a:pos x="connsiteX139" y="connsiteY139"/>
                              </a:cxn>
                              <a:cxn ang="0">
                                <a:pos x="connsiteX140" y="connsiteY140"/>
                              </a:cxn>
                              <a:cxn ang="0">
                                <a:pos x="connsiteX141" y="connsiteY141"/>
                              </a:cxn>
                              <a:cxn ang="0">
                                <a:pos x="connsiteX142" y="connsiteY142"/>
                              </a:cxn>
                              <a:cxn ang="0">
                                <a:pos x="connsiteX143" y="connsiteY143"/>
                              </a:cxn>
                              <a:cxn ang="0">
                                <a:pos x="connsiteX144" y="connsiteY144"/>
                              </a:cxn>
                              <a:cxn ang="0">
                                <a:pos x="connsiteX145" y="connsiteY145"/>
                              </a:cxn>
                              <a:cxn ang="0">
                                <a:pos x="connsiteX146" y="connsiteY146"/>
                              </a:cxn>
                              <a:cxn ang="0">
                                <a:pos x="connsiteX147" y="connsiteY147"/>
                              </a:cxn>
                              <a:cxn ang="0">
                                <a:pos x="connsiteX148" y="connsiteY148"/>
                              </a:cxn>
                              <a:cxn ang="0">
                                <a:pos x="connsiteX149" y="connsiteY149"/>
                              </a:cxn>
                              <a:cxn ang="0">
                                <a:pos x="connsiteX150" y="connsiteY150"/>
                              </a:cxn>
                              <a:cxn ang="0">
                                <a:pos x="connsiteX151" y="connsiteY151"/>
                              </a:cxn>
                              <a:cxn ang="0">
                                <a:pos x="connsiteX152" y="connsiteY152"/>
                              </a:cxn>
                              <a:cxn ang="0">
                                <a:pos x="connsiteX153" y="connsiteY153"/>
                              </a:cxn>
                              <a:cxn ang="0">
                                <a:pos x="connsiteX154" y="connsiteY154"/>
                              </a:cxn>
                              <a:cxn ang="0">
                                <a:pos x="connsiteX155" y="connsiteY155"/>
                              </a:cxn>
                              <a:cxn ang="0">
                                <a:pos x="connsiteX156" y="connsiteY156"/>
                              </a:cxn>
                              <a:cxn ang="0">
                                <a:pos x="connsiteX157" y="connsiteY157"/>
                              </a:cxn>
                              <a:cxn ang="0">
                                <a:pos x="connsiteX158" y="connsiteY158"/>
                              </a:cxn>
                              <a:cxn ang="0">
                                <a:pos x="connsiteX159" y="connsiteY159"/>
                              </a:cxn>
                              <a:cxn ang="0">
                                <a:pos x="connsiteX160" y="connsiteY160"/>
                              </a:cxn>
                              <a:cxn ang="0">
                                <a:pos x="connsiteX161" y="connsiteY161"/>
                              </a:cxn>
                              <a:cxn ang="0">
                                <a:pos x="connsiteX162" y="connsiteY162"/>
                              </a:cxn>
                              <a:cxn ang="0">
                                <a:pos x="connsiteX163" y="connsiteY163"/>
                              </a:cxn>
                              <a:cxn ang="0">
                                <a:pos x="connsiteX164" y="connsiteY164"/>
                              </a:cxn>
                              <a:cxn ang="0">
                                <a:pos x="connsiteX165" y="connsiteY165"/>
                              </a:cxn>
                              <a:cxn ang="0">
                                <a:pos x="connsiteX166" y="connsiteY166"/>
                              </a:cxn>
                              <a:cxn ang="0">
                                <a:pos x="connsiteX167" y="connsiteY167"/>
                              </a:cxn>
                              <a:cxn ang="0">
                                <a:pos x="connsiteX168" y="connsiteY168"/>
                              </a:cxn>
                              <a:cxn ang="0">
                                <a:pos x="connsiteX169" y="connsiteY169"/>
                              </a:cxn>
                              <a:cxn ang="0">
                                <a:pos x="connsiteX170" y="connsiteY170"/>
                              </a:cxn>
                              <a:cxn ang="0">
                                <a:pos x="connsiteX171" y="connsiteY171"/>
                              </a:cxn>
                              <a:cxn ang="0">
                                <a:pos x="connsiteX172" y="connsiteY172"/>
                              </a:cxn>
                              <a:cxn ang="0">
                                <a:pos x="connsiteX173" y="connsiteY173"/>
                              </a:cxn>
                              <a:cxn ang="0">
                                <a:pos x="connsiteX174" y="connsiteY174"/>
                              </a:cxn>
                              <a:cxn ang="0">
                                <a:pos x="connsiteX175" y="connsiteY175"/>
                              </a:cxn>
                              <a:cxn ang="0">
                                <a:pos x="connsiteX176" y="connsiteY176"/>
                              </a:cxn>
                              <a:cxn ang="0">
                                <a:pos x="connsiteX177" y="connsiteY177"/>
                              </a:cxn>
                              <a:cxn ang="0">
                                <a:pos x="connsiteX178" y="connsiteY178"/>
                              </a:cxn>
                              <a:cxn ang="0">
                                <a:pos x="connsiteX179" y="connsiteY179"/>
                              </a:cxn>
                              <a:cxn ang="0">
                                <a:pos x="connsiteX180" y="connsiteY180"/>
                              </a:cxn>
                              <a:cxn ang="0">
                                <a:pos x="connsiteX181" y="connsiteY181"/>
                              </a:cxn>
                              <a:cxn ang="0">
                                <a:pos x="connsiteX182" y="connsiteY182"/>
                              </a:cxn>
                              <a:cxn ang="0">
                                <a:pos x="connsiteX183" y="connsiteY183"/>
                              </a:cxn>
                              <a:cxn ang="0">
                                <a:pos x="connsiteX184" y="connsiteY184"/>
                              </a:cxn>
                              <a:cxn ang="0">
                                <a:pos x="connsiteX185" y="connsiteY185"/>
                              </a:cxn>
                              <a:cxn ang="0">
                                <a:pos x="connsiteX186" y="connsiteY186"/>
                              </a:cxn>
                              <a:cxn ang="0">
                                <a:pos x="connsiteX187" y="connsiteY187"/>
                              </a:cxn>
                              <a:cxn ang="0">
                                <a:pos x="connsiteX188" y="connsiteY188"/>
                              </a:cxn>
                              <a:cxn ang="0">
                                <a:pos x="connsiteX189" y="connsiteY189"/>
                              </a:cxn>
                              <a:cxn ang="0">
                                <a:pos x="connsiteX190" y="connsiteY190"/>
                              </a:cxn>
                              <a:cxn ang="0">
                                <a:pos x="connsiteX191" y="connsiteY191"/>
                              </a:cxn>
                              <a:cxn ang="0">
                                <a:pos x="connsiteX192" y="connsiteY192"/>
                              </a:cxn>
                              <a:cxn ang="0">
                                <a:pos x="connsiteX193" y="connsiteY193"/>
                              </a:cxn>
                              <a:cxn ang="0">
                                <a:pos x="connsiteX194" y="connsiteY194"/>
                              </a:cxn>
                              <a:cxn ang="0">
                                <a:pos x="connsiteX195" y="connsiteY195"/>
                              </a:cxn>
                              <a:cxn ang="0">
                                <a:pos x="connsiteX196" y="connsiteY196"/>
                              </a:cxn>
                              <a:cxn ang="0">
                                <a:pos x="connsiteX197" y="connsiteY197"/>
                              </a:cxn>
                              <a:cxn ang="0">
                                <a:pos x="connsiteX198" y="connsiteY198"/>
                              </a:cxn>
                              <a:cxn ang="0">
                                <a:pos x="connsiteX199" y="connsiteY199"/>
                              </a:cxn>
                              <a:cxn ang="0">
                                <a:pos x="connsiteX200" y="connsiteY200"/>
                              </a:cxn>
                              <a:cxn ang="0">
                                <a:pos x="connsiteX201" y="connsiteY201"/>
                              </a:cxn>
                              <a:cxn ang="0">
                                <a:pos x="connsiteX202" y="connsiteY202"/>
                              </a:cxn>
                              <a:cxn ang="0">
                                <a:pos x="connsiteX203" y="connsiteY203"/>
                              </a:cxn>
                              <a:cxn ang="0">
                                <a:pos x="connsiteX204" y="connsiteY204"/>
                              </a:cxn>
                              <a:cxn ang="0">
                                <a:pos x="connsiteX205" y="connsiteY205"/>
                              </a:cxn>
                              <a:cxn ang="0">
                                <a:pos x="connsiteX206" y="connsiteY206"/>
                              </a:cxn>
                              <a:cxn ang="0">
                                <a:pos x="connsiteX207" y="connsiteY207"/>
                              </a:cxn>
                              <a:cxn ang="0">
                                <a:pos x="connsiteX208" y="connsiteY208"/>
                              </a:cxn>
                              <a:cxn ang="0">
                                <a:pos x="connsiteX209" y="connsiteY209"/>
                              </a:cxn>
                              <a:cxn ang="0">
                                <a:pos x="connsiteX210" y="connsiteY210"/>
                              </a:cxn>
                              <a:cxn ang="0">
                                <a:pos x="connsiteX211" y="connsiteY211"/>
                              </a:cxn>
                              <a:cxn ang="0">
                                <a:pos x="connsiteX212" y="connsiteY212"/>
                              </a:cxn>
                              <a:cxn ang="0">
                                <a:pos x="connsiteX213" y="connsiteY213"/>
                              </a:cxn>
                              <a:cxn ang="0">
                                <a:pos x="connsiteX214" y="connsiteY214"/>
                              </a:cxn>
                              <a:cxn ang="0">
                                <a:pos x="connsiteX215" y="connsiteY215"/>
                              </a:cxn>
                              <a:cxn ang="0">
                                <a:pos x="connsiteX216" y="connsiteY216"/>
                              </a:cxn>
                              <a:cxn ang="0">
                                <a:pos x="connsiteX217" y="connsiteY217"/>
                              </a:cxn>
                              <a:cxn ang="0">
                                <a:pos x="connsiteX218" y="connsiteY218"/>
                              </a:cxn>
                              <a:cxn ang="0">
                                <a:pos x="connsiteX219" y="connsiteY219"/>
                              </a:cxn>
                              <a:cxn ang="0">
                                <a:pos x="connsiteX220" y="connsiteY220"/>
                              </a:cxn>
                              <a:cxn ang="0">
                                <a:pos x="connsiteX221" y="connsiteY221"/>
                              </a:cxn>
                              <a:cxn ang="0">
                                <a:pos x="connsiteX222" y="connsiteY222"/>
                              </a:cxn>
                              <a:cxn ang="0">
                                <a:pos x="connsiteX223" y="connsiteY223"/>
                              </a:cxn>
                              <a:cxn ang="0">
                                <a:pos x="connsiteX224" y="connsiteY224"/>
                              </a:cxn>
                              <a:cxn ang="0">
                                <a:pos x="connsiteX225" y="connsiteY225"/>
                              </a:cxn>
                              <a:cxn ang="0">
                                <a:pos x="connsiteX226" y="connsiteY226"/>
                              </a:cxn>
                              <a:cxn ang="0">
                                <a:pos x="connsiteX227" y="connsiteY227"/>
                              </a:cxn>
                              <a:cxn ang="0">
                                <a:pos x="connsiteX228" y="connsiteY228"/>
                              </a:cxn>
                              <a:cxn ang="0">
                                <a:pos x="connsiteX229" y="connsiteY229"/>
                              </a:cxn>
                              <a:cxn ang="0">
                                <a:pos x="connsiteX230" y="connsiteY230"/>
                              </a:cxn>
                              <a:cxn ang="0">
                                <a:pos x="connsiteX231" y="connsiteY231"/>
                              </a:cxn>
                              <a:cxn ang="0">
                                <a:pos x="connsiteX232" y="connsiteY232"/>
                              </a:cxn>
                              <a:cxn ang="0">
                                <a:pos x="connsiteX233" y="connsiteY233"/>
                              </a:cxn>
                              <a:cxn ang="0">
                                <a:pos x="connsiteX234" y="connsiteY234"/>
                              </a:cxn>
                              <a:cxn ang="0">
                                <a:pos x="connsiteX235" y="connsiteY235"/>
                              </a:cxn>
                              <a:cxn ang="0">
                                <a:pos x="connsiteX236" y="connsiteY236"/>
                              </a:cxn>
                              <a:cxn ang="0">
                                <a:pos x="connsiteX237" y="connsiteY237"/>
                              </a:cxn>
                              <a:cxn ang="0">
                                <a:pos x="connsiteX238" y="connsiteY238"/>
                              </a:cxn>
                              <a:cxn ang="0">
                                <a:pos x="connsiteX239" y="connsiteY239"/>
                              </a:cxn>
                              <a:cxn ang="0">
                                <a:pos x="connsiteX240" y="connsiteY240"/>
                              </a:cxn>
                              <a:cxn ang="0">
                                <a:pos x="connsiteX241" y="connsiteY241"/>
                              </a:cxn>
                              <a:cxn ang="0">
                                <a:pos x="connsiteX242" y="connsiteY242"/>
                              </a:cxn>
                              <a:cxn ang="0">
                                <a:pos x="connsiteX243" y="connsiteY243"/>
                              </a:cxn>
                            </a:cxnLst>
                            <a:rect l="l" t="t" r="r" b="b"/>
                            <a:pathLst>
                              <a:path w="1699281" h="127515">
                                <a:moveTo>
                                  <a:pt x="1655481" y="99544"/>
                                </a:moveTo>
                                <a:cubicBezTo>
                                  <a:pt x="1655481" y="116586"/>
                                  <a:pt x="1665156" y="127475"/>
                                  <a:pt x="1682724" y="127475"/>
                                </a:cubicBezTo>
                                <a:cubicBezTo>
                                  <a:pt x="1689404" y="127475"/>
                                  <a:pt x="1694586" y="126828"/>
                                  <a:pt x="1699282" y="125451"/>
                                </a:cubicBezTo>
                                <a:lnTo>
                                  <a:pt x="1698634" y="107721"/>
                                </a:lnTo>
                                <a:cubicBezTo>
                                  <a:pt x="1696286" y="109218"/>
                                  <a:pt x="1692440" y="110069"/>
                                  <a:pt x="1688432" y="110069"/>
                                </a:cubicBezTo>
                                <a:cubicBezTo>
                                  <a:pt x="1679891" y="110069"/>
                                  <a:pt x="1677907" y="103187"/>
                                  <a:pt x="1677907" y="95860"/>
                                </a:cubicBezTo>
                                <a:lnTo>
                                  <a:pt x="1677907" y="55702"/>
                                </a:lnTo>
                                <a:lnTo>
                                  <a:pt x="1697824" y="55702"/>
                                </a:lnTo>
                                <a:lnTo>
                                  <a:pt x="1697824" y="39307"/>
                                </a:lnTo>
                                <a:lnTo>
                                  <a:pt x="1677907" y="39307"/>
                                </a:lnTo>
                                <a:lnTo>
                                  <a:pt x="1677907" y="14857"/>
                                </a:lnTo>
                                <a:lnTo>
                                  <a:pt x="1655481" y="22062"/>
                                </a:lnTo>
                                <a:lnTo>
                                  <a:pt x="1655481" y="39307"/>
                                </a:lnTo>
                                <a:lnTo>
                                  <a:pt x="1638924" y="39307"/>
                                </a:lnTo>
                                <a:lnTo>
                                  <a:pt x="1638924" y="55702"/>
                                </a:lnTo>
                                <a:lnTo>
                                  <a:pt x="1655481" y="55702"/>
                                </a:lnTo>
                                <a:lnTo>
                                  <a:pt x="1655481" y="99544"/>
                                </a:lnTo>
                                <a:close/>
                                <a:moveTo>
                                  <a:pt x="1626496" y="40481"/>
                                </a:moveTo>
                                <a:cubicBezTo>
                                  <a:pt x="1619493" y="38983"/>
                                  <a:pt x="1612611" y="37283"/>
                                  <a:pt x="1602086" y="37283"/>
                                </a:cubicBezTo>
                                <a:cubicBezTo>
                                  <a:pt x="1584517" y="37283"/>
                                  <a:pt x="1568284" y="45460"/>
                                  <a:pt x="1568284" y="64041"/>
                                </a:cubicBezTo>
                                <a:cubicBezTo>
                                  <a:pt x="1568284" y="95171"/>
                                  <a:pt x="1607268" y="83634"/>
                                  <a:pt x="1607268" y="100556"/>
                                </a:cubicBezTo>
                                <a:cubicBezTo>
                                  <a:pt x="1607268" y="108935"/>
                                  <a:pt x="1598240" y="111121"/>
                                  <a:pt x="1592533" y="111121"/>
                                </a:cubicBezTo>
                                <a:cubicBezTo>
                                  <a:pt x="1584841" y="111121"/>
                                  <a:pt x="1577473" y="108935"/>
                                  <a:pt x="1570470" y="105413"/>
                                </a:cubicBezTo>
                                <a:lnTo>
                                  <a:pt x="1569134" y="123792"/>
                                </a:lnTo>
                                <a:cubicBezTo>
                                  <a:pt x="1577312" y="125978"/>
                                  <a:pt x="1586015" y="127475"/>
                                  <a:pt x="1594557" y="127475"/>
                                </a:cubicBezTo>
                                <a:cubicBezTo>
                                  <a:pt x="1612814" y="127475"/>
                                  <a:pt x="1630706" y="119460"/>
                                  <a:pt x="1630706" y="99381"/>
                                </a:cubicBezTo>
                                <a:cubicBezTo>
                                  <a:pt x="1630706" y="68251"/>
                                  <a:pt x="1591723" y="76955"/>
                                  <a:pt x="1591723" y="63232"/>
                                </a:cubicBezTo>
                                <a:cubicBezTo>
                                  <a:pt x="1591723" y="55864"/>
                                  <a:pt x="1598928" y="53678"/>
                                  <a:pt x="1604960" y="53678"/>
                                </a:cubicBezTo>
                                <a:cubicBezTo>
                                  <a:pt x="1613137" y="53678"/>
                                  <a:pt x="1618157" y="55014"/>
                                  <a:pt x="1625039" y="57362"/>
                                </a:cubicBezTo>
                                <a:lnTo>
                                  <a:pt x="1626496" y="40481"/>
                                </a:lnTo>
                                <a:close/>
                                <a:moveTo>
                                  <a:pt x="1550675" y="39307"/>
                                </a:moveTo>
                                <a:lnTo>
                                  <a:pt x="1528248" y="39307"/>
                                </a:lnTo>
                                <a:lnTo>
                                  <a:pt x="1528248" y="81489"/>
                                </a:lnTo>
                                <a:cubicBezTo>
                                  <a:pt x="1528248" y="92540"/>
                                  <a:pt x="1524726" y="110109"/>
                                  <a:pt x="1508493" y="110109"/>
                                </a:cubicBezTo>
                                <a:cubicBezTo>
                                  <a:pt x="1494082" y="110109"/>
                                  <a:pt x="1493920" y="95900"/>
                                  <a:pt x="1493920" y="85335"/>
                                </a:cubicBezTo>
                                <a:lnTo>
                                  <a:pt x="1493920" y="39307"/>
                                </a:lnTo>
                                <a:lnTo>
                                  <a:pt x="1471494" y="39307"/>
                                </a:lnTo>
                                <a:lnTo>
                                  <a:pt x="1471494" y="93714"/>
                                </a:lnTo>
                                <a:cubicBezTo>
                                  <a:pt x="1471494" y="113145"/>
                                  <a:pt x="1480359" y="127516"/>
                                  <a:pt x="1500761" y="127516"/>
                                </a:cubicBezTo>
                                <a:cubicBezTo>
                                  <a:pt x="1512461" y="127516"/>
                                  <a:pt x="1522176" y="122172"/>
                                  <a:pt x="1529058" y="113793"/>
                                </a:cubicBezTo>
                                <a:lnTo>
                                  <a:pt x="1529422" y="113793"/>
                                </a:lnTo>
                                <a:lnTo>
                                  <a:pt x="1529422" y="125492"/>
                                </a:lnTo>
                                <a:lnTo>
                                  <a:pt x="1550635" y="125492"/>
                                </a:lnTo>
                                <a:lnTo>
                                  <a:pt x="1550635" y="39307"/>
                                </a:lnTo>
                                <a:close/>
                                <a:moveTo>
                                  <a:pt x="1406966" y="125492"/>
                                </a:moveTo>
                                <a:lnTo>
                                  <a:pt x="1429352" y="125492"/>
                                </a:lnTo>
                                <a:lnTo>
                                  <a:pt x="1429352" y="93876"/>
                                </a:lnTo>
                                <a:cubicBezTo>
                                  <a:pt x="1429352" y="81489"/>
                                  <a:pt x="1429352" y="58738"/>
                                  <a:pt x="1447609" y="58738"/>
                                </a:cubicBezTo>
                                <a:cubicBezTo>
                                  <a:pt x="1451617" y="58738"/>
                                  <a:pt x="1455625" y="59386"/>
                                  <a:pt x="1457649" y="60560"/>
                                </a:cubicBezTo>
                                <a:lnTo>
                                  <a:pt x="1457649" y="38012"/>
                                </a:lnTo>
                                <a:cubicBezTo>
                                  <a:pt x="1455301" y="37324"/>
                                  <a:pt x="1452953" y="37324"/>
                                  <a:pt x="1450767" y="37324"/>
                                </a:cubicBezTo>
                                <a:cubicBezTo>
                                  <a:pt x="1437368" y="37324"/>
                                  <a:pt x="1428179" y="50885"/>
                                  <a:pt x="1427167" y="58900"/>
                                </a:cubicBezTo>
                                <a:lnTo>
                                  <a:pt x="1426843" y="58900"/>
                                </a:lnTo>
                                <a:lnTo>
                                  <a:pt x="1426843" y="39348"/>
                                </a:lnTo>
                                <a:lnTo>
                                  <a:pt x="1406926" y="39348"/>
                                </a:lnTo>
                                <a:lnTo>
                                  <a:pt x="1406926" y="125492"/>
                                </a:lnTo>
                                <a:close/>
                                <a:moveTo>
                                  <a:pt x="1352033" y="125492"/>
                                </a:moveTo>
                                <a:lnTo>
                                  <a:pt x="1375432" y="125492"/>
                                </a:lnTo>
                                <a:lnTo>
                                  <a:pt x="1375432" y="27082"/>
                                </a:lnTo>
                                <a:lnTo>
                                  <a:pt x="1408910" y="27082"/>
                                </a:lnTo>
                                <a:lnTo>
                                  <a:pt x="1408910" y="8704"/>
                                </a:lnTo>
                                <a:lnTo>
                                  <a:pt x="1318555" y="8704"/>
                                </a:lnTo>
                                <a:lnTo>
                                  <a:pt x="1318555" y="27082"/>
                                </a:lnTo>
                                <a:lnTo>
                                  <a:pt x="1352033" y="27082"/>
                                </a:lnTo>
                                <a:lnTo>
                                  <a:pt x="1352033" y="125492"/>
                                </a:lnTo>
                                <a:close/>
                                <a:moveTo>
                                  <a:pt x="1179988" y="125492"/>
                                </a:moveTo>
                                <a:lnTo>
                                  <a:pt x="1202415" y="125492"/>
                                </a:lnTo>
                                <a:lnTo>
                                  <a:pt x="1202415" y="83310"/>
                                </a:lnTo>
                                <a:cubicBezTo>
                                  <a:pt x="1202415" y="72259"/>
                                  <a:pt x="1205937" y="54690"/>
                                  <a:pt x="1222170" y="54690"/>
                                </a:cubicBezTo>
                                <a:cubicBezTo>
                                  <a:pt x="1236581" y="54690"/>
                                  <a:pt x="1236743" y="68899"/>
                                  <a:pt x="1236743" y="79465"/>
                                </a:cubicBezTo>
                                <a:lnTo>
                                  <a:pt x="1236743" y="125492"/>
                                </a:lnTo>
                                <a:lnTo>
                                  <a:pt x="1259170" y="125492"/>
                                </a:lnTo>
                                <a:lnTo>
                                  <a:pt x="1259170" y="71085"/>
                                </a:lnTo>
                                <a:cubicBezTo>
                                  <a:pt x="1259170" y="51654"/>
                                  <a:pt x="1250304" y="37283"/>
                                  <a:pt x="1229901" y="37283"/>
                                </a:cubicBezTo>
                                <a:cubicBezTo>
                                  <a:pt x="1218202" y="37283"/>
                                  <a:pt x="1208649" y="41129"/>
                                  <a:pt x="1201605" y="51006"/>
                                </a:cubicBezTo>
                                <a:lnTo>
                                  <a:pt x="1201241" y="51006"/>
                                </a:lnTo>
                                <a:lnTo>
                                  <a:pt x="1201241" y="39307"/>
                                </a:lnTo>
                                <a:lnTo>
                                  <a:pt x="1179988" y="39307"/>
                                </a:lnTo>
                                <a:lnTo>
                                  <a:pt x="1179988" y="125492"/>
                                </a:lnTo>
                                <a:close/>
                                <a:moveTo>
                                  <a:pt x="1095625" y="80315"/>
                                </a:moveTo>
                                <a:cubicBezTo>
                                  <a:pt x="1095625" y="67442"/>
                                  <a:pt x="1102669" y="54690"/>
                                  <a:pt x="1117242" y="54690"/>
                                </a:cubicBezTo>
                                <a:cubicBezTo>
                                  <a:pt x="1131977" y="54690"/>
                                  <a:pt x="1138980" y="67077"/>
                                  <a:pt x="1138980" y="80315"/>
                                </a:cubicBezTo>
                                <a:cubicBezTo>
                                  <a:pt x="1138980" y="94726"/>
                                  <a:pt x="1134447" y="110109"/>
                                  <a:pt x="1117242" y="110109"/>
                                </a:cubicBezTo>
                                <a:cubicBezTo>
                                  <a:pt x="1100159" y="110109"/>
                                  <a:pt x="1095625" y="94524"/>
                                  <a:pt x="1095625" y="80315"/>
                                </a:cubicBezTo>
                                <a:moveTo>
                                  <a:pt x="1072227" y="82987"/>
                                </a:moveTo>
                                <a:cubicBezTo>
                                  <a:pt x="1072227" y="107761"/>
                                  <a:pt x="1088784" y="127516"/>
                                  <a:pt x="1117242" y="127516"/>
                                </a:cubicBezTo>
                                <a:cubicBezTo>
                                  <a:pt x="1145862" y="127516"/>
                                  <a:pt x="1162419" y="107802"/>
                                  <a:pt x="1162419" y="82987"/>
                                </a:cubicBezTo>
                                <a:cubicBezTo>
                                  <a:pt x="1162419" y="54528"/>
                                  <a:pt x="1142866" y="37324"/>
                                  <a:pt x="1117242" y="37324"/>
                                </a:cubicBezTo>
                                <a:cubicBezTo>
                                  <a:pt x="1091779" y="37283"/>
                                  <a:pt x="1072227" y="54528"/>
                                  <a:pt x="1072227" y="82987"/>
                                </a:cubicBezTo>
                                <a:moveTo>
                                  <a:pt x="1031746" y="23560"/>
                                </a:moveTo>
                                <a:lnTo>
                                  <a:pt x="1054172" y="23560"/>
                                </a:lnTo>
                                <a:lnTo>
                                  <a:pt x="1054172" y="2145"/>
                                </a:lnTo>
                                <a:lnTo>
                                  <a:pt x="1031746" y="2145"/>
                                </a:lnTo>
                                <a:lnTo>
                                  <a:pt x="1031746" y="23560"/>
                                </a:lnTo>
                                <a:close/>
                                <a:moveTo>
                                  <a:pt x="1031746" y="125492"/>
                                </a:moveTo>
                                <a:lnTo>
                                  <a:pt x="1054172" y="125492"/>
                                </a:lnTo>
                                <a:lnTo>
                                  <a:pt x="1054172" y="39307"/>
                                </a:lnTo>
                                <a:lnTo>
                                  <a:pt x="1031746" y="39307"/>
                                </a:lnTo>
                                <a:lnTo>
                                  <a:pt x="1031746" y="125492"/>
                                </a:lnTo>
                                <a:close/>
                                <a:moveTo>
                                  <a:pt x="973493" y="99544"/>
                                </a:moveTo>
                                <a:cubicBezTo>
                                  <a:pt x="973493" y="116586"/>
                                  <a:pt x="983168" y="127475"/>
                                  <a:pt x="1000737" y="127475"/>
                                </a:cubicBezTo>
                                <a:cubicBezTo>
                                  <a:pt x="1007416" y="127475"/>
                                  <a:pt x="1012639" y="126828"/>
                                  <a:pt x="1017294" y="125451"/>
                                </a:cubicBezTo>
                                <a:lnTo>
                                  <a:pt x="1016646" y="107721"/>
                                </a:lnTo>
                                <a:cubicBezTo>
                                  <a:pt x="1014298" y="109218"/>
                                  <a:pt x="1010452" y="110069"/>
                                  <a:pt x="1006445" y="110069"/>
                                </a:cubicBezTo>
                                <a:cubicBezTo>
                                  <a:pt x="997903" y="110069"/>
                                  <a:pt x="995920" y="103187"/>
                                  <a:pt x="995920" y="95860"/>
                                </a:cubicBezTo>
                                <a:lnTo>
                                  <a:pt x="995920" y="55702"/>
                                </a:lnTo>
                                <a:lnTo>
                                  <a:pt x="1015836" y="55702"/>
                                </a:lnTo>
                                <a:lnTo>
                                  <a:pt x="1015836" y="39307"/>
                                </a:lnTo>
                                <a:lnTo>
                                  <a:pt x="995920" y="39307"/>
                                </a:lnTo>
                                <a:lnTo>
                                  <a:pt x="995920" y="14857"/>
                                </a:lnTo>
                                <a:lnTo>
                                  <a:pt x="973493" y="22062"/>
                                </a:lnTo>
                                <a:lnTo>
                                  <a:pt x="973493" y="39307"/>
                                </a:lnTo>
                                <a:lnTo>
                                  <a:pt x="956936" y="39307"/>
                                </a:lnTo>
                                <a:lnTo>
                                  <a:pt x="956936" y="55702"/>
                                </a:lnTo>
                                <a:lnTo>
                                  <a:pt x="973493" y="55702"/>
                                </a:lnTo>
                                <a:lnTo>
                                  <a:pt x="973493" y="99544"/>
                                </a:lnTo>
                                <a:close/>
                                <a:moveTo>
                                  <a:pt x="888968" y="100556"/>
                                </a:moveTo>
                                <a:cubicBezTo>
                                  <a:pt x="888968" y="87318"/>
                                  <a:pt x="903865" y="85658"/>
                                  <a:pt x="913905" y="85658"/>
                                </a:cubicBezTo>
                                <a:lnTo>
                                  <a:pt x="923620" y="85658"/>
                                </a:lnTo>
                                <a:cubicBezTo>
                                  <a:pt x="923620" y="92338"/>
                                  <a:pt x="922608" y="98572"/>
                                  <a:pt x="918924" y="103430"/>
                                </a:cubicBezTo>
                                <a:cubicBezTo>
                                  <a:pt x="915403" y="108126"/>
                                  <a:pt x="910059" y="111121"/>
                                  <a:pt x="903177" y="111121"/>
                                </a:cubicBezTo>
                                <a:cubicBezTo>
                                  <a:pt x="895162" y="111121"/>
                                  <a:pt x="888968" y="107923"/>
                                  <a:pt x="888968" y="100556"/>
                                </a:cubicBezTo>
                                <a:moveTo>
                                  <a:pt x="877593" y="63070"/>
                                </a:moveTo>
                                <a:cubicBezTo>
                                  <a:pt x="885123" y="57362"/>
                                  <a:pt x="894676" y="53678"/>
                                  <a:pt x="904189" y="53678"/>
                                </a:cubicBezTo>
                                <a:cubicBezTo>
                                  <a:pt x="917427" y="53678"/>
                                  <a:pt x="923620" y="58374"/>
                                  <a:pt x="923620" y="72259"/>
                                </a:cubicBezTo>
                                <a:lnTo>
                                  <a:pt x="911233" y="72259"/>
                                </a:lnTo>
                                <a:cubicBezTo>
                                  <a:pt x="901841" y="72259"/>
                                  <a:pt x="890790" y="73109"/>
                                  <a:pt x="882289" y="77279"/>
                                </a:cubicBezTo>
                                <a:cubicBezTo>
                                  <a:pt x="873747" y="81448"/>
                                  <a:pt x="867594" y="88978"/>
                                  <a:pt x="867594" y="101851"/>
                                </a:cubicBezTo>
                                <a:cubicBezTo>
                                  <a:pt x="867594" y="118286"/>
                                  <a:pt x="882491" y="127475"/>
                                  <a:pt x="897712" y="127475"/>
                                </a:cubicBezTo>
                                <a:cubicBezTo>
                                  <a:pt x="907914" y="127475"/>
                                  <a:pt x="919127" y="122132"/>
                                  <a:pt x="924349" y="112578"/>
                                </a:cubicBezTo>
                                <a:lnTo>
                                  <a:pt x="924673" y="112578"/>
                                </a:lnTo>
                                <a:cubicBezTo>
                                  <a:pt x="924835" y="115250"/>
                                  <a:pt x="924835" y="120917"/>
                                  <a:pt x="925685" y="125451"/>
                                </a:cubicBezTo>
                                <a:lnTo>
                                  <a:pt x="945399" y="125451"/>
                                </a:lnTo>
                                <a:cubicBezTo>
                                  <a:pt x="944914" y="118772"/>
                                  <a:pt x="944549" y="112740"/>
                                  <a:pt x="944387" y="106223"/>
                                </a:cubicBezTo>
                                <a:cubicBezTo>
                                  <a:pt x="944225" y="99867"/>
                                  <a:pt x="944023" y="93350"/>
                                  <a:pt x="944023" y="84646"/>
                                </a:cubicBezTo>
                                <a:lnTo>
                                  <a:pt x="944023" y="73635"/>
                                </a:lnTo>
                                <a:cubicBezTo>
                                  <a:pt x="944023" y="48173"/>
                                  <a:pt x="933174" y="37324"/>
                                  <a:pt x="906902" y="37324"/>
                                </a:cubicBezTo>
                                <a:cubicBezTo>
                                  <a:pt x="897348" y="37324"/>
                                  <a:pt x="885649" y="39834"/>
                                  <a:pt x="876945" y="43841"/>
                                </a:cubicBezTo>
                                <a:lnTo>
                                  <a:pt x="877593" y="63070"/>
                                </a:lnTo>
                                <a:close/>
                                <a:moveTo>
                                  <a:pt x="828246" y="125492"/>
                                </a:moveTo>
                                <a:lnTo>
                                  <a:pt x="849985" y="125492"/>
                                </a:lnTo>
                                <a:lnTo>
                                  <a:pt x="849985" y="0"/>
                                </a:lnTo>
                                <a:lnTo>
                                  <a:pt x="827558" y="0"/>
                                </a:lnTo>
                                <a:lnTo>
                                  <a:pt x="827558" y="49347"/>
                                </a:lnTo>
                                <a:lnTo>
                                  <a:pt x="827234" y="49347"/>
                                </a:lnTo>
                                <a:cubicBezTo>
                                  <a:pt x="820555" y="41169"/>
                                  <a:pt x="812661" y="37324"/>
                                  <a:pt x="801448" y="37324"/>
                                </a:cubicBezTo>
                                <a:cubicBezTo>
                                  <a:pt x="775013" y="37324"/>
                                  <a:pt x="765298" y="58414"/>
                                  <a:pt x="765298" y="82177"/>
                                </a:cubicBezTo>
                                <a:cubicBezTo>
                                  <a:pt x="765298" y="105778"/>
                                  <a:pt x="774973" y="127516"/>
                                  <a:pt x="801448" y="127516"/>
                                </a:cubicBezTo>
                                <a:cubicBezTo>
                                  <a:pt x="811973" y="127516"/>
                                  <a:pt x="821203" y="124156"/>
                                  <a:pt x="827923" y="115817"/>
                                </a:cubicBezTo>
                                <a:lnTo>
                                  <a:pt x="828246" y="115817"/>
                                </a:lnTo>
                                <a:lnTo>
                                  <a:pt x="828246" y="125492"/>
                                </a:lnTo>
                                <a:close/>
                                <a:moveTo>
                                  <a:pt x="788696" y="82136"/>
                                </a:moveTo>
                                <a:cubicBezTo>
                                  <a:pt x="788696" y="70599"/>
                                  <a:pt x="792704" y="54690"/>
                                  <a:pt x="807277" y="54690"/>
                                </a:cubicBezTo>
                                <a:cubicBezTo>
                                  <a:pt x="821688" y="54690"/>
                                  <a:pt x="827356" y="70114"/>
                                  <a:pt x="827356" y="82136"/>
                                </a:cubicBezTo>
                                <a:cubicBezTo>
                                  <a:pt x="827356" y="94362"/>
                                  <a:pt x="822498" y="110109"/>
                                  <a:pt x="807601" y="110109"/>
                                </a:cubicBezTo>
                                <a:cubicBezTo>
                                  <a:pt x="792906" y="110109"/>
                                  <a:pt x="788696" y="94038"/>
                                  <a:pt x="788696" y="82136"/>
                                </a:cubicBezTo>
                                <a:moveTo>
                                  <a:pt x="668588" y="125492"/>
                                </a:moveTo>
                                <a:lnTo>
                                  <a:pt x="690974" y="125492"/>
                                </a:lnTo>
                                <a:lnTo>
                                  <a:pt x="690974" y="83310"/>
                                </a:lnTo>
                                <a:cubicBezTo>
                                  <a:pt x="690974" y="72259"/>
                                  <a:pt x="694496" y="54690"/>
                                  <a:pt x="710729" y="54690"/>
                                </a:cubicBezTo>
                                <a:cubicBezTo>
                                  <a:pt x="725141" y="54690"/>
                                  <a:pt x="725303" y="68899"/>
                                  <a:pt x="725303" y="79465"/>
                                </a:cubicBezTo>
                                <a:lnTo>
                                  <a:pt x="725303" y="125492"/>
                                </a:lnTo>
                                <a:lnTo>
                                  <a:pt x="747689" y="125492"/>
                                </a:lnTo>
                                <a:lnTo>
                                  <a:pt x="747689" y="71085"/>
                                </a:lnTo>
                                <a:cubicBezTo>
                                  <a:pt x="747689" y="51654"/>
                                  <a:pt x="738823" y="37283"/>
                                  <a:pt x="718421" y="37283"/>
                                </a:cubicBezTo>
                                <a:cubicBezTo>
                                  <a:pt x="706681" y="37283"/>
                                  <a:pt x="697127" y="41129"/>
                                  <a:pt x="690124" y="51006"/>
                                </a:cubicBezTo>
                                <a:lnTo>
                                  <a:pt x="689801" y="51006"/>
                                </a:lnTo>
                                <a:lnTo>
                                  <a:pt x="689801" y="39307"/>
                                </a:lnTo>
                                <a:lnTo>
                                  <a:pt x="668588" y="39307"/>
                                </a:lnTo>
                                <a:lnTo>
                                  <a:pt x="668588" y="125492"/>
                                </a:lnTo>
                                <a:close/>
                                <a:moveTo>
                                  <a:pt x="645473" y="39307"/>
                                </a:moveTo>
                                <a:lnTo>
                                  <a:pt x="623047" y="39307"/>
                                </a:lnTo>
                                <a:lnTo>
                                  <a:pt x="623047" y="81489"/>
                                </a:lnTo>
                                <a:cubicBezTo>
                                  <a:pt x="623047" y="92540"/>
                                  <a:pt x="619525" y="110109"/>
                                  <a:pt x="603292" y="110109"/>
                                </a:cubicBezTo>
                                <a:cubicBezTo>
                                  <a:pt x="588881" y="110109"/>
                                  <a:pt x="588719" y="95900"/>
                                  <a:pt x="588719" y="85335"/>
                                </a:cubicBezTo>
                                <a:lnTo>
                                  <a:pt x="588719" y="39307"/>
                                </a:lnTo>
                                <a:lnTo>
                                  <a:pt x="566292" y="39307"/>
                                </a:lnTo>
                                <a:lnTo>
                                  <a:pt x="566292" y="93714"/>
                                </a:lnTo>
                                <a:cubicBezTo>
                                  <a:pt x="566292" y="113145"/>
                                  <a:pt x="575157" y="127516"/>
                                  <a:pt x="595560" y="127516"/>
                                </a:cubicBezTo>
                                <a:cubicBezTo>
                                  <a:pt x="607259" y="127516"/>
                                  <a:pt x="616975" y="122172"/>
                                  <a:pt x="623857" y="113793"/>
                                </a:cubicBezTo>
                                <a:lnTo>
                                  <a:pt x="624180" y="113793"/>
                                </a:lnTo>
                                <a:lnTo>
                                  <a:pt x="624180" y="125492"/>
                                </a:lnTo>
                                <a:lnTo>
                                  <a:pt x="645433" y="125492"/>
                                </a:lnTo>
                                <a:lnTo>
                                  <a:pt x="645433" y="39307"/>
                                </a:lnTo>
                                <a:close/>
                                <a:moveTo>
                                  <a:pt x="481970" y="80315"/>
                                </a:moveTo>
                                <a:cubicBezTo>
                                  <a:pt x="481970" y="67442"/>
                                  <a:pt x="489014" y="54690"/>
                                  <a:pt x="503587" y="54690"/>
                                </a:cubicBezTo>
                                <a:cubicBezTo>
                                  <a:pt x="518322" y="54690"/>
                                  <a:pt x="525325" y="67077"/>
                                  <a:pt x="525325" y="80315"/>
                                </a:cubicBezTo>
                                <a:cubicBezTo>
                                  <a:pt x="525325" y="94726"/>
                                  <a:pt x="520791" y="110109"/>
                                  <a:pt x="503587" y="110109"/>
                                </a:cubicBezTo>
                                <a:cubicBezTo>
                                  <a:pt x="486463" y="110109"/>
                                  <a:pt x="481970" y="94524"/>
                                  <a:pt x="481970" y="80315"/>
                                </a:cubicBezTo>
                                <a:moveTo>
                                  <a:pt x="458531" y="82987"/>
                                </a:moveTo>
                                <a:cubicBezTo>
                                  <a:pt x="458531" y="107761"/>
                                  <a:pt x="475088" y="127516"/>
                                  <a:pt x="503546" y="127516"/>
                                </a:cubicBezTo>
                                <a:cubicBezTo>
                                  <a:pt x="532166" y="127516"/>
                                  <a:pt x="548724" y="107802"/>
                                  <a:pt x="548724" y="82987"/>
                                </a:cubicBezTo>
                                <a:cubicBezTo>
                                  <a:pt x="548724" y="54528"/>
                                  <a:pt x="529171" y="37324"/>
                                  <a:pt x="503546" y="37324"/>
                                </a:cubicBezTo>
                                <a:cubicBezTo>
                                  <a:pt x="478124" y="37283"/>
                                  <a:pt x="458531" y="54528"/>
                                  <a:pt x="458531" y="82987"/>
                                </a:cubicBezTo>
                                <a:moveTo>
                                  <a:pt x="382386" y="125492"/>
                                </a:moveTo>
                                <a:lnTo>
                                  <a:pt x="405784" y="125492"/>
                                </a:lnTo>
                                <a:lnTo>
                                  <a:pt x="405784" y="74283"/>
                                </a:lnTo>
                                <a:lnTo>
                                  <a:pt x="445294" y="74283"/>
                                </a:lnTo>
                                <a:lnTo>
                                  <a:pt x="445294" y="55905"/>
                                </a:lnTo>
                                <a:lnTo>
                                  <a:pt x="405784" y="55905"/>
                                </a:lnTo>
                                <a:lnTo>
                                  <a:pt x="405784" y="27082"/>
                                </a:lnTo>
                                <a:lnTo>
                                  <a:pt x="447277" y="27082"/>
                                </a:lnTo>
                                <a:lnTo>
                                  <a:pt x="447277" y="8704"/>
                                </a:lnTo>
                                <a:lnTo>
                                  <a:pt x="382386" y="8704"/>
                                </a:lnTo>
                                <a:lnTo>
                                  <a:pt x="382386" y="125492"/>
                                </a:lnTo>
                                <a:close/>
                                <a:moveTo>
                                  <a:pt x="307739" y="10849"/>
                                </a:moveTo>
                                <a:cubicBezTo>
                                  <a:pt x="299197" y="8015"/>
                                  <a:pt x="289846" y="6680"/>
                                  <a:pt x="279806" y="6680"/>
                                </a:cubicBezTo>
                                <a:cubicBezTo>
                                  <a:pt x="259201" y="6680"/>
                                  <a:pt x="239001" y="16193"/>
                                  <a:pt x="239001" y="42303"/>
                                </a:cubicBezTo>
                                <a:cubicBezTo>
                                  <a:pt x="239001" y="80963"/>
                                  <a:pt x="290210" y="71773"/>
                                  <a:pt x="290210" y="94038"/>
                                </a:cubicBezTo>
                                <a:cubicBezTo>
                                  <a:pt x="290210" y="104604"/>
                                  <a:pt x="278309" y="109097"/>
                                  <a:pt x="269443" y="109097"/>
                                </a:cubicBezTo>
                                <a:cubicBezTo>
                                  <a:pt x="260254" y="109097"/>
                                  <a:pt x="251024" y="106223"/>
                                  <a:pt x="243009" y="101891"/>
                                </a:cubicBezTo>
                                <a:lnTo>
                                  <a:pt x="240823" y="122942"/>
                                </a:lnTo>
                                <a:cubicBezTo>
                                  <a:pt x="252360" y="125775"/>
                                  <a:pt x="258027" y="127475"/>
                                  <a:pt x="270779" y="127475"/>
                                </a:cubicBezTo>
                                <a:cubicBezTo>
                                  <a:pt x="294380" y="127475"/>
                                  <a:pt x="314620" y="117800"/>
                                  <a:pt x="314620" y="92176"/>
                                </a:cubicBezTo>
                                <a:cubicBezTo>
                                  <a:pt x="314620" y="52990"/>
                                  <a:pt x="263412" y="61532"/>
                                  <a:pt x="263412" y="41291"/>
                                </a:cubicBezTo>
                                <a:cubicBezTo>
                                  <a:pt x="263412" y="28580"/>
                                  <a:pt x="273815" y="25058"/>
                                  <a:pt x="281830" y="25058"/>
                                </a:cubicBezTo>
                                <a:cubicBezTo>
                                  <a:pt x="290048" y="25058"/>
                                  <a:pt x="298225" y="26920"/>
                                  <a:pt x="305593" y="30078"/>
                                </a:cubicBezTo>
                                <a:lnTo>
                                  <a:pt x="307739" y="10849"/>
                                </a:lnTo>
                                <a:close/>
                                <a:moveTo>
                                  <a:pt x="122011" y="125492"/>
                                </a:moveTo>
                                <a:lnTo>
                                  <a:pt x="145409" y="125492"/>
                                </a:lnTo>
                                <a:lnTo>
                                  <a:pt x="145409" y="74283"/>
                                </a:lnTo>
                                <a:lnTo>
                                  <a:pt x="192286" y="74283"/>
                                </a:lnTo>
                                <a:lnTo>
                                  <a:pt x="192286" y="125492"/>
                                </a:lnTo>
                                <a:lnTo>
                                  <a:pt x="215725" y="125492"/>
                                </a:lnTo>
                                <a:lnTo>
                                  <a:pt x="215725" y="8704"/>
                                </a:lnTo>
                                <a:lnTo>
                                  <a:pt x="192286" y="8704"/>
                                </a:lnTo>
                                <a:lnTo>
                                  <a:pt x="192286" y="55905"/>
                                </a:lnTo>
                                <a:lnTo>
                                  <a:pt x="145409" y="55905"/>
                                </a:lnTo>
                                <a:lnTo>
                                  <a:pt x="145409" y="8704"/>
                                </a:lnTo>
                                <a:lnTo>
                                  <a:pt x="122011" y="8704"/>
                                </a:lnTo>
                                <a:lnTo>
                                  <a:pt x="122011" y="125492"/>
                                </a:lnTo>
                                <a:close/>
                                <a:moveTo>
                                  <a:pt x="0" y="125492"/>
                                </a:moveTo>
                                <a:lnTo>
                                  <a:pt x="22427" y="125492"/>
                                </a:lnTo>
                                <a:lnTo>
                                  <a:pt x="22427" y="38093"/>
                                </a:lnTo>
                                <a:lnTo>
                                  <a:pt x="22750" y="38093"/>
                                </a:lnTo>
                                <a:lnTo>
                                  <a:pt x="67442" y="125451"/>
                                </a:lnTo>
                                <a:lnTo>
                                  <a:pt x="96062" y="125451"/>
                                </a:lnTo>
                                <a:lnTo>
                                  <a:pt x="96062" y="8663"/>
                                </a:lnTo>
                                <a:lnTo>
                                  <a:pt x="73635" y="8663"/>
                                </a:lnTo>
                                <a:lnTo>
                                  <a:pt x="73635" y="96021"/>
                                </a:lnTo>
                                <a:lnTo>
                                  <a:pt x="73311" y="96021"/>
                                </a:lnTo>
                                <a:lnTo>
                                  <a:pt x="28782" y="8663"/>
                                </a:lnTo>
                                <a:lnTo>
                                  <a:pt x="0" y="8663"/>
                                </a:lnTo>
                                <a:lnTo>
                                  <a:pt x="0" y="125492"/>
                                </a:lnTo>
                                <a:close/>
                              </a:path>
                            </a:pathLst>
                          </a:custGeom>
                          <a:solidFill>
                            <a:srgbClr val="005EB8"/>
                          </a:solidFill>
                          <a:ln w="4048" cap="flat">
                            <a:noFill/>
                            <a:prstDash val="solid"/>
                            <a:miter/>
                          </a:ln>
                        </wps:spPr>
                        <wps:bodyPr rtlCol="0" anchor="ctr"/>
                      </wps:wsp>
                    </wpg:grpSp>
                    <wps:wsp>
                      <wps:cNvPr id="1334915370" name="Graphic 4"/>
                      <wps:cNvSpPr>
                        <a:spLocks/>
                      </wps:cNvSpPr>
                      <wps:spPr>
                        <a:xfrm>
                          <a:off x="0" y="1000125"/>
                          <a:ext cx="6920865" cy="0"/>
                        </a:xfrm>
                        <a:custGeom>
                          <a:avLst/>
                          <a:gdLst/>
                          <a:ahLst/>
                          <a:cxnLst/>
                          <a:rect l="l" t="t" r="r" b="b"/>
                          <a:pathLst>
                            <a:path w="6920865">
                              <a:moveTo>
                                <a:pt x="0" y="0"/>
                              </a:moveTo>
                              <a:lnTo>
                                <a:pt x="6920554" y="1"/>
                              </a:lnTo>
                            </a:path>
                          </a:pathLst>
                        </a:custGeom>
                        <a:ln w="12700">
                          <a:solidFill>
                            <a:srgbClr val="005EB8"/>
                          </a:solidFill>
                          <a:prstDash val="solid"/>
                        </a:ln>
                      </wps:spPr>
                      <wps:bodyPr wrap="square" lIns="0" tIns="0" rIns="0" bIns="0" rtlCol="0">
                        <a:prstTxWarp prst="textNoShape">
                          <a:avLst/>
                        </a:prstTxWarp>
                        <a:noAutofit/>
                      </wps:bodyPr>
                    </wps:wsp>
                  </wpg:wgp>
                </a:graphicData>
              </a:graphic>
            </wp:anchor>
          </w:drawing>
        </mc:Choice>
        <mc:Fallback>
          <w:pict>
            <v:group w14:anchorId="52A88D43" id="Group 1" o:spid="_x0000_s1026" alt="&quot;&quot;" style="position:absolute;margin-left:0;margin-top:-33pt;width:547.4pt;height:78.75pt;z-index:251658240;mso-position-horizontal:center;mso-position-horizontal-relative:margin" coordsize="69519,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">
              <v:group id="Graphic 6" o:spid="_x0000_s1027" style="position:absolute;left:39147;width:30372;height:7867" coordsize="31517,8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">
                <v:shape id="Freeform 963896604" o:spid="_x0000_s1028" style="position:absolute;left:22833;width:8580;height:3449;visibility:visible;mso-wrap-style:square;v-text-anchor:middle" coordsize="857999,3449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" path="m858000,l,,,344981r858000,l858000,xm351013,33883l292234,311018r-92095,l142170,119258r-769,l102863,311018r-69871,l92176,33883r92540,l241511,226047r769,l281183,33883r69830,xm612643,33883l555079,311018r-74283,l505408,192326r-87763,l393032,311018r-74242,l376354,33883r74243,l428737,139863r87763,l538320,33883r74323,xm825089,41453l807236,96629c792947,89868,773475,83918,746110,83918v-29390,,-53193,4372,-53193,26596c692917,149862,800517,135126,800517,219327v,76631,-71086,96467,-135410,96467c636527,315794,603575,309034,579327,301504r17447,-56390c611469,254668,640858,261023,665066,261023v23034,,59184,-4372,59184,-32952c724250,183583,616651,200261,616651,122051v,-71490,62746,-92905,123468,-92905c774244,29106,806427,32709,825089,41453e" fillcolor="#005eb8" stroked="f" strokeweight=".1124mm">
                  <v:stroke joinstyle="miter"/>
                  <v:path arrowok="t" o:connecttype="custom" o:connectlocs="858000,0;0,0;0,344981;858000,344981;858000,0;351013,33883;292234,311018;200139,311018;142170,119258;141401,119258;102863,311018;32992,311018;92176,33883;184716,33883;241511,226047;242280,226047;281183,33883;351013,33883;612643,33883;555079,311018;480796,311018;505408,192326;417645,192326;393032,311018;318790,311018;376354,33883;450597,33883;428737,139863;516500,139863;538320,33883;612643,33883;825089,41453;807236,96629;746110,83918;692917,110514;800517,219327;665107,315794;579327,301504;596774,245114;665066,261023;724250,228071;616651,122051;740119,29146;825089,41453" o:connectangles="0,0,0,0,0,0,0,0,0,0,0,0,0,0,0,0,0,0,0,0,0,0,0,0,0,0,0,0,0,0,0,0,0,0,0,0,0,0,0,0,0,0,0,0"/>
                </v:shape>
                <v:shape id="Freeform 166835070" o:spid="_x0000_s1029" style="position:absolute;top:4333;width:31451;height:2381;visibility:visible;mso-wrap-style:square;v-text-anchor:middle" coordsize="3145150,2380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" path="m3082890,81084v21577,,27527,23560,27527,40684c3110417,139377,3104224,163180,3082405,163180v-22063,,-29268,-23317,-29268,-41412c3053137,103915,3061557,81084,3082890,81084t-63231,156986l3052894,238070r,-66713l3053379,171357v11659,14128,23318,17609,37446,17609c3130739,188966,3145151,156743,3145151,121768v,-35219,-14371,-66471,-53557,-66471c3072001,55297,3059371,63960,3051922,76388r-486,l3051436,58293r-31737,l3019699,238070r-40,xm2951488,34976r33235,l2984723,3238r-33235,l2951488,34976xm2951488,186011r33235,l2984723,58293r-33235,l2951488,186011xm2799198,186011r33235,l2832433,123508v,-16354,5181,-42424,29268,-42424c2883035,81084,2883277,102175,2883277,117800r,68211l2916513,186011r,-80598c2916513,76631,2903356,55338,2873116,55338v-17366,,-31737,7934,-40157,20321l2832473,75659r,-75659l2799238,r,186011l2799198,186011xm2767218,60034v-10404,-2227,-20565,-4696,-36191,-4696c2704998,55338,2680952,67482,2680952,95009v,46109,57767,29026,57767,54043c2738719,161439,2725319,164678,2716899,164678v-11415,,-22305,-3239,-32749,-8420l2682167,183542v12144,3239,25057,5465,37687,5465c2746896,189007,2773411,177105,2773411,147352v,-46108,-57766,-33235,-57766,-53557c2715645,82865,2726291,79667,2735237,79667v12145,,19593,1984,29754,5465l2767218,60034xm2593391,186011r33235,l2626626,139134v,-18338,,-52059,27042,-52059c2659618,87075,2665569,88087,2668565,89828r,-33478c2665083,55378,2661642,55378,2658404,55378v-19836,,-33478,20079,-34976,31981l2622942,87359r,-29026l2593432,58333r,127678l2593391,186011xm2557160,151764v-12387,6923,-26272,12914,-42384,12914c2494171,164678,2479801,153019,2478303,132414r88289,c2566592,87763,2553193,55297,2505830,55297v-39671,,-59265,30483,-59265,67442c2446565,164637,2471138,188966,2513278,188966v17853,,31738,-3481,43882,-10160l2557160,151764xm2478343,109623v1498,-17123,10890,-29996,29511,-29996c2526475,79627,2533884,93512,2534896,109623r-56553,xm2303262,186011r33235,l2336497,123508v,-16354,5182,-42424,29268,-42424c2387099,81084,2387341,102175,2387341,117800r,68211l2420577,186011r,-80598c2420577,76631,2407420,55338,2377180,55338v-17366,,-31494,5708,-41898,20321l2334797,75659r,-17366l2303302,58293r,127718l2303262,186011xm2217685,147554v,25301,14370,41412,40400,41412c2268003,188966,2275694,187954,2282657,185971r-1012,-26272c2278164,161925,2272456,163180,2266505,163180v-12671,,-15626,-10161,-15626,-21091l2250879,82582r29511,l2280390,58293r-29511,l2250879,22062r-33235,10647l2217644,58253r-24572,l2193072,82541r24572,l2217644,147554r41,xm2111057,186011r33235,l2144292,139134v,-18338,,-52059,27041,-52059c2177284,87075,2183235,88087,2186231,89828r,-33478c2182749,55378,2179308,55378,2176070,55378v-19836,,-33478,20079,-34976,31981l2140608,87359r,-29026l2111097,58333r,127678l2111057,186011xm1996009,149052v,-19593,22062,-22062,36919,-22062l2047339,126990v,9918,-1498,19066,-6962,26272c2035195,160184,2027220,164678,2017059,164678v-11901,,-21050,-4696,-21050,-15626m1979128,93512v11173,-8420,25301,-13885,39429,-13885c2038150,79627,2047339,86549,2047339,107154r-18338,c2015116,107154,1998762,108409,1986091,114602v-12671,6194,-21819,17367,-21819,36434c1964272,175365,1986334,189007,2008923,189007v15140,,31737,-7934,39428,-22062l2048837,166945v243,3967,243,12387,1498,19107l2079603,186052v-769,-9918,-1255,-18824,-1498,-28499c2077862,148121,2077619,138446,2077619,125573r,-16355c2077619,71530,2061508,55419,2022565,55419v-14128,,-31495,3724,-44408,9675l1979128,93512xm1834570,186011r34733,l1869303,120310r14654,c1921160,120310,1950670,105656,1950670,65256v,-41412,-34450,-52342,-72137,-52342l1834651,12914r,173097l1834570,186011xm1869262,40198r12145,c1899259,40198,1914399,47161,1914399,67239v,20079,-15626,25787,-32992,25787l1869262,93026r,-52828xm1628480,186011r33235,l1661715,124035r486,l1704868,186011r42141,l1693452,115331r47606,-57038l1701872,58293r-39671,51087l1661715,109380,1661715,r-33235,l1628480,186011xm1532013,186011r33235,l1565248,139134v,-18338,,-52059,27001,-52059c1598200,87075,1604151,88087,1607146,89828r,-33478c1603665,55378,1600224,55378,1596985,55378v-19835,,-33477,20079,-34975,31981l1561524,87359r,-29026l1532013,58333r,127678xm1406319,119055v,-19107,10403,-37971,31980,-37971c1460118,81084,1470522,99422,1470522,119055v,21334,-6679,44125,-32223,44125c1412998,163180,1406319,140146,1406319,119055t-34733,3968c1371586,159739,1396158,189007,1438299,189007v42384,,66956,-29268,66956,-65984c1505255,80881,1476230,55338,1438299,55338v-37688,-41,-66713,25503,-66713,67685m1286049,186011r34733,l1320782,117557,1382759,12914r-36717,l1304387,85577,1263461,12914r-40684,l1286009,117557r,68454l1286049,186011xm1101778,186011r32223,l1134001,r-33235,l1100766,73150r-485,c1090363,61005,1078704,55297,1062107,55297v-39186,,-53557,31252,-53557,66471c1008550,156743,1022961,188966,1062107,188966v15626,,29268,-4979,39186,-17366l1101778,171600r,14411xm1043242,121768v,-17084,5951,-40684,27528,-40684c1092103,81084,1100524,103915,1100524,121768v,18095,-7206,41412,-29269,41412c1049436,163180,1043242,139377,1043242,121768m865206,186011r33235,l898441,123508v,-16354,5182,-42424,29268,-42424c949042,81084,949285,102175,949285,117800r,68211l982521,186011r,-80598c982521,76631,969364,55338,939125,55338v-17367,,-31495,5708,-41898,20321l896741,75659r,-17366l865246,58293r,127718l865206,186011xm750887,149052v,-19593,22062,-22062,36959,-22062l802217,126990v,9918,-1498,19066,-6922,26272c790073,160184,782138,164678,771978,164678v-11902,,-21091,-4696,-21091,-15626m734006,93512v11173,-8420,25301,-13885,39429,-13885c793028,79627,802177,86549,802177,107154r-18339,c769953,107154,753599,108409,740928,114602v-12630,6194,-21819,17367,-21819,36434c719109,175365,741171,189007,763760,189007v15140,,31737,-7934,39429,-22062l803674,166945v243,3967,243,12387,1498,19107l834440,186052v-729,-9918,-1255,-18824,-1498,-28499c832699,148121,832457,138446,832457,125573r,-16355c832457,71530,816345,55419,777402,55419v-14128,,-31494,3724,-44408,9675l734006,93512xm626407,60034c616003,57807,605843,55338,590217,55338v-26030,,-50075,12144,-50075,39671c540142,141118,597908,124035,597908,149052v,12387,-13399,15626,-21819,15626c564673,164678,553784,161439,543339,156258r-1983,27284c553500,186781,566414,189007,579044,189007v27001,,53557,-11902,53557,-41655c632601,101244,574834,114117,574834,93795v,-10930,10646,-14128,19593,-14128c606571,79667,614020,81651,624180,85132r2227,-25098xm481848,186011r32224,l514072,,480836,r,73150l480351,73150c470433,61005,458774,55297,442177,55297v-39186,,-53557,31252,-53557,66471c388620,156743,402991,188966,442177,188966v15626,,29268,-4979,39186,-17366l481848,171600r,14411xm423312,121768v,-17084,5951,-40684,27528,-40684c472173,81084,480594,103915,480594,121768v,18095,-7206,41412,-29268,41412c429506,163180,423312,139377,423312,121768t-62017,29996c348908,158687,334982,164678,318871,164678v-20565,,-34976,-11659,-36474,-32264l370687,132414v,-44651,-13399,-77117,-60762,-77117c270253,55297,250660,85780,250660,122739v,41898,24572,66227,66713,66227c335225,188966,349111,185485,361255,178806r,-27042l361295,151764xm282438,109623v1498,-17123,10930,-29996,29511,-29996c330530,79627,337978,93512,338990,109623r-56552,xm223416,151764v-12387,6923,-26272,12914,-42384,12914c160427,164678,146056,153019,144559,132414r88289,c232848,87763,219449,55297,172086,55297v-39672,,-59265,30483,-59265,67442c112821,164637,137393,188966,179534,188966v17853,,31738,-3481,43882,-10160l223416,151764xm144559,109623v1497,-17123,10889,-29996,29510,-29996c192650,79627,200099,93512,201111,109623r-56552,xm,186011r101932,l101932,158727r-67199,l34733,12914,,12914,,186011xe" fillcolor="#1d1d1b" stroked="f" strokeweight=".1124mm">
                  <v:stroke joinstyle="miter"/>
                  <v:path arrowok="t" o:connecttype="custom" o:connectlocs="3082890,81084;3110417,121768;3082405,163180;3053137,121768;3082890,81084;3019659,238070;3052894,238070;3052894,171357;3053379,171357;3090825,188966;3145151,121768;3091594,55297;3051922,76388;3051436,76388;3051436,58293;3019699,58293;3019699,238070;2951488,34976;2984723,34976;2984723,3238;2951488,3238;2951488,34976;2951488,186011;2984723,186011;2984723,58293;2951488,58293;2951488,186011;2799198,186011;2832433,186011;2832433,123508;2861701,81084;2883277,117800;2883277,186011;2916513,186011;2916513,105413;2873116,55338;2832959,75659;2832473,75659;2832473,0;2799238,0;2799238,186011;2767218,60034;2731027,55338;2680952,95009;2738719,149052;2716899,164678;2684150,156258;2682167,183542;2719854,189007;2773411,147352;2715645,93795;2735237,79667;2764991,85132;2767218,60034;2593391,186011;2626626,186011;2626626,139134;2653668,87075;2668565,89828;2668565,56350;2658404,55378;2623428,87359;2622942,87359;2622942,58333;2593432,58333;2593432,186011;2557160,151764;2514776,164678;2478303,132414;2566592,132414;2505830,55297;2446565,122739;2513278,188966;2557160,178806;2557160,151764;2478343,109623;2507854,79627;2534896,109623;2478343,109623;2303262,186011;2336497,186011;2336497,123508;2365765,81084;2387341,117800;2387341,186011;2420577,186011;2420577,105413;2377180,55338;2335282,75659;2334797,75659;2334797,58293;2303302,58293;2303302,186011;2217685,147554;2258085,188966;2282657,185971;2281645,159699;2266505,163180;2250879,142089;2250879,82582;2280390,82582;2280390,58293;2250879,58293;2250879,22062;2217644,32709;2217644,58253;2193072,58253;2193072,82541;2217644,82541;2217644,147554;2111057,186011;2144292,186011;2144292,139134;2171333,87075;2186231,89828;2186231,56350;2176070,55378;2141094,87359;2140608,87359;2140608,58333;2111097,58333;2111097,186011;1996009,149052;2032928,126990;2047339,126990;2040377,153262;2017059,164678;1996009,149052;1979128,93512;2018557,79627;2047339,107154;2029001,107154;1986091,114602;1964272,151036;2008923,189007;2048351,166945;2048837,166945;2050335,186052;2079603,186052;2078105,157553;2077619,125573;2077619,109218;2022565,55419;1978157,65094;1979128,93512;1834570,186011;1869303,186011;1869303,120310;1883957,120310;1950670,65256;1878533,12914;1834651,12914;1834651,186011;1869262,40198;1881407,40198;1914399,67239;1881407,93026;1869262,93026;1869262,40198;1628480,186011;1661715,186011;1661715,124035;1662201,124035;1704868,186011;1747009,186011;1693452,115331;1741058,58293;1701872,58293;1662201,109380;1661715,109380;1661715,0;1628480,0;1628480,186011;1532013,186011;1565248,186011;1565248,139134;1592249,87075;1607146,89828;1607146,56350;1596985,55378;1562010,87359;1561524,87359;1561524,58333;1532013,58333;1532013,186011;1406319,119055;1438299,81084;1470522,119055;1438299,163180;1406319,119055;1371586,123023;1438299,189007;1505255,123023;1438299,55338;1371586,123023;1286049,186011;1320782,186011;1320782,117557;1382759,12914;1346042,12914;1304387,85577;1263461,12914;1222777,12914;1286009,117557;1286009,186011;1101778,186011;1134001,186011;1134001,0;1100766,0;1100766,73150;1100281,73150;1062107,55297;1008550,121768;1062107,188966;1101293,171600;1101778,171600;1101778,186011;1043242,121768;1070770,81084;1100524,121768;1071255,163180;1043242,121768;865206,186011;898441,186011;898441,123508;927709,81084;949285,117800;949285,186011;982521,186011;982521,105413;939125,55338;897227,75659;896741,75659;896741,58293;865246,58293;865246,186011;750887,149052;787846,126990;802217,126990;795295,153262;771978,164678;750887,149052;734006,93512;773435,79627;802177,107154;783838,107154;740928,114602;719109,151036;763760,189007;803189,166945;803674,166945;805172,186052;834440,186052;832942,157553;832457,125573;832457,109218;777402,55419;732994,65094;734006,93512;626407,60034;590217,55338;540142,95009;597908,149052;576089,164678;543339,156258;541356,183542;579044,189007;632601,147352;574834,93795;594427,79667;624180,85132;626407,60034;481848,186011;514072,186011;514072,0;480836,0;480836,73150;480351,73150;442177,55297;388620,121768;442177,188966;481363,171600;481848,171600;481848,186011;423312,121768;450840,81084;480594,121768;451326,163180;423312,121768;361295,151764;318871,164678;282397,132414;370687,132414;309925,55297;250660,122739;317373,188966;361255,178806;361255,151764;282438,109623;311949,79627;338990,109623;282438,109623;223416,151764;181032,164678;144559,132414;232848,132414;172086,55297;112821,122739;179534,188966;223416,178806;223416,151764;144559,109623;174069,79627;201111,109623;144559,109623;0,186011;101932,186011;101932,158727;34733,158727;34733,12914;0,12914;0,186011" o:connectangles="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
                </v:shape>
                <v:shape id="Freeform 197374241" o:spid="_x0000_s1030" style="position:absolute;left:14524;top:6917;width:16993;height:1275;visibility:visible;mso-wrap-style:square;v-text-anchor:middle" coordsize="1699281,127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" path="m1655481,99544v,17042,9675,27931,27243,27931c1689404,127475,1694586,126828,1699282,125451r-648,-17730c1696286,109218,1692440,110069,1688432,110069v-8541,,-10525,-6882,-10525,-14209l1677907,55702r19917,l1697824,39307r-19917,l1677907,14857r-22426,7205l1655481,39307r-16557,l1638924,55702r16557,l1655481,99544xm1626496,40481v-7003,-1498,-13885,-3198,-24410,-3198c1584517,37283,1568284,45460,1568284,64041v,31130,38984,19593,38984,36515c1607268,108935,1598240,111121,1592533,111121v-7692,,-15060,-2186,-22063,-5708l1569134,123792v8178,2186,16881,3683,25423,3683c1612814,127475,1630706,119460,1630706,99381v,-31130,-38983,-22426,-38983,-36149c1591723,55864,1598928,53678,1604960,53678v8177,,13197,1336,20079,3684l1626496,40481xm1550675,39307r-22427,l1528248,81489v,11051,-3522,28620,-19755,28620c1494082,110109,1493920,95900,1493920,85335r,-46028l1471494,39307r,54407c1471494,113145,1480359,127516,1500761,127516v11700,,21415,-5344,28297,-13723l1529422,113793r,11699l1550635,125492r,-86185l1550675,39307xm1406966,125492r22386,l1429352,93876v,-12387,,-35138,18257,-35138c1451617,58738,1455625,59386,1457649,60560r,-22548c1455301,37324,1452953,37324,1450767,37324v-13399,,-22588,13561,-23600,21576l1426843,58900r,-19552l1406926,39348r,86144l1406966,125492xm1352033,125492r23399,l1375432,27082r33478,l1408910,8704r-90355,l1318555,27082r33478,l1352033,125492xm1179988,125492r22427,l1202415,83310v,-11051,3522,-28620,19755,-28620c1236581,54690,1236743,68899,1236743,79465r,46027l1259170,125492r,-54407c1259170,51654,1250304,37283,1229901,37283v-11699,,-21252,3846,-28296,13723l1201241,51006r,-11699l1179988,39307r,86185xm1095625,80315v,-12873,7044,-25625,21617,-25625c1131977,54690,1138980,67077,1138980,80315v,14411,-4533,29794,-21738,29794c1100159,110109,1095625,94524,1095625,80315t-23398,2672c1072227,107761,1088784,127516,1117242,127516v28620,,45177,-19714,45177,-44529c1162419,54528,1142866,37324,1117242,37324v-25463,-41,-45015,17204,-45015,45663m1031746,23560r22426,l1054172,2145r-22426,l1031746,23560xm1031746,125492r22426,l1054172,39307r-22426,l1031746,125492xm973493,99544v,17042,9675,27931,27244,27931c1007416,127475,1012639,126828,1017294,125451r-648,-17730c1014298,109218,1010452,110069,1006445,110069v-8542,,-10525,-6882,-10525,-14209l995920,55702r19916,l1015836,39307r-19916,l995920,14857r-22427,7205l973493,39307r-16557,l956936,55702r16557,l973493,99544xm888968,100556v,-13238,14897,-14898,24937,-14898l923620,85658v,6680,-1012,12914,-4696,17772c915403,108126,910059,111121,903177,111121v-8015,,-14209,-3198,-14209,-10565m877593,63070v7530,-5708,17083,-9392,26596,-9392c917427,53678,923620,58374,923620,72259r-12387,c901841,72259,890790,73109,882289,77279v-8542,4169,-14695,11699,-14695,24572c867594,118286,882491,127475,897712,127475v10202,,21415,-5343,26637,-14897l924673,112578v162,2672,162,8339,1012,12873l945399,125451v-485,-6679,-850,-12711,-1012,-19228c944225,99867,944023,93350,944023,84646r,-11011c944023,48173,933174,37324,906902,37324v-9554,,-21253,2510,-29957,6517l877593,63070xm828246,125492r21739,l849985,,827558,r,49347l827234,49347c820555,41169,812661,37324,801448,37324v-26435,,-36150,21090,-36150,44853c765298,105778,774973,127516,801448,127516v10525,,19755,-3360,26475,-11699l828246,115817r,9675xm788696,82136v,-11537,4008,-27446,18581,-27446c821688,54690,827356,70114,827356,82136v,12226,-4858,27973,-19755,27973c792906,110109,788696,94038,788696,82136m668588,125492r22386,l690974,83310v,-11051,3522,-28620,19755,-28620c725141,54690,725303,68899,725303,79465r,46027l747689,125492r,-54407c747689,51654,738823,37283,718421,37283v-11740,,-21294,3846,-28297,13723l689801,51006r,-11699l668588,39307r,86185xm645473,39307r-22426,l623047,81489v,11051,-3522,28620,-19755,28620c588881,110109,588719,95900,588719,85335r,-46028l566292,39307r,54407c566292,113145,575157,127516,595560,127516v11699,,21415,-5344,28297,-13723l624180,113793r,11699l645433,125492r,-86185l645473,39307xm481970,80315v,-12873,7044,-25625,21617,-25625c518322,54690,525325,67077,525325,80315v,14411,-4534,29794,-21738,29794c486463,110109,481970,94524,481970,80315t-23439,2672c458531,107761,475088,127516,503546,127516v28620,,45178,-19714,45178,-44529c548724,54528,529171,37324,503546,37324v-25422,-41,-45015,17204,-45015,45663m382386,125492r23398,l405784,74283r39510,l445294,55905r-39510,l405784,27082r41493,l447277,8704r-64891,l382386,125492xm307739,10849c299197,8015,289846,6680,279806,6680v-20605,,-40805,9513,-40805,35623c239001,80963,290210,71773,290210,94038v,10566,-11901,15059,-20767,15059c260254,109097,251024,106223,243009,101891r-2186,21051c252360,125775,258027,127475,270779,127475v23601,,43841,-9675,43841,-35299c314620,52990,263412,61532,263412,41291v,-12711,10403,-16233,18418,-16233c290048,25058,298225,26920,305593,30078r2146,-19229xm122011,125492r23398,l145409,74283r46877,l192286,125492r23439,l215725,8704r-23439,l192286,55905r-46877,l145409,8704r-23398,l122011,125492xm,125492r22427,l22427,38093r323,l67442,125451r28620,l96062,8663r-22427,l73635,96021r-324,l28782,8663,,8663,,125492xe" fillcolor="#005eb8" stroked="f" strokeweight=".1124mm">
                  <v:stroke joinstyle="miter"/>
                  <v:path arrowok="t" o:connecttype="custom" o:connectlocs="1655481,99544;1682724,127475;1699282,125451;1698634,107721;1688432,110069;1677907,95860;1677907,55702;1697824,55702;1697824,39307;1677907,39307;1677907,14857;1655481,22062;1655481,39307;1638924,39307;1638924,55702;1655481,55702;1655481,99544;1626496,40481;1602086,37283;1568284,64041;1607268,100556;1592533,111121;1570470,105413;1569134,123792;1594557,127475;1630706,99381;1591723,63232;1604960,53678;1625039,57362;1626496,40481;1550675,39307;1528248,39307;1528248,81489;1508493,110109;1493920,85335;1493920,39307;1471494,39307;1471494,93714;1500761,127516;1529058,113793;1529422,113793;1529422,125492;1550635,125492;1550635,39307;1406966,125492;1429352,125492;1429352,93876;1447609,58738;1457649,60560;1457649,38012;1450767,37324;1427167,58900;1426843,58900;1426843,39348;1406926,39348;1406926,125492;1352033,125492;1375432,125492;1375432,27082;1408910,27082;1408910,8704;1318555,8704;1318555,27082;1352033,27082;1352033,125492;1179988,125492;1202415,125492;1202415,83310;1222170,54690;1236743,79465;1236743,125492;1259170,125492;1259170,71085;1229901,37283;1201605,51006;1201241,51006;1201241,39307;1179988,39307;1179988,125492;1095625,80315;1117242,54690;1138980,80315;1117242,110109;1095625,80315;1072227,82987;1117242,127516;1162419,82987;1117242,37324;1072227,82987;1031746,23560;1054172,23560;1054172,2145;1031746,2145;1031746,23560;1031746,125492;1054172,125492;1054172,39307;1031746,39307;1031746,125492;973493,99544;1000737,127475;1017294,125451;1016646,107721;1006445,110069;995920,95860;995920,55702;1015836,55702;1015836,39307;995920,39307;995920,14857;973493,22062;973493,39307;956936,39307;956936,55702;973493,55702;973493,99544;888968,100556;913905,85658;923620,85658;918924,103430;903177,111121;888968,100556;877593,63070;904189,53678;923620,72259;911233,72259;882289,77279;867594,101851;897712,127475;924349,112578;924673,112578;925685,125451;945399,125451;944387,106223;944023,84646;944023,73635;906902,37324;876945,43841;877593,63070;828246,125492;849985,125492;849985,0;827558,0;827558,49347;827234,49347;801448,37324;765298,82177;801448,127516;827923,115817;828246,115817;828246,125492;788696,82136;807277,54690;827356,82136;807601,110109;788696,82136;668588,125492;690974,125492;690974,83310;710729,54690;725303,79465;725303,125492;747689,125492;747689,71085;718421,37283;690124,51006;689801,51006;689801,39307;668588,39307;668588,125492;645473,39307;623047,39307;623047,81489;603292,110109;588719,85335;588719,39307;566292,39307;566292,93714;595560,127516;623857,113793;624180,113793;624180,125492;645433,125492;645433,39307;481970,80315;503587,54690;525325,80315;503587,110109;481970,80315;458531,82987;503546,127516;548724,82987;503546,37324;458531,82987;382386,125492;405784,125492;405784,74283;445294,74283;445294,55905;405784,55905;405784,27082;447277,27082;447277,8704;382386,8704;382386,125492;307739,10849;279806,6680;239001,42303;290210,94038;269443,109097;243009,101891;240823,122942;270779,127475;314620,92176;263412,41291;281830,25058;305593,30078;307739,10849;122011,125492;145409,125492;145409,74283;192286,74283;192286,125492;215725,125492;215725,8704;192286,8704;192286,55905;145409,55905;145409,8704;122011,8704;122011,125492;0,125492;22427,125492;22427,38093;22750,38093;67442,125451;96062,125451;96062,8663;73635,8663;73635,96021;73311,96021;28782,8663;0,8663;0,125492" o:connectangles="0,0,0,0,0,0,0,0,0,0,0,0,0,0,0,0,0,0,0,0,0,0,0,0,0,0,0,0,0,0,0,0,0,0,0,0,0,0,0,0,0,0,0,0,0,0,0,0,0,0,0,0,0,0,0,0,0,0,0,0,0,0,0,0,0,0,0,0,0,0,0,0,0,0,0,0,0,0,0,0,0,0,0,0,0,0,0,0,0,0,0,0,0,0,0,0,0,0,0,0,0,0,0,0,0,0,0,0,0,0,0,0,0,0,0,0,0,0,0,0,0,0,0,0,0,0,0,0,0,0,0,0,0,0,0,0,0,0,0,0,0,0,0,0,0,0,0,0,0,0,0,0,0,0,0,0,0,0,0,0,0,0,0,0,0,0,0,0,0,0,0,0,0,0,0,0,0,0,0,0,0,0,0,0,0,0,0,0,0,0,0,0,0,0,0,0,0,0,0,0,0,0,0,0,0,0,0,0,0,0,0,0,0,0,0,0,0,0,0,0,0,0,0,0,0,0,0,0,0,0,0,0,0,0,0,0,0,0,0,0,0,0,0,0"/>
                </v:shape>
              </v:group>
              <v:shape id="Graphic 4" o:spid="_x0000_s1031" style="position:absolute;top:10001;width:69208;height:0;visibility:visible;mso-wrap-style:square;v-text-anchor:top" coordsize="69208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" path="m,l6920554,1e" filled="f" strokecolor="#005eb8" strokeweight="1pt">
                <v:path arrowok="t"/>
              </v:shape>
              <w10:wrap anchorx="margin"/>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5337CC"/>
    <w:multiLevelType w:val="hybridMultilevel"/>
    <w:tmpl w:val="69600EE2"/>
    <w:lvl w:ilvl="0" w:tplc="50809CC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431035"/>
    <w:multiLevelType w:val="hybridMultilevel"/>
    <w:tmpl w:val="84F2B0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D7B4770"/>
    <w:multiLevelType w:val="hybridMultilevel"/>
    <w:tmpl w:val="48E4DF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C5787D"/>
    <w:multiLevelType w:val="hybridMultilevel"/>
    <w:tmpl w:val="4BEE641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0722693"/>
    <w:multiLevelType w:val="hybridMultilevel"/>
    <w:tmpl w:val="E982D7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38F00D1"/>
    <w:multiLevelType w:val="hybridMultilevel"/>
    <w:tmpl w:val="F6C214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63B0585"/>
    <w:multiLevelType w:val="hybridMultilevel"/>
    <w:tmpl w:val="C27C91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9DB0DF6"/>
    <w:multiLevelType w:val="hybridMultilevel"/>
    <w:tmpl w:val="9F808F78"/>
    <w:lvl w:ilvl="0" w:tplc="50809CCA">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1F2B5A79"/>
    <w:multiLevelType w:val="hybridMultilevel"/>
    <w:tmpl w:val="603072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F983808"/>
    <w:multiLevelType w:val="hybridMultilevel"/>
    <w:tmpl w:val="4E3473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DFF50AE"/>
    <w:multiLevelType w:val="hybridMultilevel"/>
    <w:tmpl w:val="CA084A72"/>
    <w:lvl w:ilvl="0" w:tplc="08090001">
      <w:start w:val="1"/>
      <w:numFmt w:val="bullet"/>
      <w:lvlText w:val=""/>
      <w:lvlJc w:val="left"/>
      <w:pPr>
        <w:ind w:left="850" w:hanging="360"/>
      </w:pPr>
      <w:rPr>
        <w:rFonts w:ascii="Symbol" w:hAnsi="Symbol" w:hint="default"/>
      </w:rPr>
    </w:lvl>
    <w:lvl w:ilvl="1" w:tplc="08090003" w:tentative="1">
      <w:start w:val="1"/>
      <w:numFmt w:val="bullet"/>
      <w:lvlText w:val="o"/>
      <w:lvlJc w:val="left"/>
      <w:pPr>
        <w:ind w:left="1570" w:hanging="360"/>
      </w:pPr>
      <w:rPr>
        <w:rFonts w:ascii="Courier New" w:hAnsi="Courier New" w:cs="Courier New" w:hint="default"/>
      </w:rPr>
    </w:lvl>
    <w:lvl w:ilvl="2" w:tplc="08090005" w:tentative="1">
      <w:start w:val="1"/>
      <w:numFmt w:val="bullet"/>
      <w:lvlText w:val=""/>
      <w:lvlJc w:val="left"/>
      <w:pPr>
        <w:ind w:left="2290" w:hanging="360"/>
      </w:pPr>
      <w:rPr>
        <w:rFonts w:ascii="Wingdings" w:hAnsi="Wingdings" w:hint="default"/>
      </w:rPr>
    </w:lvl>
    <w:lvl w:ilvl="3" w:tplc="08090001" w:tentative="1">
      <w:start w:val="1"/>
      <w:numFmt w:val="bullet"/>
      <w:lvlText w:val=""/>
      <w:lvlJc w:val="left"/>
      <w:pPr>
        <w:ind w:left="3010" w:hanging="360"/>
      </w:pPr>
      <w:rPr>
        <w:rFonts w:ascii="Symbol" w:hAnsi="Symbol" w:hint="default"/>
      </w:rPr>
    </w:lvl>
    <w:lvl w:ilvl="4" w:tplc="08090003" w:tentative="1">
      <w:start w:val="1"/>
      <w:numFmt w:val="bullet"/>
      <w:lvlText w:val="o"/>
      <w:lvlJc w:val="left"/>
      <w:pPr>
        <w:ind w:left="3730" w:hanging="360"/>
      </w:pPr>
      <w:rPr>
        <w:rFonts w:ascii="Courier New" w:hAnsi="Courier New" w:cs="Courier New" w:hint="default"/>
      </w:rPr>
    </w:lvl>
    <w:lvl w:ilvl="5" w:tplc="08090005" w:tentative="1">
      <w:start w:val="1"/>
      <w:numFmt w:val="bullet"/>
      <w:lvlText w:val=""/>
      <w:lvlJc w:val="left"/>
      <w:pPr>
        <w:ind w:left="4450" w:hanging="360"/>
      </w:pPr>
      <w:rPr>
        <w:rFonts w:ascii="Wingdings" w:hAnsi="Wingdings" w:hint="default"/>
      </w:rPr>
    </w:lvl>
    <w:lvl w:ilvl="6" w:tplc="08090001" w:tentative="1">
      <w:start w:val="1"/>
      <w:numFmt w:val="bullet"/>
      <w:lvlText w:val=""/>
      <w:lvlJc w:val="left"/>
      <w:pPr>
        <w:ind w:left="5170" w:hanging="360"/>
      </w:pPr>
      <w:rPr>
        <w:rFonts w:ascii="Symbol" w:hAnsi="Symbol" w:hint="default"/>
      </w:rPr>
    </w:lvl>
    <w:lvl w:ilvl="7" w:tplc="08090003" w:tentative="1">
      <w:start w:val="1"/>
      <w:numFmt w:val="bullet"/>
      <w:lvlText w:val="o"/>
      <w:lvlJc w:val="left"/>
      <w:pPr>
        <w:ind w:left="5890" w:hanging="360"/>
      </w:pPr>
      <w:rPr>
        <w:rFonts w:ascii="Courier New" w:hAnsi="Courier New" w:cs="Courier New" w:hint="default"/>
      </w:rPr>
    </w:lvl>
    <w:lvl w:ilvl="8" w:tplc="08090005" w:tentative="1">
      <w:start w:val="1"/>
      <w:numFmt w:val="bullet"/>
      <w:lvlText w:val=""/>
      <w:lvlJc w:val="left"/>
      <w:pPr>
        <w:ind w:left="6610" w:hanging="360"/>
      </w:pPr>
      <w:rPr>
        <w:rFonts w:ascii="Wingdings" w:hAnsi="Wingdings" w:hint="default"/>
      </w:rPr>
    </w:lvl>
  </w:abstractNum>
  <w:abstractNum w:abstractNumId="11" w15:restartNumberingAfterBreak="0">
    <w:nsid w:val="31042D5D"/>
    <w:multiLevelType w:val="hybridMultilevel"/>
    <w:tmpl w:val="6E8C6D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2216091"/>
    <w:multiLevelType w:val="hybridMultilevel"/>
    <w:tmpl w:val="229E5B38"/>
    <w:lvl w:ilvl="0" w:tplc="974E11C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40FA7E19"/>
    <w:multiLevelType w:val="multilevel"/>
    <w:tmpl w:val="C4D0D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A376354"/>
    <w:multiLevelType w:val="multilevel"/>
    <w:tmpl w:val="BEEE2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D3115D5"/>
    <w:multiLevelType w:val="hybridMultilevel"/>
    <w:tmpl w:val="71DC6582"/>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6" w15:restartNumberingAfterBreak="0">
    <w:nsid w:val="4DCA7D2C"/>
    <w:multiLevelType w:val="hybridMultilevel"/>
    <w:tmpl w:val="8DA0BA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47E243B"/>
    <w:multiLevelType w:val="hybridMultilevel"/>
    <w:tmpl w:val="39E2E0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6D8709C"/>
    <w:multiLevelType w:val="hybridMultilevel"/>
    <w:tmpl w:val="83BA0478"/>
    <w:lvl w:ilvl="0" w:tplc="50809CCA">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E5C4B0D"/>
    <w:multiLevelType w:val="multilevel"/>
    <w:tmpl w:val="0DFA8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6DC5DD8"/>
    <w:multiLevelType w:val="hybridMultilevel"/>
    <w:tmpl w:val="D18CA0E2"/>
    <w:lvl w:ilvl="0" w:tplc="50809CC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876441F"/>
    <w:multiLevelType w:val="hybridMultilevel"/>
    <w:tmpl w:val="70DAB87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A32576C"/>
    <w:multiLevelType w:val="hybridMultilevel"/>
    <w:tmpl w:val="3066FE5E"/>
    <w:lvl w:ilvl="0" w:tplc="149618B2">
      <w:numFmt w:val="bullet"/>
      <w:lvlText w:val="-"/>
      <w:lvlJc w:val="left"/>
      <w:pPr>
        <w:ind w:left="430" w:hanging="360"/>
      </w:pPr>
      <w:rPr>
        <w:rFonts w:ascii="Arial" w:eastAsiaTheme="minorHAnsi" w:hAnsi="Arial" w:cs="Arial" w:hint="default"/>
      </w:rPr>
    </w:lvl>
    <w:lvl w:ilvl="1" w:tplc="08090003" w:tentative="1">
      <w:start w:val="1"/>
      <w:numFmt w:val="bullet"/>
      <w:lvlText w:val="o"/>
      <w:lvlJc w:val="left"/>
      <w:pPr>
        <w:ind w:left="1150" w:hanging="360"/>
      </w:pPr>
      <w:rPr>
        <w:rFonts w:ascii="Courier New" w:hAnsi="Courier New" w:cs="Courier New" w:hint="default"/>
      </w:rPr>
    </w:lvl>
    <w:lvl w:ilvl="2" w:tplc="08090005" w:tentative="1">
      <w:start w:val="1"/>
      <w:numFmt w:val="bullet"/>
      <w:lvlText w:val=""/>
      <w:lvlJc w:val="left"/>
      <w:pPr>
        <w:ind w:left="1870" w:hanging="360"/>
      </w:pPr>
      <w:rPr>
        <w:rFonts w:ascii="Wingdings" w:hAnsi="Wingdings" w:hint="default"/>
      </w:rPr>
    </w:lvl>
    <w:lvl w:ilvl="3" w:tplc="08090001" w:tentative="1">
      <w:start w:val="1"/>
      <w:numFmt w:val="bullet"/>
      <w:lvlText w:val=""/>
      <w:lvlJc w:val="left"/>
      <w:pPr>
        <w:ind w:left="2590" w:hanging="360"/>
      </w:pPr>
      <w:rPr>
        <w:rFonts w:ascii="Symbol" w:hAnsi="Symbol" w:hint="default"/>
      </w:rPr>
    </w:lvl>
    <w:lvl w:ilvl="4" w:tplc="08090003" w:tentative="1">
      <w:start w:val="1"/>
      <w:numFmt w:val="bullet"/>
      <w:lvlText w:val="o"/>
      <w:lvlJc w:val="left"/>
      <w:pPr>
        <w:ind w:left="3310" w:hanging="360"/>
      </w:pPr>
      <w:rPr>
        <w:rFonts w:ascii="Courier New" w:hAnsi="Courier New" w:cs="Courier New" w:hint="default"/>
      </w:rPr>
    </w:lvl>
    <w:lvl w:ilvl="5" w:tplc="08090005" w:tentative="1">
      <w:start w:val="1"/>
      <w:numFmt w:val="bullet"/>
      <w:lvlText w:val=""/>
      <w:lvlJc w:val="left"/>
      <w:pPr>
        <w:ind w:left="4030" w:hanging="360"/>
      </w:pPr>
      <w:rPr>
        <w:rFonts w:ascii="Wingdings" w:hAnsi="Wingdings" w:hint="default"/>
      </w:rPr>
    </w:lvl>
    <w:lvl w:ilvl="6" w:tplc="08090001" w:tentative="1">
      <w:start w:val="1"/>
      <w:numFmt w:val="bullet"/>
      <w:lvlText w:val=""/>
      <w:lvlJc w:val="left"/>
      <w:pPr>
        <w:ind w:left="4750" w:hanging="360"/>
      </w:pPr>
      <w:rPr>
        <w:rFonts w:ascii="Symbol" w:hAnsi="Symbol" w:hint="default"/>
      </w:rPr>
    </w:lvl>
    <w:lvl w:ilvl="7" w:tplc="08090003" w:tentative="1">
      <w:start w:val="1"/>
      <w:numFmt w:val="bullet"/>
      <w:lvlText w:val="o"/>
      <w:lvlJc w:val="left"/>
      <w:pPr>
        <w:ind w:left="5470" w:hanging="360"/>
      </w:pPr>
      <w:rPr>
        <w:rFonts w:ascii="Courier New" w:hAnsi="Courier New" w:cs="Courier New" w:hint="default"/>
      </w:rPr>
    </w:lvl>
    <w:lvl w:ilvl="8" w:tplc="08090005" w:tentative="1">
      <w:start w:val="1"/>
      <w:numFmt w:val="bullet"/>
      <w:lvlText w:val=""/>
      <w:lvlJc w:val="left"/>
      <w:pPr>
        <w:ind w:left="6190" w:hanging="360"/>
      </w:pPr>
      <w:rPr>
        <w:rFonts w:ascii="Wingdings" w:hAnsi="Wingdings" w:hint="default"/>
      </w:rPr>
    </w:lvl>
  </w:abstractNum>
  <w:abstractNum w:abstractNumId="23" w15:restartNumberingAfterBreak="0">
    <w:nsid w:val="6B8D4CF3"/>
    <w:multiLevelType w:val="hybridMultilevel"/>
    <w:tmpl w:val="BD0AB53C"/>
    <w:lvl w:ilvl="0" w:tplc="50FA18B2">
      <w:start w:val="1"/>
      <w:numFmt w:val="bullet"/>
      <w:lvlText w:val="•"/>
      <w:lvlJc w:val="left"/>
      <w:pPr>
        <w:tabs>
          <w:tab w:val="num" w:pos="720"/>
        </w:tabs>
        <w:ind w:left="720" w:hanging="360"/>
      </w:pPr>
      <w:rPr>
        <w:rFonts w:ascii="Arial" w:hAnsi="Arial" w:hint="default"/>
      </w:rPr>
    </w:lvl>
    <w:lvl w:ilvl="1" w:tplc="E4FC3178" w:tentative="1">
      <w:start w:val="1"/>
      <w:numFmt w:val="bullet"/>
      <w:lvlText w:val="•"/>
      <w:lvlJc w:val="left"/>
      <w:pPr>
        <w:tabs>
          <w:tab w:val="num" w:pos="1440"/>
        </w:tabs>
        <w:ind w:left="1440" w:hanging="360"/>
      </w:pPr>
      <w:rPr>
        <w:rFonts w:ascii="Arial" w:hAnsi="Arial" w:hint="default"/>
      </w:rPr>
    </w:lvl>
    <w:lvl w:ilvl="2" w:tplc="57D2918E" w:tentative="1">
      <w:start w:val="1"/>
      <w:numFmt w:val="bullet"/>
      <w:lvlText w:val="•"/>
      <w:lvlJc w:val="left"/>
      <w:pPr>
        <w:tabs>
          <w:tab w:val="num" w:pos="2160"/>
        </w:tabs>
        <w:ind w:left="2160" w:hanging="360"/>
      </w:pPr>
      <w:rPr>
        <w:rFonts w:ascii="Arial" w:hAnsi="Arial" w:hint="default"/>
      </w:rPr>
    </w:lvl>
    <w:lvl w:ilvl="3" w:tplc="91169BB0" w:tentative="1">
      <w:start w:val="1"/>
      <w:numFmt w:val="bullet"/>
      <w:lvlText w:val="•"/>
      <w:lvlJc w:val="left"/>
      <w:pPr>
        <w:tabs>
          <w:tab w:val="num" w:pos="2880"/>
        </w:tabs>
        <w:ind w:left="2880" w:hanging="360"/>
      </w:pPr>
      <w:rPr>
        <w:rFonts w:ascii="Arial" w:hAnsi="Arial" w:hint="default"/>
      </w:rPr>
    </w:lvl>
    <w:lvl w:ilvl="4" w:tplc="225C94DC" w:tentative="1">
      <w:start w:val="1"/>
      <w:numFmt w:val="bullet"/>
      <w:lvlText w:val="•"/>
      <w:lvlJc w:val="left"/>
      <w:pPr>
        <w:tabs>
          <w:tab w:val="num" w:pos="3600"/>
        </w:tabs>
        <w:ind w:left="3600" w:hanging="360"/>
      </w:pPr>
      <w:rPr>
        <w:rFonts w:ascii="Arial" w:hAnsi="Arial" w:hint="default"/>
      </w:rPr>
    </w:lvl>
    <w:lvl w:ilvl="5" w:tplc="3A32FA6A" w:tentative="1">
      <w:start w:val="1"/>
      <w:numFmt w:val="bullet"/>
      <w:lvlText w:val="•"/>
      <w:lvlJc w:val="left"/>
      <w:pPr>
        <w:tabs>
          <w:tab w:val="num" w:pos="4320"/>
        </w:tabs>
        <w:ind w:left="4320" w:hanging="360"/>
      </w:pPr>
      <w:rPr>
        <w:rFonts w:ascii="Arial" w:hAnsi="Arial" w:hint="default"/>
      </w:rPr>
    </w:lvl>
    <w:lvl w:ilvl="6" w:tplc="59765E70" w:tentative="1">
      <w:start w:val="1"/>
      <w:numFmt w:val="bullet"/>
      <w:lvlText w:val="•"/>
      <w:lvlJc w:val="left"/>
      <w:pPr>
        <w:tabs>
          <w:tab w:val="num" w:pos="5040"/>
        </w:tabs>
        <w:ind w:left="5040" w:hanging="360"/>
      </w:pPr>
      <w:rPr>
        <w:rFonts w:ascii="Arial" w:hAnsi="Arial" w:hint="default"/>
      </w:rPr>
    </w:lvl>
    <w:lvl w:ilvl="7" w:tplc="7CA40AA6" w:tentative="1">
      <w:start w:val="1"/>
      <w:numFmt w:val="bullet"/>
      <w:lvlText w:val="•"/>
      <w:lvlJc w:val="left"/>
      <w:pPr>
        <w:tabs>
          <w:tab w:val="num" w:pos="5760"/>
        </w:tabs>
        <w:ind w:left="5760" w:hanging="360"/>
      </w:pPr>
      <w:rPr>
        <w:rFonts w:ascii="Arial" w:hAnsi="Arial" w:hint="default"/>
      </w:rPr>
    </w:lvl>
    <w:lvl w:ilvl="8" w:tplc="C9F69C64"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6BFE3A8B"/>
    <w:multiLevelType w:val="hybridMultilevel"/>
    <w:tmpl w:val="80C691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6D676919"/>
    <w:multiLevelType w:val="hybridMultilevel"/>
    <w:tmpl w:val="1E3437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0437D6E"/>
    <w:multiLevelType w:val="hybridMultilevel"/>
    <w:tmpl w:val="72F479A6"/>
    <w:lvl w:ilvl="0" w:tplc="50809CCA">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67A0492"/>
    <w:multiLevelType w:val="hybridMultilevel"/>
    <w:tmpl w:val="D41CC2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7456FF6"/>
    <w:multiLevelType w:val="multilevel"/>
    <w:tmpl w:val="142C6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7D02820"/>
    <w:multiLevelType w:val="hybridMultilevel"/>
    <w:tmpl w:val="10864118"/>
    <w:lvl w:ilvl="0" w:tplc="50809CC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82871C8"/>
    <w:multiLevelType w:val="hybridMultilevel"/>
    <w:tmpl w:val="9AC021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9785463"/>
    <w:multiLevelType w:val="hybridMultilevel"/>
    <w:tmpl w:val="344EFD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56353643">
    <w:abstractNumId w:val="12"/>
  </w:num>
  <w:num w:numId="2" w16cid:durableId="305818591">
    <w:abstractNumId w:val="8"/>
  </w:num>
  <w:num w:numId="3" w16cid:durableId="2121339928">
    <w:abstractNumId w:val="5"/>
  </w:num>
  <w:num w:numId="4" w16cid:durableId="1039356958">
    <w:abstractNumId w:val="16"/>
  </w:num>
  <w:num w:numId="5" w16cid:durableId="675036677">
    <w:abstractNumId w:val="2"/>
  </w:num>
  <w:num w:numId="6" w16cid:durableId="1594509924">
    <w:abstractNumId w:val="6"/>
  </w:num>
  <w:num w:numId="7" w16cid:durableId="1627352421">
    <w:abstractNumId w:val="22"/>
  </w:num>
  <w:num w:numId="8" w16cid:durableId="1569149259">
    <w:abstractNumId w:val="20"/>
  </w:num>
  <w:num w:numId="9" w16cid:durableId="102118181">
    <w:abstractNumId w:val="28"/>
  </w:num>
  <w:num w:numId="10" w16cid:durableId="2126077496">
    <w:abstractNumId w:val="14"/>
  </w:num>
  <w:num w:numId="11" w16cid:durableId="810483909">
    <w:abstractNumId w:val="19"/>
  </w:num>
  <w:num w:numId="12" w16cid:durableId="895236749">
    <w:abstractNumId w:val="13"/>
  </w:num>
  <w:num w:numId="13" w16cid:durableId="1532524286">
    <w:abstractNumId w:val="7"/>
  </w:num>
  <w:num w:numId="14" w16cid:durableId="1722165409">
    <w:abstractNumId w:val="18"/>
  </w:num>
  <w:num w:numId="15" w16cid:durableId="1900942733">
    <w:abstractNumId w:val="26"/>
  </w:num>
  <w:num w:numId="16" w16cid:durableId="733703231">
    <w:abstractNumId w:val="0"/>
  </w:num>
  <w:num w:numId="17" w16cid:durableId="478038750">
    <w:abstractNumId w:val="29"/>
  </w:num>
  <w:num w:numId="18" w16cid:durableId="1870799017">
    <w:abstractNumId w:val="3"/>
  </w:num>
  <w:num w:numId="19" w16cid:durableId="1164469954">
    <w:abstractNumId w:val="27"/>
  </w:num>
  <w:num w:numId="20" w16cid:durableId="634914425">
    <w:abstractNumId w:val="30"/>
  </w:num>
  <w:num w:numId="21" w16cid:durableId="1230532306">
    <w:abstractNumId w:val="10"/>
  </w:num>
  <w:num w:numId="22" w16cid:durableId="560218931">
    <w:abstractNumId w:val="11"/>
  </w:num>
  <w:num w:numId="23" w16cid:durableId="262080527">
    <w:abstractNumId w:val="17"/>
  </w:num>
  <w:num w:numId="24" w16cid:durableId="320931607">
    <w:abstractNumId w:val="24"/>
  </w:num>
  <w:num w:numId="25" w16cid:durableId="1639216647">
    <w:abstractNumId w:val="15"/>
  </w:num>
  <w:num w:numId="26" w16cid:durableId="797914725">
    <w:abstractNumId w:val="4"/>
  </w:num>
  <w:num w:numId="27" w16cid:durableId="806707563">
    <w:abstractNumId w:val="31"/>
  </w:num>
  <w:num w:numId="28" w16cid:durableId="1397389106">
    <w:abstractNumId w:val="25"/>
  </w:num>
  <w:num w:numId="29" w16cid:durableId="1513257199">
    <w:abstractNumId w:val="1"/>
  </w:num>
  <w:num w:numId="30" w16cid:durableId="1780566498">
    <w:abstractNumId w:val="9"/>
  </w:num>
  <w:num w:numId="31" w16cid:durableId="39526156">
    <w:abstractNumId w:val="21"/>
  </w:num>
  <w:num w:numId="32" w16cid:durableId="174465592">
    <w:abstractNumId w:val="23"/>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03D9"/>
    <w:rsid w:val="00023AFE"/>
    <w:rsid w:val="00054940"/>
    <w:rsid w:val="0012315F"/>
    <w:rsid w:val="00124EE0"/>
    <w:rsid w:val="001262FF"/>
    <w:rsid w:val="00147FF8"/>
    <w:rsid w:val="00163FAB"/>
    <w:rsid w:val="0017092F"/>
    <w:rsid w:val="001913B4"/>
    <w:rsid w:val="001A07DA"/>
    <w:rsid w:val="001B056E"/>
    <w:rsid w:val="001B6C5D"/>
    <w:rsid w:val="001E04A1"/>
    <w:rsid w:val="001E53F5"/>
    <w:rsid w:val="00215CB8"/>
    <w:rsid w:val="00225ED3"/>
    <w:rsid w:val="00261557"/>
    <w:rsid w:val="0026295D"/>
    <w:rsid w:val="00283C98"/>
    <w:rsid w:val="002A4696"/>
    <w:rsid w:val="002B47F2"/>
    <w:rsid w:val="002C6EC4"/>
    <w:rsid w:val="002F5254"/>
    <w:rsid w:val="003374DB"/>
    <w:rsid w:val="0039624D"/>
    <w:rsid w:val="003E6C9F"/>
    <w:rsid w:val="003F0BD2"/>
    <w:rsid w:val="003F6029"/>
    <w:rsid w:val="0044300D"/>
    <w:rsid w:val="0046245B"/>
    <w:rsid w:val="00465FE4"/>
    <w:rsid w:val="004A2998"/>
    <w:rsid w:val="004B2E91"/>
    <w:rsid w:val="004E073B"/>
    <w:rsid w:val="004E5AD0"/>
    <w:rsid w:val="004E6304"/>
    <w:rsid w:val="00500424"/>
    <w:rsid w:val="0051309C"/>
    <w:rsid w:val="0053333F"/>
    <w:rsid w:val="005403D9"/>
    <w:rsid w:val="005A53AF"/>
    <w:rsid w:val="005A5656"/>
    <w:rsid w:val="005B0027"/>
    <w:rsid w:val="005B430B"/>
    <w:rsid w:val="005C4533"/>
    <w:rsid w:val="005D00BB"/>
    <w:rsid w:val="005D6000"/>
    <w:rsid w:val="005E21FA"/>
    <w:rsid w:val="005F6CA1"/>
    <w:rsid w:val="006044C2"/>
    <w:rsid w:val="00617426"/>
    <w:rsid w:val="00624C9B"/>
    <w:rsid w:val="006351C6"/>
    <w:rsid w:val="00652AE5"/>
    <w:rsid w:val="00663169"/>
    <w:rsid w:val="00672F3D"/>
    <w:rsid w:val="006B6032"/>
    <w:rsid w:val="006D0526"/>
    <w:rsid w:val="006E5978"/>
    <w:rsid w:val="007056A7"/>
    <w:rsid w:val="007109E3"/>
    <w:rsid w:val="00710B44"/>
    <w:rsid w:val="007365D1"/>
    <w:rsid w:val="00742CEF"/>
    <w:rsid w:val="00757B05"/>
    <w:rsid w:val="00766AF4"/>
    <w:rsid w:val="00782F51"/>
    <w:rsid w:val="00785B08"/>
    <w:rsid w:val="00795518"/>
    <w:rsid w:val="00797914"/>
    <w:rsid w:val="007C2F12"/>
    <w:rsid w:val="007D0A14"/>
    <w:rsid w:val="008463E5"/>
    <w:rsid w:val="00863999"/>
    <w:rsid w:val="00874036"/>
    <w:rsid w:val="008866C8"/>
    <w:rsid w:val="008A3512"/>
    <w:rsid w:val="008E4DFF"/>
    <w:rsid w:val="0092458B"/>
    <w:rsid w:val="009344A8"/>
    <w:rsid w:val="00972947"/>
    <w:rsid w:val="009906B2"/>
    <w:rsid w:val="00995DFA"/>
    <w:rsid w:val="00997D6E"/>
    <w:rsid w:val="009F6584"/>
    <w:rsid w:val="00A04478"/>
    <w:rsid w:val="00A055B2"/>
    <w:rsid w:val="00A5261D"/>
    <w:rsid w:val="00A60DE8"/>
    <w:rsid w:val="00A66B09"/>
    <w:rsid w:val="00AA6C9E"/>
    <w:rsid w:val="00AD4748"/>
    <w:rsid w:val="00AF0180"/>
    <w:rsid w:val="00B15FF4"/>
    <w:rsid w:val="00B20C2B"/>
    <w:rsid w:val="00B243E6"/>
    <w:rsid w:val="00B34D49"/>
    <w:rsid w:val="00B76871"/>
    <w:rsid w:val="00BA06A3"/>
    <w:rsid w:val="00BA0E8B"/>
    <w:rsid w:val="00BC0425"/>
    <w:rsid w:val="00BD243A"/>
    <w:rsid w:val="00BD4DD6"/>
    <w:rsid w:val="00C16324"/>
    <w:rsid w:val="00C2468C"/>
    <w:rsid w:val="00C36DF0"/>
    <w:rsid w:val="00C422CA"/>
    <w:rsid w:val="00C94D9A"/>
    <w:rsid w:val="00C9573F"/>
    <w:rsid w:val="00CA6650"/>
    <w:rsid w:val="00CD6292"/>
    <w:rsid w:val="00CE5165"/>
    <w:rsid w:val="00D044AF"/>
    <w:rsid w:val="00D2086A"/>
    <w:rsid w:val="00D6159D"/>
    <w:rsid w:val="00D81F25"/>
    <w:rsid w:val="00DB3795"/>
    <w:rsid w:val="00DC11CE"/>
    <w:rsid w:val="00E10840"/>
    <w:rsid w:val="00E154A6"/>
    <w:rsid w:val="00E2166F"/>
    <w:rsid w:val="00E244FD"/>
    <w:rsid w:val="00E4069A"/>
    <w:rsid w:val="00E61678"/>
    <w:rsid w:val="00E6711B"/>
    <w:rsid w:val="00ED0CC2"/>
    <w:rsid w:val="00ED26C6"/>
    <w:rsid w:val="00F3657C"/>
    <w:rsid w:val="00F45C75"/>
    <w:rsid w:val="00F63F59"/>
    <w:rsid w:val="00F86B53"/>
    <w:rsid w:val="00F87E10"/>
    <w:rsid w:val="00FA03DC"/>
    <w:rsid w:val="00FB328F"/>
    <w:rsid w:val="00FB4E5E"/>
    <w:rsid w:val="00FD602F"/>
    <w:rsid w:val="00FE0573"/>
    <w:rsid w:val="00FF2A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29ED39"/>
  <w15:docId w15:val="{D552835C-29C5-42BB-A978-6D97F30579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3FAB"/>
    <w:rPr>
      <w:sz w:val="24"/>
      <w:lang w:val="en-GB"/>
    </w:rPr>
  </w:style>
  <w:style w:type="paragraph" w:styleId="Heading1">
    <w:name w:val="heading 1"/>
    <w:basedOn w:val="Normal"/>
    <w:next w:val="Normal"/>
    <w:link w:val="Heading1Char"/>
    <w:qFormat/>
    <w:rsid w:val="00BC0425"/>
    <w:pPr>
      <w:keepNext/>
      <w:keepLines/>
      <w:spacing w:before="240"/>
      <w:outlineLvl w:val="0"/>
    </w:pPr>
    <w:rPr>
      <w:rFonts w:asciiTheme="majorHAnsi" w:eastAsiaTheme="majorEastAsia" w:hAnsiTheme="majorHAnsi" w:cstheme="majorBidi"/>
      <w:b/>
      <w:sz w:val="28"/>
      <w:szCs w:val="32"/>
    </w:rPr>
  </w:style>
  <w:style w:type="paragraph" w:styleId="Heading3">
    <w:name w:val="heading 3"/>
    <w:basedOn w:val="Normal"/>
    <w:next w:val="Normal"/>
    <w:link w:val="Heading3Char"/>
    <w:semiHidden/>
    <w:unhideWhenUsed/>
    <w:qFormat/>
    <w:rsid w:val="00FE0573"/>
    <w:pPr>
      <w:keepNext/>
      <w:keepLines/>
      <w:widowControl/>
      <w:autoSpaceDE/>
      <w:autoSpaceDN/>
      <w:spacing w:before="40"/>
      <w:outlineLvl w:val="2"/>
    </w:pPr>
    <w:rPr>
      <w:rFonts w:asciiTheme="majorHAnsi" w:eastAsiaTheme="majorEastAsia" w:hAnsiTheme="majorHAnsi" w:cstheme="majorBidi"/>
      <w:color w:val="413359"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F5 List Paragraph,List Paragraph1,Dot pt,No Spacing1,List Paragraph Char Char Char,Indicator Text,Colorful List - Accent 11,Numbered Para 1,Bullet 1,Bullet Points,MAIN CONTENT,List Paragraph2,Normal numbered,List Paragraph11,OBC Bullet"/>
    <w:basedOn w:val="Normal"/>
    <w:link w:val="ListParagraphChar"/>
    <w:uiPriority w:val="34"/>
    <w:qFormat/>
  </w:style>
  <w:style w:type="paragraph" w:customStyle="1" w:styleId="TableParagraph">
    <w:name w:val="Table Paragraph"/>
    <w:basedOn w:val="Normal"/>
    <w:uiPriority w:val="1"/>
    <w:qFormat/>
    <w:pPr>
      <w:spacing w:before="242"/>
      <w:ind w:left="170"/>
    </w:pPr>
    <w:rPr>
      <w:rFonts w:ascii="Arial" w:eastAsia="Arial" w:hAnsi="Arial" w:cs="Arial"/>
    </w:rPr>
  </w:style>
  <w:style w:type="paragraph" w:styleId="Header">
    <w:name w:val="header"/>
    <w:basedOn w:val="Normal"/>
    <w:link w:val="HeaderChar"/>
    <w:unhideWhenUsed/>
    <w:rsid w:val="00FA03DC"/>
    <w:pPr>
      <w:tabs>
        <w:tab w:val="center" w:pos="4513"/>
        <w:tab w:val="right" w:pos="9026"/>
      </w:tabs>
    </w:pPr>
  </w:style>
  <w:style w:type="character" w:customStyle="1" w:styleId="HeaderChar">
    <w:name w:val="Header Char"/>
    <w:basedOn w:val="DefaultParagraphFont"/>
    <w:link w:val="Header"/>
    <w:uiPriority w:val="99"/>
    <w:rsid w:val="00FA03DC"/>
  </w:style>
  <w:style w:type="paragraph" w:styleId="Footer">
    <w:name w:val="footer"/>
    <w:basedOn w:val="Normal"/>
    <w:link w:val="FooterChar"/>
    <w:uiPriority w:val="99"/>
    <w:unhideWhenUsed/>
    <w:rsid w:val="00FA03DC"/>
    <w:pPr>
      <w:tabs>
        <w:tab w:val="center" w:pos="4513"/>
        <w:tab w:val="right" w:pos="9026"/>
      </w:tabs>
    </w:pPr>
  </w:style>
  <w:style w:type="character" w:customStyle="1" w:styleId="FooterChar">
    <w:name w:val="Footer Char"/>
    <w:basedOn w:val="DefaultParagraphFont"/>
    <w:link w:val="Footer"/>
    <w:uiPriority w:val="99"/>
    <w:rsid w:val="00FA03DC"/>
  </w:style>
  <w:style w:type="paragraph" w:styleId="NoSpacing">
    <w:name w:val="No Spacing"/>
    <w:link w:val="NoSpacingChar"/>
    <w:uiPriority w:val="1"/>
    <w:qFormat/>
    <w:rsid w:val="00147FF8"/>
    <w:pPr>
      <w:widowControl/>
      <w:autoSpaceDE/>
      <w:autoSpaceDN/>
    </w:pPr>
    <w:rPr>
      <w:rFonts w:eastAsiaTheme="minorEastAsia"/>
      <w:lang w:eastAsia="zh-CN"/>
    </w:rPr>
  </w:style>
  <w:style w:type="character" w:customStyle="1" w:styleId="NoSpacingChar">
    <w:name w:val="No Spacing Char"/>
    <w:basedOn w:val="DefaultParagraphFont"/>
    <w:link w:val="NoSpacing"/>
    <w:uiPriority w:val="1"/>
    <w:rsid w:val="00147FF8"/>
    <w:rPr>
      <w:rFonts w:eastAsiaTheme="minorEastAsia"/>
      <w:lang w:eastAsia="zh-CN"/>
    </w:rPr>
  </w:style>
  <w:style w:type="paragraph" w:styleId="Title">
    <w:name w:val="Title"/>
    <w:basedOn w:val="Normal"/>
    <w:next w:val="Normal"/>
    <w:link w:val="TitleChar"/>
    <w:uiPriority w:val="10"/>
    <w:qFormat/>
    <w:rsid w:val="00CE5165"/>
    <w:pPr>
      <w:contextualSpacing/>
    </w:pPr>
    <w:rPr>
      <w:rFonts w:asciiTheme="majorHAnsi" w:eastAsiaTheme="majorEastAsia" w:hAnsiTheme="majorHAnsi" w:cstheme="majorBidi"/>
      <w:b/>
      <w:spacing w:val="-10"/>
      <w:kern w:val="28"/>
      <w:sz w:val="56"/>
      <w:szCs w:val="56"/>
    </w:rPr>
  </w:style>
  <w:style w:type="character" w:customStyle="1" w:styleId="TitleChar">
    <w:name w:val="Title Char"/>
    <w:basedOn w:val="DefaultParagraphFont"/>
    <w:link w:val="Title"/>
    <w:uiPriority w:val="10"/>
    <w:rsid w:val="00CE5165"/>
    <w:rPr>
      <w:rFonts w:asciiTheme="majorHAnsi" w:eastAsiaTheme="majorEastAsia" w:hAnsiTheme="majorHAnsi" w:cstheme="majorBidi"/>
      <w:b/>
      <w:spacing w:val="-10"/>
      <w:kern w:val="28"/>
      <w:sz w:val="56"/>
      <w:szCs w:val="56"/>
      <w:lang w:val="en-GB"/>
    </w:rPr>
  </w:style>
  <w:style w:type="character" w:customStyle="1" w:styleId="Heading1Char">
    <w:name w:val="Heading 1 Char"/>
    <w:basedOn w:val="DefaultParagraphFont"/>
    <w:link w:val="Heading1"/>
    <w:rsid w:val="00BC0425"/>
    <w:rPr>
      <w:rFonts w:asciiTheme="majorHAnsi" w:eastAsiaTheme="majorEastAsia" w:hAnsiTheme="majorHAnsi" w:cstheme="majorBidi"/>
      <w:b/>
      <w:sz w:val="28"/>
      <w:szCs w:val="32"/>
      <w:lang w:val="en-GB"/>
    </w:rPr>
  </w:style>
  <w:style w:type="character" w:styleId="Hyperlink">
    <w:name w:val="Hyperlink"/>
    <w:basedOn w:val="DefaultParagraphFont"/>
    <w:unhideWhenUsed/>
    <w:rsid w:val="007C2F12"/>
    <w:rPr>
      <w:color w:val="0000FF" w:themeColor="hyperlink"/>
      <w:u w:val="single"/>
    </w:rPr>
  </w:style>
  <w:style w:type="character" w:styleId="LineNumber">
    <w:name w:val="line number"/>
    <w:basedOn w:val="DefaultParagraphFont"/>
    <w:uiPriority w:val="99"/>
    <w:semiHidden/>
    <w:unhideWhenUsed/>
    <w:rsid w:val="006E5978"/>
  </w:style>
  <w:style w:type="table" w:customStyle="1" w:styleId="TableGrid1">
    <w:name w:val="Table Grid1"/>
    <w:basedOn w:val="TableNormal"/>
    <w:next w:val="TableGrid"/>
    <w:uiPriority w:val="39"/>
    <w:rsid w:val="00E2166F"/>
    <w:pPr>
      <w:widowControl/>
      <w:autoSpaceDE/>
      <w:autoSpaceDN/>
    </w:pPr>
    <w:rPr>
      <w:rFonts w:ascii="Arial" w:eastAsia="Calibri" w:hAnsi="Arial" w:cs="Times New Roman"/>
      <w:sz w:val="24"/>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E216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5C4533"/>
    <w:pPr>
      <w:widowControl/>
      <w:autoSpaceDE/>
      <w:autoSpaceDN/>
    </w:pPr>
    <w:rPr>
      <w:rFonts w:ascii="Arial" w:eastAsia="Calibri" w:hAnsi="Arial" w:cs="Times New Roman"/>
      <w:color w:val="231F20"/>
      <w:sz w:val="24"/>
      <w:szCs w:val="24"/>
      <w:lang w:val="en-GB"/>
    </w:rPr>
    <w:tblPr>
      <w:tblCellMar>
        <w:left w:w="0" w:type="dxa"/>
        <w:right w:w="0" w:type="dxa"/>
      </w:tblCellMar>
    </w:tblPr>
  </w:style>
  <w:style w:type="character" w:customStyle="1" w:styleId="ListParagraphChar">
    <w:name w:val="List Paragraph Char"/>
    <w:aliases w:val="F5 List Paragraph Char,List Paragraph1 Char,Dot pt Char,No Spacing1 Char,List Paragraph Char Char Char Char,Indicator Text Char,Colorful List - Accent 11 Char,Numbered Para 1 Char,Bullet 1 Char,Bullet Points Char,MAIN CONTENT Char"/>
    <w:link w:val="ListParagraph"/>
    <w:uiPriority w:val="99"/>
    <w:qFormat/>
    <w:locked/>
    <w:rsid w:val="00FE0573"/>
    <w:rPr>
      <w:sz w:val="24"/>
      <w:lang w:val="en-GB"/>
    </w:rPr>
  </w:style>
  <w:style w:type="table" w:customStyle="1" w:styleId="TableGrid3">
    <w:name w:val="Table Grid3"/>
    <w:basedOn w:val="TableNormal"/>
    <w:next w:val="TableGrid"/>
    <w:uiPriority w:val="39"/>
    <w:rsid w:val="00FE0573"/>
    <w:pPr>
      <w:widowControl/>
      <w:autoSpaceDE/>
      <w:autoSpaceDN/>
    </w:pPr>
    <w:rPr>
      <w:rFonts w:ascii="Arial" w:eastAsia="Calibri" w:hAnsi="Arial" w:cs="Times New Roman"/>
      <w:color w:val="231F20"/>
      <w:sz w:val="24"/>
      <w:szCs w:val="24"/>
      <w:lang w:val="en-GB"/>
    </w:rPr>
    <w:tblPr>
      <w:tblCellMar>
        <w:left w:w="0" w:type="dxa"/>
        <w:right w:w="0" w:type="dxa"/>
      </w:tblCellMar>
    </w:tblPr>
  </w:style>
  <w:style w:type="paragraph" w:customStyle="1" w:styleId="Default">
    <w:name w:val="Default"/>
    <w:rsid w:val="00FE0573"/>
    <w:pPr>
      <w:widowControl/>
      <w:adjustRightInd w:val="0"/>
    </w:pPr>
    <w:rPr>
      <w:rFonts w:ascii="Arial" w:eastAsia="Times New Roman" w:hAnsi="Arial" w:cs="Arial"/>
      <w:color w:val="000000"/>
      <w:sz w:val="24"/>
      <w:szCs w:val="24"/>
      <w:lang w:val="en-GB" w:eastAsia="en-GB"/>
    </w:rPr>
  </w:style>
  <w:style w:type="paragraph" w:customStyle="1" w:styleId="TableText">
    <w:name w:val="Table Text"/>
    <w:basedOn w:val="Normal"/>
    <w:uiPriority w:val="17"/>
    <w:qFormat/>
    <w:rsid w:val="00FE0573"/>
    <w:pPr>
      <w:widowControl/>
      <w:autoSpaceDE/>
      <w:autoSpaceDN/>
    </w:pPr>
    <w:rPr>
      <w:rFonts w:ascii="Arial" w:hAnsi="Arial"/>
      <w:color w:val="231F20"/>
      <w:szCs w:val="24"/>
    </w:rPr>
  </w:style>
  <w:style w:type="character" w:customStyle="1" w:styleId="Heading3Char">
    <w:name w:val="Heading 3 Char"/>
    <w:basedOn w:val="DefaultParagraphFont"/>
    <w:link w:val="Heading3"/>
    <w:semiHidden/>
    <w:rsid w:val="00FE0573"/>
    <w:rPr>
      <w:rFonts w:asciiTheme="majorHAnsi" w:eastAsiaTheme="majorEastAsia" w:hAnsiTheme="majorHAnsi" w:cstheme="majorBidi"/>
      <w:color w:val="413359" w:themeColor="accent1" w:themeShade="7F"/>
      <w:sz w:val="24"/>
      <w:szCs w:val="24"/>
      <w:lang w:val="en-GB"/>
    </w:rPr>
  </w:style>
  <w:style w:type="paragraph" w:styleId="BalloonText">
    <w:name w:val="Balloon Text"/>
    <w:basedOn w:val="Normal"/>
    <w:link w:val="BalloonTextChar"/>
    <w:semiHidden/>
    <w:rsid w:val="00FE0573"/>
    <w:pPr>
      <w:widowControl/>
      <w:autoSpaceDE/>
      <w:autoSpaceDN/>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FE0573"/>
    <w:rPr>
      <w:rFonts w:ascii="Tahoma" w:eastAsia="Times New Roman" w:hAnsi="Tahoma" w:cs="Tahoma"/>
      <w:sz w:val="16"/>
      <w:szCs w:val="16"/>
      <w:lang w:val="en-GB"/>
    </w:rPr>
  </w:style>
  <w:style w:type="paragraph" w:customStyle="1" w:styleId="msolistparagraph0">
    <w:name w:val="msolistparagraph"/>
    <w:basedOn w:val="Normal"/>
    <w:rsid w:val="00FE0573"/>
    <w:pPr>
      <w:widowControl/>
      <w:autoSpaceDE/>
      <w:autoSpaceDN/>
      <w:ind w:left="720"/>
    </w:pPr>
    <w:rPr>
      <w:rFonts w:ascii="Calibri" w:eastAsia="Times New Roman" w:hAnsi="Calibri" w:cs="Times New Roman"/>
      <w:sz w:val="22"/>
      <w:lang w:eastAsia="en-GB"/>
    </w:rPr>
  </w:style>
  <w:style w:type="paragraph" w:customStyle="1" w:styleId="listparagraph0">
    <w:name w:val="listparagraph"/>
    <w:basedOn w:val="Normal"/>
    <w:rsid w:val="00FE0573"/>
    <w:pPr>
      <w:widowControl/>
      <w:autoSpaceDE/>
      <w:autoSpaceDN/>
      <w:ind w:left="720"/>
    </w:pPr>
    <w:rPr>
      <w:rFonts w:ascii="Arial" w:eastAsia="Times New Roman" w:hAnsi="Arial" w:cs="Arial"/>
      <w:szCs w:val="24"/>
      <w:lang w:eastAsia="en-GB"/>
    </w:rPr>
  </w:style>
  <w:style w:type="paragraph" w:styleId="NormalWeb">
    <w:name w:val="Normal (Web)"/>
    <w:basedOn w:val="Normal"/>
    <w:uiPriority w:val="99"/>
    <w:unhideWhenUsed/>
    <w:rsid w:val="00FE0573"/>
    <w:pPr>
      <w:widowControl/>
      <w:autoSpaceDE/>
      <w:autoSpaceDN/>
      <w:spacing w:before="100" w:beforeAutospacing="1" w:after="100" w:afterAutospacing="1"/>
    </w:pPr>
    <w:rPr>
      <w:rFonts w:ascii="Times New Roman" w:eastAsia="Times New Roman" w:hAnsi="Times New Roman" w:cs="Times New Roman"/>
      <w:szCs w:val="24"/>
      <w:lang w:eastAsia="en-GB"/>
    </w:rPr>
  </w:style>
  <w:style w:type="character" w:styleId="UnresolvedMention">
    <w:name w:val="Unresolved Mention"/>
    <w:basedOn w:val="DefaultParagraphFont"/>
    <w:uiPriority w:val="99"/>
    <w:semiHidden/>
    <w:unhideWhenUsed/>
    <w:rsid w:val="00FE0573"/>
    <w:rPr>
      <w:color w:val="605E5C"/>
      <w:shd w:val="clear" w:color="auto" w:fill="E1DFDD"/>
    </w:rPr>
  </w:style>
  <w:style w:type="paragraph" w:customStyle="1" w:styleId="BackPage">
    <w:name w:val="Back Page"/>
    <w:basedOn w:val="Normal"/>
    <w:uiPriority w:val="99"/>
    <w:rsid w:val="00FE0573"/>
    <w:pPr>
      <w:widowControl/>
      <w:autoSpaceDE/>
      <w:autoSpaceDN/>
    </w:pPr>
    <w:rPr>
      <w:rFonts w:ascii="Arial" w:eastAsia="Calibri" w:hAnsi="Arial" w:cs="Times New Roman"/>
      <w:color w:val="005EB8"/>
      <w:szCs w:val="24"/>
    </w:rPr>
  </w:style>
  <w:style w:type="character" w:styleId="FollowedHyperlink">
    <w:name w:val="FollowedHyperlink"/>
    <w:basedOn w:val="DefaultParagraphFont"/>
    <w:semiHidden/>
    <w:unhideWhenUsed/>
    <w:rsid w:val="00FE0573"/>
    <w:rPr>
      <w:color w:val="FF00FF" w:themeColor="followedHyperlink"/>
      <w:u w:val="single"/>
    </w:rPr>
  </w:style>
  <w:style w:type="table" w:customStyle="1" w:styleId="TableGrid4">
    <w:name w:val="Table Grid4"/>
    <w:basedOn w:val="TableNormal"/>
    <w:next w:val="TableGrid"/>
    <w:uiPriority w:val="39"/>
    <w:rsid w:val="00FE0573"/>
    <w:pPr>
      <w:widowControl/>
      <w:autoSpaceDE/>
      <w:autoSpaceDN/>
    </w:pPr>
    <w:rPr>
      <w:rFonts w:ascii="Arial" w:eastAsia="Calibri" w:hAnsi="Arial" w:cs="Times New Roman"/>
      <w:sz w:val="24"/>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186607">
      <w:bodyDiv w:val="1"/>
      <w:marLeft w:val="0"/>
      <w:marRight w:val="0"/>
      <w:marTop w:val="0"/>
      <w:marBottom w:val="0"/>
      <w:divBdr>
        <w:top w:val="none" w:sz="0" w:space="0" w:color="auto"/>
        <w:left w:val="none" w:sz="0" w:space="0" w:color="auto"/>
        <w:bottom w:val="none" w:sz="0" w:space="0" w:color="auto"/>
        <w:right w:val="none" w:sz="0" w:space="0" w:color="auto"/>
      </w:divBdr>
    </w:div>
    <w:div w:id="60953073">
      <w:bodyDiv w:val="1"/>
      <w:marLeft w:val="0"/>
      <w:marRight w:val="0"/>
      <w:marTop w:val="0"/>
      <w:marBottom w:val="0"/>
      <w:divBdr>
        <w:top w:val="none" w:sz="0" w:space="0" w:color="auto"/>
        <w:left w:val="none" w:sz="0" w:space="0" w:color="auto"/>
        <w:bottom w:val="none" w:sz="0" w:space="0" w:color="auto"/>
        <w:right w:val="none" w:sz="0" w:space="0" w:color="auto"/>
      </w:divBdr>
    </w:div>
    <w:div w:id="74204227">
      <w:bodyDiv w:val="1"/>
      <w:marLeft w:val="0"/>
      <w:marRight w:val="0"/>
      <w:marTop w:val="0"/>
      <w:marBottom w:val="0"/>
      <w:divBdr>
        <w:top w:val="none" w:sz="0" w:space="0" w:color="auto"/>
        <w:left w:val="none" w:sz="0" w:space="0" w:color="auto"/>
        <w:bottom w:val="none" w:sz="0" w:space="0" w:color="auto"/>
        <w:right w:val="none" w:sz="0" w:space="0" w:color="auto"/>
      </w:divBdr>
      <w:divsChild>
        <w:div w:id="806969519">
          <w:marLeft w:val="0"/>
          <w:marRight w:val="-4500"/>
          <w:marTop w:val="0"/>
          <w:marBottom w:val="0"/>
          <w:divBdr>
            <w:top w:val="none" w:sz="0" w:space="0" w:color="auto"/>
            <w:left w:val="none" w:sz="0" w:space="0" w:color="auto"/>
            <w:bottom w:val="none" w:sz="0" w:space="0" w:color="auto"/>
            <w:right w:val="none" w:sz="0" w:space="0" w:color="auto"/>
          </w:divBdr>
        </w:div>
        <w:div w:id="838352807">
          <w:marLeft w:val="432"/>
          <w:marRight w:val="432"/>
          <w:marTop w:val="150"/>
          <w:marBottom w:val="150"/>
          <w:divBdr>
            <w:top w:val="none" w:sz="0" w:space="0" w:color="auto"/>
            <w:left w:val="none" w:sz="0" w:space="0" w:color="auto"/>
            <w:bottom w:val="none" w:sz="0" w:space="0" w:color="auto"/>
            <w:right w:val="none" w:sz="0" w:space="0" w:color="auto"/>
          </w:divBdr>
        </w:div>
      </w:divsChild>
    </w:div>
    <w:div w:id="89744353">
      <w:bodyDiv w:val="1"/>
      <w:marLeft w:val="0"/>
      <w:marRight w:val="0"/>
      <w:marTop w:val="0"/>
      <w:marBottom w:val="0"/>
      <w:divBdr>
        <w:top w:val="none" w:sz="0" w:space="0" w:color="auto"/>
        <w:left w:val="none" w:sz="0" w:space="0" w:color="auto"/>
        <w:bottom w:val="none" w:sz="0" w:space="0" w:color="auto"/>
        <w:right w:val="none" w:sz="0" w:space="0" w:color="auto"/>
      </w:divBdr>
    </w:div>
    <w:div w:id="228425158">
      <w:bodyDiv w:val="1"/>
      <w:marLeft w:val="0"/>
      <w:marRight w:val="0"/>
      <w:marTop w:val="0"/>
      <w:marBottom w:val="0"/>
      <w:divBdr>
        <w:top w:val="none" w:sz="0" w:space="0" w:color="auto"/>
        <w:left w:val="none" w:sz="0" w:space="0" w:color="auto"/>
        <w:bottom w:val="none" w:sz="0" w:space="0" w:color="auto"/>
        <w:right w:val="none" w:sz="0" w:space="0" w:color="auto"/>
      </w:divBdr>
      <w:divsChild>
        <w:div w:id="452600558">
          <w:marLeft w:val="432"/>
          <w:marRight w:val="432"/>
          <w:marTop w:val="150"/>
          <w:marBottom w:val="150"/>
          <w:divBdr>
            <w:top w:val="none" w:sz="0" w:space="0" w:color="auto"/>
            <w:left w:val="none" w:sz="0" w:space="0" w:color="auto"/>
            <w:bottom w:val="none" w:sz="0" w:space="0" w:color="auto"/>
            <w:right w:val="none" w:sz="0" w:space="0" w:color="auto"/>
          </w:divBdr>
        </w:div>
        <w:div w:id="529803164">
          <w:marLeft w:val="0"/>
          <w:marRight w:val="-4500"/>
          <w:marTop w:val="0"/>
          <w:marBottom w:val="0"/>
          <w:divBdr>
            <w:top w:val="none" w:sz="0" w:space="0" w:color="auto"/>
            <w:left w:val="none" w:sz="0" w:space="0" w:color="auto"/>
            <w:bottom w:val="none" w:sz="0" w:space="0" w:color="auto"/>
            <w:right w:val="none" w:sz="0" w:space="0" w:color="auto"/>
          </w:divBdr>
        </w:div>
      </w:divsChild>
    </w:div>
    <w:div w:id="452403813">
      <w:bodyDiv w:val="1"/>
      <w:marLeft w:val="0"/>
      <w:marRight w:val="0"/>
      <w:marTop w:val="0"/>
      <w:marBottom w:val="0"/>
      <w:divBdr>
        <w:top w:val="none" w:sz="0" w:space="0" w:color="auto"/>
        <w:left w:val="none" w:sz="0" w:space="0" w:color="auto"/>
        <w:bottom w:val="none" w:sz="0" w:space="0" w:color="auto"/>
        <w:right w:val="none" w:sz="0" w:space="0" w:color="auto"/>
      </w:divBdr>
      <w:divsChild>
        <w:div w:id="848063751">
          <w:marLeft w:val="0"/>
          <w:marRight w:val="-4500"/>
          <w:marTop w:val="0"/>
          <w:marBottom w:val="0"/>
          <w:divBdr>
            <w:top w:val="none" w:sz="0" w:space="0" w:color="auto"/>
            <w:left w:val="none" w:sz="0" w:space="0" w:color="auto"/>
            <w:bottom w:val="none" w:sz="0" w:space="0" w:color="auto"/>
            <w:right w:val="none" w:sz="0" w:space="0" w:color="auto"/>
          </w:divBdr>
        </w:div>
        <w:div w:id="1187018908">
          <w:marLeft w:val="432"/>
          <w:marRight w:val="432"/>
          <w:marTop w:val="150"/>
          <w:marBottom w:val="150"/>
          <w:divBdr>
            <w:top w:val="none" w:sz="0" w:space="0" w:color="auto"/>
            <w:left w:val="none" w:sz="0" w:space="0" w:color="auto"/>
            <w:bottom w:val="none" w:sz="0" w:space="0" w:color="auto"/>
            <w:right w:val="none" w:sz="0" w:space="0" w:color="auto"/>
          </w:divBdr>
        </w:div>
      </w:divsChild>
    </w:div>
    <w:div w:id="542255023">
      <w:bodyDiv w:val="1"/>
      <w:marLeft w:val="0"/>
      <w:marRight w:val="0"/>
      <w:marTop w:val="0"/>
      <w:marBottom w:val="0"/>
      <w:divBdr>
        <w:top w:val="none" w:sz="0" w:space="0" w:color="auto"/>
        <w:left w:val="none" w:sz="0" w:space="0" w:color="auto"/>
        <w:bottom w:val="none" w:sz="0" w:space="0" w:color="auto"/>
        <w:right w:val="none" w:sz="0" w:space="0" w:color="auto"/>
      </w:divBdr>
      <w:divsChild>
        <w:div w:id="755788365">
          <w:marLeft w:val="0"/>
          <w:marRight w:val="-4500"/>
          <w:marTop w:val="0"/>
          <w:marBottom w:val="0"/>
          <w:divBdr>
            <w:top w:val="none" w:sz="0" w:space="0" w:color="auto"/>
            <w:left w:val="none" w:sz="0" w:space="0" w:color="auto"/>
            <w:bottom w:val="none" w:sz="0" w:space="0" w:color="auto"/>
            <w:right w:val="none" w:sz="0" w:space="0" w:color="auto"/>
          </w:divBdr>
        </w:div>
        <w:div w:id="1048073620">
          <w:marLeft w:val="432"/>
          <w:marRight w:val="432"/>
          <w:marTop w:val="150"/>
          <w:marBottom w:val="150"/>
          <w:divBdr>
            <w:top w:val="none" w:sz="0" w:space="0" w:color="auto"/>
            <w:left w:val="none" w:sz="0" w:space="0" w:color="auto"/>
            <w:bottom w:val="none" w:sz="0" w:space="0" w:color="auto"/>
            <w:right w:val="none" w:sz="0" w:space="0" w:color="auto"/>
          </w:divBdr>
        </w:div>
      </w:divsChild>
    </w:div>
    <w:div w:id="846019902">
      <w:bodyDiv w:val="1"/>
      <w:marLeft w:val="0"/>
      <w:marRight w:val="0"/>
      <w:marTop w:val="0"/>
      <w:marBottom w:val="0"/>
      <w:divBdr>
        <w:top w:val="none" w:sz="0" w:space="0" w:color="auto"/>
        <w:left w:val="none" w:sz="0" w:space="0" w:color="auto"/>
        <w:bottom w:val="none" w:sz="0" w:space="0" w:color="auto"/>
        <w:right w:val="none" w:sz="0" w:space="0" w:color="auto"/>
      </w:divBdr>
      <w:divsChild>
        <w:div w:id="259266729">
          <w:marLeft w:val="0"/>
          <w:marRight w:val="-4500"/>
          <w:marTop w:val="0"/>
          <w:marBottom w:val="0"/>
          <w:divBdr>
            <w:top w:val="none" w:sz="0" w:space="0" w:color="auto"/>
            <w:left w:val="none" w:sz="0" w:space="0" w:color="auto"/>
            <w:bottom w:val="none" w:sz="0" w:space="0" w:color="auto"/>
            <w:right w:val="none" w:sz="0" w:space="0" w:color="auto"/>
          </w:divBdr>
        </w:div>
        <w:div w:id="614096927">
          <w:marLeft w:val="432"/>
          <w:marRight w:val="432"/>
          <w:marTop w:val="150"/>
          <w:marBottom w:val="150"/>
          <w:divBdr>
            <w:top w:val="none" w:sz="0" w:space="0" w:color="auto"/>
            <w:left w:val="none" w:sz="0" w:space="0" w:color="auto"/>
            <w:bottom w:val="none" w:sz="0" w:space="0" w:color="auto"/>
            <w:right w:val="none" w:sz="0" w:space="0" w:color="auto"/>
          </w:divBdr>
        </w:div>
      </w:divsChild>
    </w:div>
    <w:div w:id="967053966">
      <w:bodyDiv w:val="1"/>
      <w:marLeft w:val="0"/>
      <w:marRight w:val="0"/>
      <w:marTop w:val="0"/>
      <w:marBottom w:val="0"/>
      <w:divBdr>
        <w:top w:val="none" w:sz="0" w:space="0" w:color="auto"/>
        <w:left w:val="none" w:sz="0" w:space="0" w:color="auto"/>
        <w:bottom w:val="none" w:sz="0" w:space="0" w:color="auto"/>
        <w:right w:val="none" w:sz="0" w:space="0" w:color="auto"/>
      </w:divBdr>
    </w:div>
    <w:div w:id="1074160516">
      <w:bodyDiv w:val="1"/>
      <w:marLeft w:val="0"/>
      <w:marRight w:val="0"/>
      <w:marTop w:val="0"/>
      <w:marBottom w:val="0"/>
      <w:divBdr>
        <w:top w:val="none" w:sz="0" w:space="0" w:color="auto"/>
        <w:left w:val="none" w:sz="0" w:space="0" w:color="auto"/>
        <w:bottom w:val="none" w:sz="0" w:space="0" w:color="auto"/>
        <w:right w:val="none" w:sz="0" w:space="0" w:color="auto"/>
      </w:divBdr>
      <w:divsChild>
        <w:div w:id="305476810">
          <w:marLeft w:val="432"/>
          <w:marRight w:val="432"/>
          <w:marTop w:val="150"/>
          <w:marBottom w:val="150"/>
          <w:divBdr>
            <w:top w:val="none" w:sz="0" w:space="0" w:color="auto"/>
            <w:left w:val="none" w:sz="0" w:space="0" w:color="auto"/>
            <w:bottom w:val="none" w:sz="0" w:space="0" w:color="auto"/>
            <w:right w:val="none" w:sz="0" w:space="0" w:color="auto"/>
          </w:divBdr>
        </w:div>
        <w:div w:id="1539776141">
          <w:marLeft w:val="0"/>
          <w:marRight w:val="-4500"/>
          <w:marTop w:val="0"/>
          <w:marBottom w:val="0"/>
          <w:divBdr>
            <w:top w:val="none" w:sz="0" w:space="0" w:color="auto"/>
            <w:left w:val="none" w:sz="0" w:space="0" w:color="auto"/>
            <w:bottom w:val="none" w:sz="0" w:space="0" w:color="auto"/>
            <w:right w:val="none" w:sz="0" w:space="0" w:color="auto"/>
          </w:divBdr>
        </w:div>
      </w:divsChild>
    </w:div>
    <w:div w:id="1264993451">
      <w:bodyDiv w:val="1"/>
      <w:marLeft w:val="0"/>
      <w:marRight w:val="0"/>
      <w:marTop w:val="0"/>
      <w:marBottom w:val="0"/>
      <w:divBdr>
        <w:top w:val="none" w:sz="0" w:space="0" w:color="auto"/>
        <w:left w:val="none" w:sz="0" w:space="0" w:color="auto"/>
        <w:bottom w:val="none" w:sz="0" w:space="0" w:color="auto"/>
        <w:right w:val="none" w:sz="0" w:space="0" w:color="auto"/>
      </w:divBdr>
    </w:div>
    <w:div w:id="1649285721">
      <w:bodyDiv w:val="1"/>
      <w:marLeft w:val="0"/>
      <w:marRight w:val="0"/>
      <w:marTop w:val="0"/>
      <w:marBottom w:val="0"/>
      <w:divBdr>
        <w:top w:val="none" w:sz="0" w:space="0" w:color="auto"/>
        <w:left w:val="none" w:sz="0" w:space="0" w:color="auto"/>
        <w:bottom w:val="none" w:sz="0" w:space="0" w:color="auto"/>
        <w:right w:val="none" w:sz="0" w:space="0" w:color="auto"/>
      </w:divBdr>
    </w:div>
    <w:div w:id="1746564493">
      <w:bodyDiv w:val="1"/>
      <w:marLeft w:val="0"/>
      <w:marRight w:val="0"/>
      <w:marTop w:val="0"/>
      <w:marBottom w:val="0"/>
      <w:divBdr>
        <w:top w:val="none" w:sz="0" w:space="0" w:color="auto"/>
        <w:left w:val="none" w:sz="0" w:space="0" w:color="auto"/>
        <w:bottom w:val="none" w:sz="0" w:space="0" w:color="auto"/>
        <w:right w:val="none" w:sz="0" w:space="0" w:color="auto"/>
      </w:divBdr>
      <w:divsChild>
        <w:div w:id="1281452616">
          <w:marLeft w:val="0"/>
          <w:marRight w:val="-4500"/>
          <w:marTop w:val="0"/>
          <w:marBottom w:val="0"/>
          <w:divBdr>
            <w:top w:val="none" w:sz="0" w:space="0" w:color="auto"/>
            <w:left w:val="none" w:sz="0" w:space="0" w:color="auto"/>
            <w:bottom w:val="none" w:sz="0" w:space="0" w:color="auto"/>
            <w:right w:val="none" w:sz="0" w:space="0" w:color="auto"/>
          </w:divBdr>
        </w:div>
        <w:div w:id="1731072674">
          <w:marLeft w:val="432"/>
          <w:marRight w:val="432"/>
          <w:marTop w:val="150"/>
          <w:marBottom w:val="150"/>
          <w:divBdr>
            <w:top w:val="none" w:sz="0" w:space="0" w:color="auto"/>
            <w:left w:val="none" w:sz="0" w:space="0" w:color="auto"/>
            <w:bottom w:val="none" w:sz="0" w:space="0" w:color="auto"/>
            <w:right w:val="none" w:sz="0" w:space="0" w:color="auto"/>
          </w:divBdr>
        </w:div>
      </w:divsChild>
    </w:div>
    <w:div w:id="1756585038">
      <w:bodyDiv w:val="1"/>
      <w:marLeft w:val="0"/>
      <w:marRight w:val="0"/>
      <w:marTop w:val="0"/>
      <w:marBottom w:val="0"/>
      <w:divBdr>
        <w:top w:val="none" w:sz="0" w:space="0" w:color="auto"/>
        <w:left w:val="none" w:sz="0" w:space="0" w:color="auto"/>
        <w:bottom w:val="none" w:sz="0" w:space="0" w:color="auto"/>
        <w:right w:val="none" w:sz="0" w:space="0" w:color="auto"/>
      </w:divBdr>
    </w:div>
    <w:div w:id="1802377245">
      <w:bodyDiv w:val="1"/>
      <w:marLeft w:val="0"/>
      <w:marRight w:val="0"/>
      <w:marTop w:val="0"/>
      <w:marBottom w:val="0"/>
      <w:divBdr>
        <w:top w:val="none" w:sz="0" w:space="0" w:color="auto"/>
        <w:left w:val="none" w:sz="0" w:space="0" w:color="auto"/>
        <w:bottom w:val="none" w:sz="0" w:space="0" w:color="auto"/>
        <w:right w:val="none" w:sz="0" w:space="0" w:color="auto"/>
      </w:divBdr>
      <w:divsChild>
        <w:div w:id="935291991">
          <w:marLeft w:val="432"/>
          <w:marRight w:val="432"/>
          <w:marTop w:val="150"/>
          <w:marBottom w:val="150"/>
          <w:divBdr>
            <w:top w:val="none" w:sz="0" w:space="0" w:color="auto"/>
            <w:left w:val="none" w:sz="0" w:space="0" w:color="auto"/>
            <w:bottom w:val="none" w:sz="0" w:space="0" w:color="auto"/>
            <w:right w:val="none" w:sz="0" w:space="0" w:color="auto"/>
          </w:divBdr>
        </w:div>
        <w:div w:id="1571966649">
          <w:marLeft w:val="0"/>
          <w:marRight w:val="-4500"/>
          <w:marTop w:val="0"/>
          <w:marBottom w:val="0"/>
          <w:divBdr>
            <w:top w:val="none" w:sz="0" w:space="0" w:color="auto"/>
            <w:left w:val="none" w:sz="0" w:space="0" w:color="auto"/>
            <w:bottom w:val="none" w:sz="0" w:space="0" w:color="auto"/>
            <w:right w:val="none" w:sz="0" w:space="0" w:color="auto"/>
          </w:divBdr>
        </w:div>
      </w:divsChild>
    </w:div>
    <w:div w:id="1936472409">
      <w:bodyDiv w:val="1"/>
      <w:marLeft w:val="0"/>
      <w:marRight w:val="0"/>
      <w:marTop w:val="0"/>
      <w:marBottom w:val="0"/>
      <w:divBdr>
        <w:top w:val="none" w:sz="0" w:space="0" w:color="auto"/>
        <w:left w:val="none" w:sz="0" w:space="0" w:color="auto"/>
        <w:bottom w:val="none" w:sz="0" w:space="0" w:color="auto"/>
        <w:right w:val="none" w:sz="0" w:space="0" w:color="auto"/>
      </w:divBdr>
    </w:div>
    <w:div w:id="20392388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yperlink" Target="https://www.nhsconfed.org/articles/leadership-framework-health-inequalities-improvement" TargetMode="External"/><Relationship Id="rId10" Type="http://schemas.openxmlformats.org/officeDocument/2006/relationships/hyperlink" Target="https://www.england.nhs.uk/wp-content/uploads/2022/08/EDS-2022-ratings-and-score-card-guidance-v2.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LYPFT R&amp;D">
  <a:themeElements>
    <a:clrScheme name="LYPFT R&amp;D">
      <a:dk1>
        <a:srgbClr val="000000"/>
      </a:dk1>
      <a:lt1>
        <a:srgbClr val="FFFFFF"/>
      </a:lt1>
      <a:dk2>
        <a:srgbClr val="5E5E5E"/>
      </a:dk2>
      <a:lt2>
        <a:srgbClr val="D5D5D5"/>
      </a:lt2>
      <a:accent1>
        <a:srgbClr val="866FAC"/>
      </a:accent1>
      <a:accent2>
        <a:srgbClr val="6D7CB2"/>
      </a:accent2>
      <a:accent3>
        <a:srgbClr val="404290"/>
      </a:accent3>
      <a:accent4>
        <a:srgbClr val="557ABC"/>
      </a:accent4>
      <a:accent5>
        <a:srgbClr val="2074B9"/>
      </a:accent5>
      <a:accent6>
        <a:srgbClr val="866FAC"/>
      </a:accent6>
      <a:hlink>
        <a:srgbClr val="0000FF"/>
      </a:hlink>
      <a:folHlink>
        <a:srgbClr val="FF00F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hi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0" tIns="0" rIns="0" bIns="0" numCol="1" spcCol="38100" rtlCol="0" anchor="ctr">
        <a:spAutoFit/>
      </a:bodyPr>
      <a:lstStyle>
        <a:defPPr marL="0" marR="0" indent="0" algn="ctr" defTabSz="825500" rtl="0" fontAlgn="auto" latinLnBrk="0" hangingPunct="0">
          <a:lnSpc>
            <a:spcPct val="100000"/>
          </a:lnSpc>
          <a:spcBef>
            <a:spcPts val="0"/>
          </a:spcBef>
          <a:spcAft>
            <a:spcPts val="0"/>
          </a:spcAft>
          <a:buClrTx/>
          <a:buSzTx/>
          <a:buFontTx/>
          <a:buNone/>
          <a:tabLst/>
          <a:defRPr kumimoji="0" sz="3200" b="0" i="0" u="none" strike="noStrike" cap="none" spc="0" normalizeH="0" baseline="0">
            <a:ln>
              <a:noFill/>
            </a:ln>
            <a:solidFill>
              <a:srgbClr val="FFFFFF"/>
            </a:solidFill>
            <a:effectLst/>
            <a:uFillTx/>
            <a:latin typeface="+mn-lt"/>
            <a:ea typeface="+mn-ea"/>
            <a:cs typeface="+mn-cs"/>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825500" rtl="0" fontAlgn="auto" latinLnBrk="0" hangingPunct="0">
          <a:lnSpc>
            <a:spcPct val="100000"/>
          </a:lnSpc>
          <a:spcBef>
            <a:spcPts val="0"/>
          </a:spcBef>
          <a:spcAft>
            <a:spcPts val="0"/>
          </a:spcAft>
          <a:buClrTx/>
          <a:buSzTx/>
          <a:buFontTx/>
          <a:buNone/>
          <a:tabLst/>
          <a:defRPr kumimoji="0" sz="3000" b="1" i="0" u="none" strike="noStrike" cap="none" spc="0" normalizeH="0" baseline="0">
            <a:ln>
              <a:noFill/>
            </a:ln>
            <a:solidFill>
              <a:srgbClr val="000000"/>
            </a:solidFill>
            <a:effectLst/>
            <a:uFillTx/>
            <a:latin typeface="Helvetica Neue"/>
            <a:ea typeface="Helvetica Neue"/>
            <a:cs typeface="Helvetica Neue"/>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extLst>
    <a:ext uri="{05A4C25C-085E-4340-85A3-A5531E510DB2}">
      <thm15:themeFamily xmlns:thm15="http://schemas.microsoft.com/office/thememl/2012/main" name="LYPFT R&amp;D" id="{1B5EADB8-CF44-A24B-9805-1B5E2BBDCC48}" vid="{5CE02B3A-323D-444F-9BCD-D5E6D84FC118}"/>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MDCCreatedocCentrumTask xmlns="b9629785-3472-4593-a39e-4c55695e8476">false</MDCCreatedocCentrumTask>
    <MDCDocumentStatus xmlns="7c2ad008-48e6-4f9f-bab1-f71e6fb1670c">No Missing Data</MDCDocumentStatus>
    <MDCApprovalType xmlns="4f83aca7-4757-489b-bacc-8309eb514f5b">Template Approval</MDCApprovalType>
    <MDCTitle xmlns="7c2ad008-48e6-4f9f-bab1-f71e6fb1670c">LYPFT A4 multipage</MDCTitle>
    <MDCAllowReader xmlns="7c2ad008-48e6-4f9f-bab1-f71e6fb1670c">false</MDCAllowReader>
    <_ip_UnifiedCompliancePolicyUIAction xmlns="http://schemas.microsoft.com/sharepoint/v3" xsi:nil="true"/>
    <MDCLastPublished xmlns="7c2ad008-48e6-4f9f-bab1-f71e6fb1670c">2024-10-17T08:41:28+00:00</MDCLastPublished>
    <MDCPublishedURL xmlns="7c2ad008-48e6-4f9f-bab1-f71e6fb1670c">
      <Url>https://nhs.sharepoint.com/sites/RGD_docCentrumfiles/PublishedDocuments/Communications/Brand%20documents/LYPFT-A4%20multipage.docx</Url>
      <Description>Published Document</Description>
    </MDCPublishedURL>
    <MDCApprovedDate xmlns="49601d1e-8f60-4394-b6f7-14794a221ed2">2025-01-18T21:07:03+00:00</MDCApprovedDate>
    <MDCUnpublishWorkflowInstance xmlns="49601d1e-8f60-4394-b6f7-14794a221ed2">
      <Url xsi:nil="true"/>
      <Description xsi:nil="true"/>
    </MDCUnpublishWorkflowInstance>
    <MDCProcessOwnerEmail xmlns="45afadc5-fb9c-452d-b912-219ea1dfa951" xsi:nil="true"/>
    <MDCWorkflowInstance xmlns="c056ca65-8869-405f-b067-7c09a201cbcb">
      <Url>https://make.powerautomate.com/environments/81b5ddaa-df0a-e922-9a35-4748de0503a1/flows/8c182fa7-d944-8eec-7f50-88e6e2a43076/runs/08584643724824931291421589375CU05</Url>
      <Description>Success</Description>
    </MDCWorkflowInstance>
    <MDCPublishedStatus xmlns="7c2ad008-48e6-4f9f-bab1-f71e6fb1670c">Not Yet Published</MDCPublishedStatus>
    <MDCProcessOwnerGivenName xmlns="45afadc5-fb9c-452d-b912-219ea1dfa951" xsi:nil="true"/>
    <MDCPublishTargetTitle xmlns="c056ca65-8869-405f-b067-7c09a201cbcb">Published Documents</MDCPublishTargetTitle>
    <MDCVersionNotes xmlns="77173504-0155-4050-a814-7f513420ef76" xsi:nil="true"/>
    <MDCEntityText xmlns="49601d1e-8f60-4394-b6f7-14794a221ed2">Trust</MDCEntityText>
    <MDCStartReviewWorkflowInstance xmlns="49601d1e-8f60-4394-b6f7-14794a221ed2">
      <Url xsi:nil="true"/>
      <Description xsi:nil="true"/>
    </MDCStartReviewWorkflowInstance>
    <MDCPublishedDocumentVersion xmlns="c67b5d6b-4a0b-4ef4-9f2e-40ba520aebf8">0</MDCPublishedDocumentVersion>
    <MDCIsReviewedDocument xmlns="7c2ad008-48e6-4f9f-bab1-f71e6fb1670c">false</MDCIsReviewedDocument>
    <MDCApprovalWorkflowInstance xmlns="b9629785-3472-4593-a39e-4c55695e8476">
      <Url xsi:nil="true"/>
      <Description xsi:nil="true"/>
    </MDCApprovalWorkflowInstance>
    <MDCCompanyWide xmlns="45afadc5-fb9c-452d-b912-219ea1dfa951">true</MDCCompanyWide>
    <MDCAutoPublish xmlns="7c2ad008-48e6-4f9f-bab1-f71e6fb1670c">false</MDCAutoPublish>
    <MDCDeleteWorkflowInstance xmlns="45afadc5-fb9c-452d-b912-219ea1dfa951">
      <Url xsi:nil="true"/>
      <Description xsi:nil="true"/>
    </MDCDeleteWorkflowInstance>
    <MercuryDocumentCentreNextReviewDate xmlns="969966af-9b5c-420d-901f-112917b06650">2024-05-22T09:59:26+00:00</MercuryDocumentCentreNextReviewDate>
    <MDCLastReviewDate xmlns="7c2ad008-48e6-4f9f-bab1-f71e6fb1670c">2024-05-22T09:59:26+00:00</MDCLastReviewDate>
    <MDCDispositionStatus xmlns="7c2ad008-48e6-4f9f-bab1-f71e6fb1670c">Removed from StaffNet365</MDCDispositionStatus>
    <MDCDepartmentText xmlns="49601d1e-8f60-4394-b6f7-14794a221ed2">Communications</MDCDepartmentText>
    <_ip_UnifiedCompliancePolicyProperties xmlns="http://schemas.microsoft.com/sharepoint/v3" xsi:nil="true"/>
    <MDCPublishedDate xmlns="7c2ad008-48e6-4f9f-bab1-f71e6fb1670c">2025-01-18T21:07:03+00:00</MDCPublishedDate>
    <MDCWorkflowActions xmlns="7c2ad008-48e6-4f9f-bab1-f71e6fb1670c">Off</MDCWorkflowActions>
    <MDCPublishedDocumentId xmlns="77173504-0155-4050-a814-7f513420ef76">15518</MDCPublishedDocumentId>
    <MDCBusinessReference xmlns="7c2ad008-48e6-4f9f-bab1-f71e6fb1670c" xsi:nil="true"/>
    <MDCFinalApprovedByGivenName xmlns="45afadc5-fb9c-452d-b912-219ea1dfa951" xsi:nil="true"/>
    <MDCLibrarianWorkflowInitiator xmlns="49601d1e-8f60-4394-b6f7-14794a221ed2" xsi:nil="true"/>
    <MDCWorkflowStatus xmlns="45afadc5-fb9c-452d-b912-219ea1dfa951" xsi:nil="true"/>
    <MDCFinalApprovedByEmail xmlns="45afadc5-fb9c-452d-b912-219ea1dfa951" xsi:nil="true"/>
    <MDCPublishAsPDF xmlns="7c2ad008-48e6-4f9f-bab1-f71e6fb1670c">false</MDCPublishAsPDF>
    <MDCRequestWorkflowInstance xmlns="45afadc5-fb9c-452d-b912-219ea1dfa951">
      <Url xsi:nil="true"/>
      <Description xsi:nil="true"/>
    </MDCRequestWorkflowInstance>
    <MercuryFeatured xmlns="7c2ad008-48e6-4f9f-bab1-f71e6fb1670c">false</MercuryFeatured>
    <MDCFinalApprovedBy xmlns="c67b5d6b-4a0b-4ef4-9f2e-40ba520aebf8" xsi:nil="true"/>
    <MDCSecurityClassificationChoice xmlns="45afadc5-fb9c-452d-b912-219ea1dfa951">Public</MDCSecurityClassificationChoice>
    <MDCOwnerForApproval xmlns="39d5ea9e-0e8a-43d1-aeca-4121c55ba053">
      <UserInfo>
        <DisplayName/>
        <AccountId xsi:nil="true"/>
        <AccountType/>
      </UserInfo>
    </MDCOwnerForApproval>
    <lcf76f155ced4ddcb4097134ff3c332f xmlns="7d2bc1af-a1b6-484e-ad73-04aa8c915abe">
      <Terms xmlns="http://schemas.microsoft.com/office/infopath/2007/PartnerControls"/>
    </lcf76f155ced4ddcb4097134ff3c332f>
    <TaxCatchAll xmlns="39d5ea9e-0e8a-43d1-aeca-4121c55ba053">
      <Value>227</Value>
      <Value>1</Value>
      <Value>253</Value>
    </TaxCatchAll>
    <f5ad6e7c3f1c4b459ae771a17d5f5aad xmlns="39d5ea9e-0e8a-43d1-aeca-4121c55ba053">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cf84381c-e316-465f-a897-08001adb537a</TermId>
        </TermInfo>
      </Terms>
    </f5ad6e7c3f1c4b459ae771a17d5f5aad>
    <i440c4a0d6944732895ccaadfe8b0651 xmlns="39d5ea9e-0e8a-43d1-aeca-4121c55ba053">
      <Terms xmlns="http://schemas.microsoft.com/office/infopath/2007/PartnerControls">
        <TermInfo xmlns="http://schemas.microsoft.com/office/infopath/2007/PartnerControls">
          <TermName xmlns="http://schemas.microsoft.com/office/infopath/2007/PartnerControls">Communications</TermName>
          <TermId xmlns="http://schemas.microsoft.com/office/infopath/2007/PartnerControls">dded8963-f7cf-485e-8c69-4f28d0e000c2</TermId>
        </TermInfo>
      </Terms>
    </i440c4a0d6944732895ccaadfe8b0651>
    <MDCFinalApprover xmlns="39d5ea9e-0e8a-43d1-aeca-4121c55ba053">
      <UserInfo>
        <DisplayName/>
        <AccountId xsi:nil="true"/>
        <AccountType/>
      </UserInfo>
    </MDCFinalApprover>
    <mbfb13c5f35a493f8d979d836205385f xmlns="http://schemas.microsoft.com/sharepoint/v3">
      <Terms xmlns="http://schemas.microsoft.com/office/infopath/2007/PartnerControls">
        <TermInfo xmlns="http://schemas.microsoft.com/office/infopath/2007/PartnerControls">
          <TermName xmlns="http://schemas.microsoft.com/office/infopath/2007/PartnerControls">Brand Identity</TermName>
          <TermId xmlns="http://schemas.microsoft.com/office/infopath/2007/PartnerControls">4c9c08cd-08fa-408c-b99f-1a9b7df2d19a</TermId>
        </TermInfo>
      </Terms>
    </mbfb13c5f35a493f8d979d836205385f>
    <MDCNotifySharedServices xmlns="49601d1e-8f60-4394-b6f7-14794a221ed2">false</MDCNotifySharedServices>
    <MDCDocumentEditorGivenName xmlns="45afadc5-fb9c-452d-b912-219ea1dfa951" xsi:nil="true"/>
    <MDCNotifyGroupWide xmlns="49601d1e-8f60-4394-b6f7-14794a221ed2">false</MDCNotifyGroupWide>
    <MDCImmutableDocumentID xmlns="45afadc5-fb9c-452d-b912-219ea1dfa951">D52SP42DSZMV-188330724-5942</MDCImmutableDocumentID>
    <MDCApprover5Text1 xmlns="4f83aca7-4757-489b-bacc-8309eb514f5b" xsi:nil="true"/>
    <MDCWorkingDocumentID xmlns="45afadc5-fb9c-452d-b912-219ea1dfa951">5942</MDCWorkingDocumentID>
    <MDCDocumentAuthorEmail xmlns="45afadc5-fb9c-452d-b912-219ea1dfa951" xsi:nil="true"/>
    <MDCApprover1Text1 xmlns="4f83aca7-4757-489b-bacc-8309eb514f5b" xsi:nil="true"/>
    <MDCApprover4Text1 xmlns="4f83aca7-4757-489b-bacc-8309eb514f5b" xsi:nil="true"/>
    <MDCDocumentNumberYear xmlns="77173504-0155-4050-a814-7f513420ef76" xsi:nil="true"/>
    <MDCAllApproversText1 xmlns="4f83aca7-4757-489b-bacc-8309eb514f5b" xsi:nil="true"/>
    <MDCDocumentLevelChoice xmlns="45afadc5-fb9c-452d-b912-219ea1dfa951">Level 1 : Quality Policy ＆ Manual</MDCDocumentLevelChoice>
    <MDCDocumentNumber xmlns="c056ca65-8869-405f-b067-7c09a201cbcb" xsi:nil="true"/>
    <MDCActionRequired xmlns="c056ca65-8869-405f-b067-7c09a201cbcb" xsi:nil="true"/>
    <MDCAllApproversText xmlns="45afadc5-fb9c-452d-b912-219ea1dfa951" xsi:nil="true"/>
    <MDCAuthorForApproval xmlns="39d5ea9e-0e8a-43d1-aeca-4121c55ba053">
      <UserInfo>
        <DisplayName/>
        <AccountId xsi:nil="true"/>
        <AccountType/>
      </UserInfo>
    </MDCAuthorForApproval>
    <MDCCachedApproverComments xmlns="77173504-0155-4050-a814-7f513420ef76" xsi:nil="true"/>
    <dbc746ff12824f309019baf52218d862 xmlns="39d5ea9e-0e8a-43d1-aeca-4121c55ba053">
      <Terms xmlns="http://schemas.microsoft.com/office/infopath/2007/PartnerControls"/>
    </dbc746ff12824f309019baf52218d862>
    <MDCApprover3Text1 xmlns="4f83aca7-4757-489b-bacc-8309eb514f5b" xsi:nil="true"/>
    <MDCApprover6Text1 xmlns="4f83aca7-4757-489b-bacc-8309eb514f5b" xsi:nil="true"/>
    <MDCNotifyOrgUnit xmlns="49601d1e-8f60-4394-b6f7-14794a221ed2">false</MDCNotifyOrgUnit>
    <MDCDocumentEditorEmail xmlns="45afadc5-fb9c-452d-b912-219ea1dfa951" xsi:nil="true"/>
    <MDCNotificationWorkflowInstance xmlns="49601d1e-8f60-4394-b6f7-14794a221ed2">
      <Url xsi:nil="true"/>
      <Description xsi:nil="true"/>
    </MDCNotificationWorkflowInstance>
    <MDCDocumentAuthorGivenName xmlns="45afadc5-fb9c-452d-b912-219ea1dfa951" xsi:nil="true"/>
    <MDCNextReviewDate xmlns="7c2ad008-48e6-4f9f-bab1-f71e6fb1670c">2024-05-22T00:00:00+00:00</MDCNextReviewDate>
    <MDCInitialWorkflowInstance xmlns="b9629785-3472-4593-a39e-4c55695e8476">
      <Url xsi:nil="true"/>
      <Description xsi:nil="true"/>
    </MDCInitialWorkflowInstance>
    <MDCApprover2Text1 xmlns="4f83aca7-4757-489b-bacc-8309eb514f5b" xsi:nil="true"/>
    <MDCDocumentApprover xmlns="c67b5d6b-4a0b-4ef4-9f2e-40ba520aebf8" xsi:nil="true"/>
    <MDCDocumentOwner xmlns="c67b5d6b-4a0b-4ef4-9f2e-40ba520aebf8" xsi:nil="true"/>
    <MDCNotifyEntity xmlns="49601d1e-8f60-4394-b6f7-14794a221ed2">false</MDCNotifyEntit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Published Document Centre Document" ma:contentTypeID="0x010100CC22473C2D7C426DA9337489D94DAF930049A8DED8266C49F5A12CC1CBFF8FDA140200E8D70C484CF5DF4F894213FA7E08481A" ma:contentTypeVersion="83" ma:contentTypeDescription="" ma:contentTypeScope="" ma:versionID="c345e619cabe1db91d26e86a6ffa9559">
  <xsd:schema xmlns:xsd="http://www.w3.org/2001/XMLSchema" xmlns:xs="http://www.w3.org/2001/XMLSchema" xmlns:p="http://schemas.microsoft.com/office/2006/metadata/properties" xmlns:ns1="7c2ad008-48e6-4f9f-bab1-f71e6fb1670c" xmlns:ns2="http://schemas.microsoft.com/sharepoint/v3" xmlns:ns3="39d5ea9e-0e8a-43d1-aeca-4121c55ba053" xmlns:ns4="45afadc5-fb9c-452d-b912-219ea1dfa951" xmlns:ns5="77173504-0155-4050-a814-7f513420ef76" xmlns:ns6="c056ca65-8869-405f-b067-7c09a201cbcb" xmlns:ns7="c67b5d6b-4a0b-4ef4-9f2e-40ba520aebf8" xmlns:ns8="49601d1e-8f60-4394-b6f7-14794a221ed2" xmlns:ns9="4f83aca7-4757-489b-bacc-8309eb514f5b" xmlns:ns10="b9629785-3472-4593-a39e-4c55695e8476" xmlns:ns11="969966af-9b5c-420d-901f-112917b06650" xmlns:ns12="7d2bc1af-a1b6-484e-ad73-04aa8c915abe" targetNamespace="http://schemas.microsoft.com/office/2006/metadata/properties" ma:root="true" ma:fieldsID="ce5e81e7423aebebe96dcc3b7d90ac94" ns1:_="" ns2:_="" ns3:_="" ns4:_="" ns5:_="" ns6:_="" ns7:_="" ns8:_="" ns9:_="" ns10:_="" ns11:_="" ns12:_="">
    <xsd:import namespace="7c2ad008-48e6-4f9f-bab1-f71e6fb1670c"/>
    <xsd:import namespace="http://schemas.microsoft.com/sharepoint/v3"/>
    <xsd:import namespace="39d5ea9e-0e8a-43d1-aeca-4121c55ba053"/>
    <xsd:import namespace="45afadc5-fb9c-452d-b912-219ea1dfa951"/>
    <xsd:import namespace="77173504-0155-4050-a814-7f513420ef76"/>
    <xsd:import namespace="c056ca65-8869-405f-b067-7c09a201cbcb"/>
    <xsd:import namespace="c67b5d6b-4a0b-4ef4-9f2e-40ba520aebf8"/>
    <xsd:import namespace="49601d1e-8f60-4394-b6f7-14794a221ed2"/>
    <xsd:import namespace="4f83aca7-4757-489b-bacc-8309eb514f5b"/>
    <xsd:import namespace="b9629785-3472-4593-a39e-4c55695e8476"/>
    <xsd:import namespace="969966af-9b5c-420d-901f-112917b06650"/>
    <xsd:import namespace="7d2bc1af-a1b6-484e-ad73-04aa8c915abe"/>
    <xsd:element name="properties">
      <xsd:complexType>
        <xsd:sequence>
          <xsd:element name="documentManagement">
            <xsd:complexType>
              <xsd:all>
                <xsd:element ref="ns1:MDCTitle" minOccurs="0"/>
                <xsd:element ref="ns1:MDCLastReviewDate" minOccurs="0"/>
                <xsd:element ref="ns1:MDCPublishedDate" minOccurs="0"/>
                <xsd:element ref="ns1:MDCLastPublished" minOccurs="0"/>
                <xsd:element ref="ns4:MDCCompanyWide" minOccurs="0"/>
                <xsd:element ref="ns1:MercuryFeatured"/>
                <xsd:element ref="ns1:MDCBusinessReference" minOccurs="0"/>
                <xsd:element ref="ns5:MDCPublishedDocumentId" minOccurs="0"/>
                <xsd:element ref="ns6:MDCDocumentNumber" minOccurs="0"/>
                <xsd:element ref="ns7:MDCPublishedDocumentVersion" minOccurs="0"/>
                <xsd:element ref="ns4:MDCSecurityClassificationChoice" minOccurs="0"/>
                <xsd:element ref="ns1:MDCDispositionStatus" minOccurs="0"/>
                <xsd:element ref="ns8:MDCApprovedDate" minOccurs="0"/>
                <xsd:element ref="ns8:MDCEntityText" minOccurs="0"/>
                <xsd:element ref="ns8:MDCDepartmentText" minOccurs="0"/>
                <xsd:element ref="ns9:MDCApprovalType" minOccurs="0"/>
                <xsd:element ref="ns9:MDCAllApproversText1" minOccurs="0"/>
                <xsd:element ref="ns9:MDCApprover1Text1" minOccurs="0"/>
                <xsd:element ref="ns9:MDCApprover2Text1" minOccurs="0"/>
                <xsd:element ref="ns9:MDCApprover3Text1" minOccurs="0"/>
                <xsd:element ref="ns9:MDCApprover4Text1" minOccurs="0"/>
                <xsd:element ref="ns9:MDCApprover5Text1" minOccurs="0"/>
                <xsd:element ref="ns9:MDCApprover6Text1" minOccurs="0"/>
                <xsd:element ref="ns3:MDCFinalApprover" minOccurs="0"/>
                <xsd:element ref="ns3:MDCAuthorForApproval" minOccurs="0"/>
                <xsd:element ref="ns3:MDCOwnerForApproval" minOccurs="0"/>
                <xsd:element ref="ns3:i440c4a0d6944732895ccaadfe8b0651" minOccurs="0"/>
                <xsd:element ref="ns3:TaxCatchAll" minOccurs="0"/>
                <xsd:element ref="ns3:TaxCatchAllLabel" minOccurs="0"/>
                <xsd:element ref="ns3:f5ad6e7c3f1c4b459ae771a17d5f5aad" minOccurs="0"/>
                <xsd:element ref="ns4:MDCImmutableDocumentID" minOccurs="0"/>
                <xsd:element ref="ns4:MDCDocumentLevelChoice" minOccurs="0"/>
                <xsd:element ref="ns1:MDCNextReviewDate" minOccurs="0"/>
                <xsd:element ref="ns4:MDCWorkingDocumentID" minOccurs="0"/>
                <xsd:element ref="ns2:mbfb13c5f35a493f8d979d836205385f" minOccurs="0"/>
                <xsd:element ref="ns8:MDCNotifyOrgUnit" minOccurs="0"/>
                <xsd:element ref="ns8:MDCNotifySharedServices" minOccurs="0"/>
                <xsd:element ref="ns8:MDCNotifyGroupWide" minOccurs="0"/>
                <xsd:element ref="ns1:MDCPublishAsPDF"/>
                <xsd:element ref="ns1:MDCPublishedStatus" minOccurs="0"/>
                <xsd:element ref="ns10:MDCApprovalWorkflowInstance" minOccurs="0"/>
                <xsd:element ref="ns8:MDCStartReviewWorkflowInstance" minOccurs="0"/>
                <xsd:element ref="ns4:MDCDeleteWorkflowInstance" minOccurs="0"/>
                <xsd:element ref="ns10:MDCInitialWorkflowInstance" minOccurs="0"/>
                <xsd:element ref="ns4:MDCRequestWorkflowInstance" minOccurs="0"/>
                <xsd:element ref="ns6:MDCWorkflowInstance" minOccurs="0"/>
                <xsd:element ref="ns8:MDCNotificationWorkflowInstance" minOccurs="0"/>
                <xsd:element ref="ns8:MDCUnpublishWorkflowInstance" minOccurs="0"/>
                <xsd:element ref="ns8:MDCLibrarianWorkflowInitiator" minOccurs="0"/>
                <xsd:element ref="ns7:MDCDocumentApprover" minOccurs="0"/>
                <xsd:element ref="ns1:MDCWorkflowActions" minOccurs="0"/>
                <xsd:element ref="ns1:MDCDocumentStatus" minOccurs="0"/>
                <xsd:element ref="ns1:MDCIsReviewedDocument" minOccurs="0"/>
                <xsd:element ref="ns5:MDCCachedApproverComments" minOccurs="0"/>
                <xsd:element ref="ns5:MDCDocumentNumberYear" minOccurs="0"/>
                <xsd:element ref="ns10:MDCCreatedocCentrumTask" minOccurs="0"/>
                <xsd:element ref="ns6:MDCPublishTargetTitle" minOccurs="0"/>
                <xsd:element ref="ns7:MDCFinalApprovedBy" minOccurs="0"/>
                <xsd:element ref="ns1:MDCAllowReader" minOccurs="0"/>
                <xsd:element ref="ns4:MDCWorkflowStatus" minOccurs="0"/>
                <xsd:element ref="ns6:MDCActionRequired" minOccurs="0"/>
                <xsd:element ref="ns4:MDCFinalApprovedByEmail" minOccurs="0"/>
                <xsd:element ref="ns4:MDCProcessOwnerEmail" minOccurs="0"/>
                <xsd:element ref="ns4:MDCDocumentAuthorEmail" minOccurs="0"/>
                <xsd:element ref="ns1:MDCAutoPublish" minOccurs="0"/>
                <xsd:element ref="ns4:MDCDocumentEditorEmail" minOccurs="0"/>
                <xsd:element ref="ns11:MercuryDocumentCentreNextReviewDate" minOccurs="0"/>
                <xsd:element ref="ns7:MDCDocumentOwner" minOccurs="0"/>
                <xsd:element ref="ns1:MDCPublishedURL" minOccurs="0"/>
                <xsd:element ref="ns4:MDCAllApproversText" minOccurs="0"/>
                <xsd:element ref="ns5:MDCVersionNotes" minOccurs="0"/>
                <xsd:element ref="ns8:MDCNotifyEntity" minOccurs="0"/>
                <xsd:element ref="ns4:MDCFinalApprovedByGivenName" minOccurs="0"/>
                <xsd:element ref="ns4:MDCProcessOwnerGivenName" minOccurs="0"/>
                <xsd:element ref="ns4:MDCDocumentAuthorGivenName" minOccurs="0"/>
                <xsd:element ref="ns4:MDCDocumentEditorGivenName" minOccurs="0"/>
                <xsd:element ref="ns12:MediaServiceMetadata" minOccurs="0"/>
                <xsd:element ref="ns12:MediaServiceFastMetadata" minOccurs="0"/>
                <xsd:element ref="ns12:MediaServiceObjectDetectorVersions" minOccurs="0"/>
                <xsd:element ref="ns12:MediaServiceSearchProperties" minOccurs="0"/>
                <xsd:element ref="ns2:_ip_UnifiedCompliancePolicyProperties" minOccurs="0"/>
                <xsd:element ref="ns2:_ip_UnifiedCompliancePolicyUIAction" minOccurs="0"/>
                <xsd:element ref="ns3:dbc746ff12824f309019baf52218d862" minOccurs="0"/>
                <xsd:element ref="ns12:lcf76f155ced4ddcb4097134ff3c332f" minOccurs="0"/>
                <xsd:element ref="ns12:MediaServiceOCR" minOccurs="0"/>
                <xsd:element ref="ns12:MediaServiceGenerationTime" minOccurs="0"/>
                <xsd:element ref="ns12:MediaServiceEventHashCode" minOccurs="0"/>
                <xsd:element ref="ns12:MediaServiceDateTaken" minOccurs="0"/>
                <xsd:element ref="ns1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2ad008-48e6-4f9f-bab1-f71e6fb1670c" elementFormDefault="qualified">
    <xsd:import namespace="http://schemas.microsoft.com/office/2006/documentManagement/types"/>
    <xsd:import namespace="http://schemas.microsoft.com/office/infopath/2007/PartnerControls"/>
    <xsd:element name="MDCTitle" ma:index="0" nillable="true" ma:displayName="Document Title" ma:internalName="MDCTitle">
      <xsd:simpleType>
        <xsd:restriction base="dms:Text"/>
      </xsd:simpleType>
    </xsd:element>
    <xsd:element name="MDCLastReviewDate" ma:index="5" nillable="true" ma:displayName="Last Review Date" ma:default="[today]" ma:format="DateOnly" ma:internalName="MDCLastReviewDate">
      <xsd:simpleType>
        <xsd:restriction base="dms:DateTime"/>
      </xsd:simpleType>
    </xsd:element>
    <xsd:element name="MDCPublishedDate" ma:index="6" nillable="true" ma:displayName="Published Date" ma:default="[today]" ma:format="DateOnly" ma:internalName="MDCPublishedDate">
      <xsd:simpleType>
        <xsd:restriction base="dms:DateTime"/>
      </xsd:simpleType>
    </xsd:element>
    <xsd:element name="MDCLastPublished" ma:index="7" nillable="true" ma:displayName="Last Published" ma:default="" ma:format="DateOnly" ma:internalName="MDCLastPublished">
      <xsd:simpleType>
        <xsd:restriction base="dms:DateTime"/>
      </xsd:simpleType>
    </xsd:element>
    <xsd:element name="MercuryFeatured" ma:index="9" ma:displayName="Featured" ma:default="0" ma:internalName="MercuryFeatured" ma:readOnly="false">
      <xsd:simpleType>
        <xsd:restriction base="dms:Boolean"/>
      </xsd:simpleType>
    </xsd:element>
    <xsd:element name="MDCBusinessReference" ma:index="10" nillable="true" ma:displayName="Business Reference" ma:internalName="MDCBusinessReference">
      <xsd:simpleType>
        <xsd:restriction base="dms:Text">
          <xsd:maxLength value="255"/>
        </xsd:restriction>
      </xsd:simpleType>
    </xsd:element>
    <xsd:element name="MDCDispositionStatus" ma:index="15" nillable="true" ma:displayName="Disposition Status" ma:default="Active" ma:format="Dropdown" ma:internalName="MDCDispositionStatus">
      <xsd:simpleType>
        <xsd:restriction base="dms:Choice">
          <xsd:enumeration value="Active"/>
          <xsd:enumeration value="Archived"/>
          <xsd:enumeration value="Cancelled"/>
          <xsd:enumeration value="Record created"/>
        </xsd:restriction>
      </xsd:simpleType>
    </xsd:element>
    <xsd:element name="MDCNextReviewDate" ma:index="42" nillable="true" ma:displayName="Future Review Date" ma:format="DateOnly" ma:internalName="MDCNextReviewDate">
      <xsd:simpleType>
        <xsd:restriction base="dms:DateTime"/>
      </xsd:simpleType>
    </xsd:element>
    <xsd:element name="MDCPublishAsPDF" ma:index="49" ma:displayName="Publish As PDF" ma:default="0" ma:internalName="MDCPublishAsPDF" ma:readOnly="false">
      <xsd:simpleType>
        <xsd:restriction base="dms:Boolean"/>
      </xsd:simpleType>
    </xsd:element>
    <xsd:element name="MDCPublishedStatus" ma:index="50" nillable="true" ma:displayName="Published Status" ma:internalName="MDCPublishedStatus">
      <xsd:simpleType>
        <xsd:restriction base="dms:Text"/>
      </xsd:simpleType>
    </xsd:element>
    <xsd:element name="MDCWorkflowActions" ma:index="61" nillable="true" ma:displayName="Workflow Actions" ma:internalName="MDCWorkflowActions">
      <xsd:simpleType>
        <xsd:restriction base="dms:Text"/>
      </xsd:simpleType>
    </xsd:element>
    <xsd:element name="MDCDocumentStatus" ma:index="62" nillable="true" ma:displayName="Document Status" ma:internalName="MDCDocumentStatus">
      <xsd:simpleType>
        <xsd:restriction base="dms:Text"/>
      </xsd:simpleType>
    </xsd:element>
    <xsd:element name="MDCIsReviewedDocument" ma:index="63" nillable="true" ma:displayName="Is Document Reviewed" ma:default="0" ma:internalName="MDCIsReviewedDocument">
      <xsd:simpleType>
        <xsd:restriction base="dms:Boolean"/>
      </xsd:simpleType>
    </xsd:element>
    <xsd:element name="MDCAllowReader" ma:index="69" nillable="true" ma:displayName="Allow Reader" ma:default="0" ma:internalName="MDCAllowReader">
      <xsd:simpleType>
        <xsd:restriction base="dms:Boolean"/>
      </xsd:simpleType>
    </xsd:element>
    <xsd:element name="MDCAutoPublish" ma:index="75" nillable="true" ma:displayName="Auto Publish" ma:default="0" ma:internalName="MDCAutoPublish">
      <xsd:simpleType>
        <xsd:restriction base="dms:Boolean"/>
      </xsd:simpleType>
    </xsd:element>
    <xsd:element name="MDCPublishedURL" ma:index="79" nillable="true" ma:displayName="Published URL" ma:format="Hyperlink" ma:internalName="MDCPublished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mbfb13c5f35a493f8d979d836205385f" ma:index="45" nillable="true" ma:taxonomy="true" ma:internalName="mbfb13c5f35a493f8d979d836205385f" ma:taxonomyFieldName="MercuryCategory" ma:displayName="Category" ma:default="" ma:fieldId="{6bfb13c5-f35a-493f-8d97-9d836205385f}" ma:taxonomyMulti="true" ma:sspId="2c8d5fda-b97d-42c6-97e2-f76465e161c0" ma:termSetId="22ee48f8-aeaa-4436-a599-33680df47e11" ma:anchorId="00000000-0000-0000-0000-000000000000" ma:open="false" ma:isKeyword="false">
      <xsd:complexType>
        <xsd:sequence>
          <xsd:element ref="pc:Terms" minOccurs="0" maxOccurs="1"/>
        </xsd:sequence>
      </xsd:complexType>
    </xsd:element>
    <xsd:element name="_ip_UnifiedCompliancePolicyProperties" ma:index="91" nillable="true" ma:displayName="Unified Compliance Policy Properties" ma:hidden="true" ma:internalName="_ip_UnifiedCompliancePolicyProperties">
      <xsd:simpleType>
        <xsd:restriction base="dms:Note"/>
      </xsd:simpleType>
    </xsd:element>
    <xsd:element name="_ip_UnifiedCompliancePolicyUIAction" ma:index="9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9d5ea9e-0e8a-43d1-aeca-4121c55ba053" elementFormDefault="qualified">
    <xsd:import namespace="http://schemas.microsoft.com/office/2006/documentManagement/types"/>
    <xsd:import namespace="http://schemas.microsoft.com/office/infopath/2007/PartnerControls"/>
    <xsd:element name="MDCFinalApprover" ma:index="27" nillable="true" ma:displayName="Final Approver" ma:list="UserInfo" ma:SharePointGroup="0" ma:internalName="MDCFinalApprov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DCAuthorForApproval" ma:index="28" nillable="true" ma:displayName="Author For Approval" ma:list="UserInfo" ma:SharePointGroup="0" ma:internalName="MDCAuthorForApproval"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DCOwnerForApproval" ma:index="29" nillable="true" ma:displayName="Owner For Approval" ma:list="UserInfo" ma:SharePointGroup="0" ma:internalName="MDCOwnerForApproval"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440c4a0d6944732895ccaadfe8b0651" ma:index="31" nillable="true" ma:taxonomy="true" ma:internalName="i440c4a0d6944732895ccaadfe8b0651" ma:taxonomyFieldName="MDCDepartment" ma:displayName="Departmental Area" ma:readOnly="false" ma:default="" ma:fieldId="{2440c4a0-d694-4732-895c-caadfe8b0651}" ma:taxonomyMulti="true" ma:sspId="2c8d5fda-b97d-42c6-97e2-f76465e161c0" ma:termSetId="0f71ddd0-e61f-4592-9ef3-cd4ea677019d" ma:anchorId="00000000-0000-0000-0000-000000000000" ma:open="false" ma:isKeyword="false">
      <xsd:complexType>
        <xsd:sequence>
          <xsd:element ref="pc:Terms" minOccurs="0" maxOccurs="1"/>
        </xsd:sequence>
      </xsd:complexType>
    </xsd:element>
    <xsd:element name="TaxCatchAll" ma:index="33" nillable="true" ma:displayName="Taxonomy Catch All Column" ma:hidden="true" ma:list="{2ffbea75-b8e9-4cd4-acfb-52286bb87120}" ma:internalName="TaxCatchAll" ma:showField="CatchAllData" ma:web="39d5ea9e-0e8a-43d1-aeca-4121c55ba053">
      <xsd:complexType>
        <xsd:complexContent>
          <xsd:extension base="dms:MultiChoiceLookup">
            <xsd:sequence>
              <xsd:element name="Value" type="dms:Lookup" maxOccurs="unbounded" minOccurs="0" nillable="true"/>
            </xsd:sequence>
          </xsd:extension>
        </xsd:complexContent>
      </xsd:complexType>
    </xsd:element>
    <xsd:element name="TaxCatchAllLabel" ma:index="35" nillable="true" ma:displayName="Taxonomy Catch All Column1" ma:hidden="true" ma:list="{2ffbea75-b8e9-4cd4-acfb-52286bb87120}" ma:internalName="TaxCatchAllLabel" ma:readOnly="true" ma:showField="CatchAllDataLabel" ma:web="39d5ea9e-0e8a-43d1-aeca-4121c55ba053">
      <xsd:complexType>
        <xsd:complexContent>
          <xsd:extension base="dms:MultiChoiceLookup">
            <xsd:sequence>
              <xsd:element name="Value" type="dms:Lookup" maxOccurs="unbounded" minOccurs="0" nillable="true"/>
            </xsd:sequence>
          </xsd:extension>
        </xsd:complexContent>
      </xsd:complexType>
    </xsd:element>
    <xsd:element name="f5ad6e7c3f1c4b459ae771a17d5f5aad" ma:index="36" nillable="true" ma:taxonomy="true" ma:internalName="f5ad6e7c3f1c4b459ae771a17d5f5aad" ma:taxonomyFieldName="MDCDocumentType" ma:displayName="Document Type" ma:readOnly="false" ma:default="" ma:fieldId="{f5ad6e7c-3f1c-4b45-9ae7-71a17d5f5aad}" ma:sspId="2c8d5fda-b97d-42c6-97e2-f76465e161c0" ma:termSetId="f6af1234-52ff-41d9-943c-a7a350cb1d64" ma:anchorId="00000000-0000-0000-0000-000000000000" ma:open="false" ma:isKeyword="false">
      <xsd:complexType>
        <xsd:sequence>
          <xsd:element ref="pc:Terms" minOccurs="0" maxOccurs="1"/>
        </xsd:sequence>
      </xsd:complexType>
    </xsd:element>
    <xsd:element name="dbc746ff12824f309019baf52218d862" ma:index="93" nillable="true" ma:taxonomy="true" ma:internalName="dbc746ff12824f309019baf52218d862" ma:taxonomyFieldName="MDCDocumentSubType" ma:displayName="Document Sub-Type" ma:default="" ma:fieldId="{dbc746ff-1282-4f30-9019-baf52218d862}" ma:sspId="2c8d5fda-b97d-42c6-97e2-f76465e161c0" ma:termSetId="f9e41bfe-40ad-4908-921a-9ab9aed45f1f"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5afadc5-fb9c-452d-b912-219ea1dfa951" elementFormDefault="qualified">
    <xsd:import namespace="http://schemas.microsoft.com/office/2006/documentManagement/types"/>
    <xsd:import namespace="http://schemas.microsoft.com/office/infopath/2007/PartnerControls"/>
    <xsd:element name="MDCCompanyWide" ma:index="8" nillable="true" ma:displayName="Company Wide" ma:default="1" ma:internalName="MDCCompanyWide">
      <xsd:simpleType>
        <xsd:restriction base="dms:Boolean"/>
      </xsd:simpleType>
    </xsd:element>
    <xsd:element name="MDCSecurityClassificationChoice" ma:index="14" nillable="true" ma:displayName="Security Classification Choice" ma:default="Public" ma:format="Dropdown" ma:internalName="MDCSecurityClassificationChoice">
      <xsd:simpleType>
        <xsd:restriction base="dms:Choice">
          <xsd:enumeration value="Public"/>
        </xsd:restriction>
      </xsd:simpleType>
    </xsd:element>
    <xsd:element name="MDCImmutableDocumentID" ma:index="40" nillable="true" ma:displayName="Immutable Document ID" ma:internalName="MDCImmutableDocumentID">
      <xsd:simpleType>
        <xsd:restriction base="dms:Text">
          <xsd:maxLength value="255"/>
        </xsd:restriction>
      </xsd:simpleType>
    </xsd:element>
    <xsd:element name="MDCDocumentLevelChoice" ma:index="41" nillable="true" ma:displayName="Document Level" ma:default="Level 1 : Quality Policy ＆ Manual" ma:format="Dropdown" ma:internalName="MDCDocumentLevelChoice">
      <xsd:simpleType>
        <xsd:restriction base="dms:Choice">
          <xsd:enumeration value="Level 1 : Quality Policy ＆ Manual"/>
          <xsd:enumeration value="Level 2 : Common Quality Procedures"/>
          <xsd:enumeration value="Level 3 : Business Unit Quality Management"/>
          <xsd:enumeration value="Level 4 : Common Forms ＆ Templates"/>
        </xsd:restriction>
      </xsd:simpleType>
    </xsd:element>
    <xsd:element name="MDCWorkingDocumentID" ma:index="43" nillable="true" ma:displayName="Working Document ID" ma:internalName="MDCWorkingDocumentID">
      <xsd:simpleType>
        <xsd:restriction base="dms:Text">
          <xsd:maxLength value="255"/>
        </xsd:restriction>
      </xsd:simpleType>
    </xsd:element>
    <xsd:element name="MDCDeleteWorkflowInstance" ma:index="53" nillable="true" ma:displayName="Workflow Instance Delete" ma:format="Hyperlink" ma:internalName="MDCDeleteWorkflowInstance">
      <xsd:complexType>
        <xsd:complexContent>
          <xsd:extension base="dms:URL">
            <xsd:sequence>
              <xsd:element name="Url" type="dms:ValidUrl" minOccurs="0" nillable="true"/>
              <xsd:element name="Description" type="xsd:string" nillable="true"/>
            </xsd:sequence>
          </xsd:extension>
        </xsd:complexContent>
      </xsd:complexType>
    </xsd:element>
    <xsd:element name="MDCRequestWorkflowInstance" ma:index="55" nillable="true" ma:displayName="Workflow Instance Request" ma:format="Hyperlink" ma:internalName="MDCRequestWorkflowInstance">
      <xsd:complexType>
        <xsd:complexContent>
          <xsd:extension base="dms:URL">
            <xsd:sequence>
              <xsd:element name="Url" type="dms:ValidUrl" minOccurs="0" nillable="true"/>
              <xsd:element name="Description" type="xsd:string" nillable="true"/>
            </xsd:sequence>
          </xsd:extension>
        </xsd:complexContent>
      </xsd:complexType>
    </xsd:element>
    <xsd:element name="MDCWorkflowStatus" ma:index="70" nillable="true" ma:displayName="Workflow Status" ma:internalName="MDCWorkflowStatus">
      <xsd:simpleType>
        <xsd:restriction base="dms:Text">
          <xsd:maxLength value="255"/>
        </xsd:restriction>
      </xsd:simpleType>
    </xsd:element>
    <xsd:element name="MDCFinalApprovedByEmail" ma:index="72" nillable="true" ma:displayName="Final Approved By Email" ma:internalName="MDCFinalApprovedByEmail">
      <xsd:simpleType>
        <xsd:restriction base="dms:Text">
          <xsd:maxLength value="255"/>
        </xsd:restriction>
      </xsd:simpleType>
    </xsd:element>
    <xsd:element name="MDCProcessOwnerEmail" ma:index="73" nillable="true" ma:displayName="Owner Email" ma:internalName="MDCProcessOwnerEmail">
      <xsd:simpleType>
        <xsd:restriction base="dms:Text">
          <xsd:maxLength value="255"/>
        </xsd:restriction>
      </xsd:simpleType>
    </xsd:element>
    <xsd:element name="MDCDocumentAuthorEmail" ma:index="74" nillable="true" ma:displayName="Author Email" ma:internalName="MDCDocumentAuthorEmail">
      <xsd:simpleType>
        <xsd:restriction base="dms:Text">
          <xsd:maxLength value="255"/>
        </xsd:restriction>
      </xsd:simpleType>
    </xsd:element>
    <xsd:element name="MDCDocumentEditorEmail" ma:index="76" nillable="true" ma:displayName="Sponsor Email" ma:internalName="MDCDocumentEditorEmail">
      <xsd:simpleType>
        <xsd:restriction base="dms:Text">
          <xsd:maxLength value="255"/>
        </xsd:restriction>
      </xsd:simpleType>
    </xsd:element>
    <xsd:element name="MDCAllApproversText" ma:index="80" nillable="true" ma:displayName="Audit Trail" ma:internalName="MDCAllApproversText">
      <xsd:simpleType>
        <xsd:restriction base="dms:Note">
          <xsd:maxLength value="255"/>
        </xsd:restriction>
      </xsd:simpleType>
    </xsd:element>
    <xsd:element name="MDCFinalApprovedByGivenName" ma:index="83" nillable="true" ma:displayName="Final Approved By Given Name" ma:internalName="MDCFinalApprovedByGivenName">
      <xsd:simpleType>
        <xsd:restriction base="dms:Text">
          <xsd:maxLength value="255"/>
        </xsd:restriction>
      </xsd:simpleType>
    </xsd:element>
    <xsd:element name="MDCProcessOwnerGivenName" ma:index="84" nillable="true" ma:displayName="Owner Given Name" ma:internalName="MDCProcessOwnerGivenName">
      <xsd:simpleType>
        <xsd:restriction base="dms:Text">
          <xsd:maxLength value="255"/>
        </xsd:restriction>
      </xsd:simpleType>
    </xsd:element>
    <xsd:element name="MDCDocumentAuthorGivenName" ma:index="85" nillable="true" ma:displayName="Author Given Name" ma:internalName="MDCDocumentAuthorGivenName">
      <xsd:simpleType>
        <xsd:restriction base="dms:Text">
          <xsd:maxLength value="255"/>
        </xsd:restriction>
      </xsd:simpleType>
    </xsd:element>
    <xsd:element name="MDCDocumentEditorGivenName" ma:index="86" nillable="true" ma:displayName="Sponsor Given Name" ma:internalName="MDCDocumentEditorGivenNam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7173504-0155-4050-a814-7f513420ef76" elementFormDefault="qualified">
    <xsd:import namespace="http://schemas.microsoft.com/office/2006/documentManagement/types"/>
    <xsd:import namespace="http://schemas.microsoft.com/office/infopath/2007/PartnerControls"/>
    <xsd:element name="MDCPublishedDocumentId" ma:index="11" nillable="true" ma:displayName="Published Document Id" ma:internalName="MDCPublishedDocumentId">
      <xsd:simpleType>
        <xsd:restriction base="dms:Text">
          <xsd:maxLength value="255"/>
        </xsd:restriction>
      </xsd:simpleType>
    </xsd:element>
    <xsd:element name="MDCCachedApproverComments" ma:index="64" nillable="true" ma:displayName="Cached Approver Comments" ma:internalName="MDCCachedApproverComments">
      <xsd:simpleType>
        <xsd:restriction base="dms:Text">
          <xsd:maxLength value="255"/>
        </xsd:restriction>
      </xsd:simpleType>
    </xsd:element>
    <xsd:element name="MDCDocumentNumberYear" ma:index="65" nillable="true" ma:displayName="Document Number Year" ma:internalName="MDCDocumentNumberYear">
      <xsd:simpleType>
        <xsd:restriction base="dms:Text">
          <xsd:maxLength value="255"/>
        </xsd:restriction>
      </xsd:simpleType>
    </xsd:element>
    <xsd:element name="MDCVersionNotes" ma:index="81" nillable="true" ma:displayName="Version Notes" ma:internalName="MDCVersionNot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056ca65-8869-405f-b067-7c09a201cbcb" elementFormDefault="qualified">
    <xsd:import namespace="http://schemas.microsoft.com/office/2006/documentManagement/types"/>
    <xsd:import namespace="http://schemas.microsoft.com/office/infopath/2007/PartnerControls"/>
    <xsd:element name="MDCDocumentNumber" ma:index="12" nillable="true" ma:displayName="Document Number" ma:internalName="MDCDocumentNumber">
      <xsd:simpleType>
        <xsd:restriction base="dms:Text">
          <xsd:maxLength value="255"/>
        </xsd:restriction>
      </xsd:simpleType>
    </xsd:element>
    <xsd:element name="MDCWorkflowInstance" ma:index="56" nillable="true" ma:displayName="Workflow Instance Action" ma:format="Hyperlink" ma:internalName="MDCWorkflowInstance">
      <xsd:complexType>
        <xsd:complexContent>
          <xsd:extension base="dms:URL">
            <xsd:sequence>
              <xsd:element name="Url" type="dms:ValidUrl" minOccurs="0" nillable="true"/>
              <xsd:element name="Description" type="xsd:string" nillable="true"/>
            </xsd:sequence>
          </xsd:extension>
        </xsd:complexContent>
      </xsd:complexType>
    </xsd:element>
    <xsd:element name="MDCPublishTargetTitle" ma:index="67" nillable="true" ma:displayName="Publish Target Title" ma:internalName="MDCPublishTargetTitle">
      <xsd:simpleType>
        <xsd:restriction base="dms:Text">
          <xsd:maxLength value="255"/>
        </xsd:restriction>
      </xsd:simpleType>
    </xsd:element>
    <xsd:element name="MDCActionRequired" ma:index="71" nillable="true" ma:displayName="Action Required" ma:internalName="MDCActionRequired">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67b5d6b-4a0b-4ef4-9f2e-40ba520aebf8" elementFormDefault="qualified">
    <xsd:import namespace="http://schemas.microsoft.com/office/2006/documentManagement/types"/>
    <xsd:import namespace="http://schemas.microsoft.com/office/infopath/2007/PartnerControls"/>
    <xsd:element name="MDCPublishedDocumentVersion" ma:index="13" nillable="true" ma:displayName="Business Version" ma:internalName="MDCPublishedDocumentVersion">
      <xsd:simpleType>
        <xsd:restriction base="dms:Text">
          <xsd:maxLength value="255"/>
        </xsd:restriction>
      </xsd:simpleType>
    </xsd:element>
    <xsd:element name="MDCDocumentApprover" ma:index="60" nillable="true" ma:displayName="Document Approver Role" ma:internalName="MDCDocumentApprover">
      <xsd:simpleType>
        <xsd:restriction base="dms:Text">
          <xsd:maxLength value="255"/>
        </xsd:restriction>
      </xsd:simpleType>
    </xsd:element>
    <xsd:element name="MDCFinalApprovedBy" ma:index="68" nillable="true" ma:displayName="Final Approved By" ma:internalName="MDCFinalApprovedBy">
      <xsd:simpleType>
        <xsd:restriction base="dms:Text">
          <xsd:maxLength value="255"/>
        </xsd:restriction>
      </xsd:simpleType>
    </xsd:element>
    <xsd:element name="MDCDocumentOwner" ma:index="78" nillable="true" ma:displayName="Document Owner Role" ma:internalName="MDCDocumentOwner">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9601d1e-8f60-4394-b6f7-14794a221ed2" elementFormDefault="qualified">
    <xsd:import namespace="http://schemas.microsoft.com/office/2006/documentManagement/types"/>
    <xsd:import namespace="http://schemas.microsoft.com/office/infopath/2007/PartnerControls"/>
    <xsd:element name="MDCApprovedDate" ma:index="16" nillable="true" ma:displayName="Approved Date" ma:format="DateOnly" ma:internalName="MDCApprovedDate">
      <xsd:simpleType>
        <xsd:restriction base="dms:DateTime"/>
      </xsd:simpleType>
    </xsd:element>
    <xsd:element name="MDCEntityText" ma:index="17" nillable="true" ma:displayName="Business Unit Text" ma:internalName="MDCEntityText">
      <xsd:simpleType>
        <xsd:restriction base="dms:Text">
          <xsd:maxLength value="255"/>
        </xsd:restriction>
      </xsd:simpleType>
    </xsd:element>
    <xsd:element name="MDCDepartmentText" ma:index="18" nillable="true" ma:displayName="Department Text" ma:internalName="MDCDepartmentText">
      <xsd:simpleType>
        <xsd:restriction base="dms:Text">
          <xsd:maxLength value="255"/>
        </xsd:restriction>
      </xsd:simpleType>
    </xsd:element>
    <xsd:element name="MDCNotifyOrgUnit" ma:index="46" nillable="true" ma:displayName="Notify Business Unit" ma:default="0" ma:internalName="MDCNotifyOrgUnit">
      <xsd:simpleType>
        <xsd:restriction base="dms:Boolean"/>
      </xsd:simpleType>
    </xsd:element>
    <xsd:element name="MDCNotifySharedServices" ma:index="47" nillable="true" ma:displayName="Notify Document Tier" ma:default="0" ma:internalName="MDCNotifySharedServices">
      <xsd:simpleType>
        <xsd:restriction base="dms:Boolean"/>
      </xsd:simpleType>
    </xsd:element>
    <xsd:element name="MDCNotifyGroupWide" ma:index="48" nillable="true" ma:displayName="Notify GroupWide" ma:default="0" ma:internalName="MDCNotifyGroupWide">
      <xsd:simpleType>
        <xsd:restriction base="dms:Boolean"/>
      </xsd:simpleType>
    </xsd:element>
    <xsd:element name="MDCStartReviewWorkflowInstance" ma:index="52" nillable="true" ma:displayName="Workflow Instance Start Collaboration" ma:format="Hyperlink" ma:internalName="MDCStartReviewWorkflowInstance">
      <xsd:complexType>
        <xsd:complexContent>
          <xsd:extension base="dms:URL">
            <xsd:sequence>
              <xsd:element name="Url" type="dms:ValidUrl" minOccurs="0" nillable="true"/>
              <xsd:element name="Description" type="xsd:string" nillable="true"/>
            </xsd:sequence>
          </xsd:extension>
        </xsd:complexContent>
      </xsd:complexType>
    </xsd:element>
    <xsd:element name="MDCNotificationWorkflowInstance" ma:index="57" nillable="true" ma:displayName="Workflow Instance Notification" ma:format="Hyperlink" ma:internalName="MDCNotificationWorkflowInstance">
      <xsd:complexType>
        <xsd:complexContent>
          <xsd:extension base="dms:URL">
            <xsd:sequence>
              <xsd:element name="Url" type="dms:ValidUrl" minOccurs="0" nillable="true"/>
              <xsd:element name="Description" type="xsd:string" nillable="true"/>
            </xsd:sequence>
          </xsd:extension>
        </xsd:complexContent>
      </xsd:complexType>
    </xsd:element>
    <xsd:element name="MDCUnpublishWorkflowInstance" ma:index="58" nillable="true" ma:displayName="Workflow Instance Unpublish" ma:format="Hyperlink" ma:internalName="MDCUnpublishWorkflowInstance">
      <xsd:complexType>
        <xsd:complexContent>
          <xsd:extension base="dms:URL">
            <xsd:sequence>
              <xsd:element name="Url" type="dms:ValidUrl" minOccurs="0" nillable="true"/>
              <xsd:element name="Description" type="xsd:string" nillable="true"/>
            </xsd:sequence>
          </xsd:extension>
        </xsd:complexContent>
      </xsd:complexType>
    </xsd:element>
    <xsd:element name="MDCLibrarianWorkflowInitiator" ma:index="59" nillable="true" ma:displayName="Librarian initiating Workflow" ma:internalName="MDCLibrarianWorkflowInitiator">
      <xsd:simpleType>
        <xsd:restriction base="dms:Text">
          <xsd:maxLength value="255"/>
        </xsd:restriction>
      </xsd:simpleType>
    </xsd:element>
    <xsd:element name="MDCNotifyEntity" ma:index="82" nillable="true" ma:displayName="Notify Department" ma:default="0" ma:internalName="MDCNotifyEntity">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4f83aca7-4757-489b-bacc-8309eb514f5b" elementFormDefault="qualified">
    <xsd:import namespace="http://schemas.microsoft.com/office/2006/documentManagement/types"/>
    <xsd:import namespace="http://schemas.microsoft.com/office/infopath/2007/PartnerControls"/>
    <xsd:element name="MDCApprovalType" ma:index="19" nillable="true" ma:displayName="Approval Type" ma:internalName="MDCApprovalType">
      <xsd:simpleType>
        <xsd:restriction base="dms:Text">
          <xsd:maxLength value="255"/>
        </xsd:restriction>
      </xsd:simpleType>
    </xsd:element>
    <xsd:element name="MDCAllApproversText1" ma:index="20" nillable="true" ma:displayName="All Approvers Text" ma:internalName="MDCAllApproversText1">
      <xsd:simpleType>
        <xsd:restriction base="dms:Note">
          <xsd:maxLength value="255"/>
        </xsd:restriction>
      </xsd:simpleType>
    </xsd:element>
    <xsd:element name="MDCApprover1Text1" ma:index="21" nillable="true" ma:displayName="Approver 1 Audit" ma:internalName="MDCApprover1Text1">
      <xsd:simpleType>
        <xsd:restriction base="dms:Text">
          <xsd:maxLength value="255"/>
        </xsd:restriction>
      </xsd:simpleType>
    </xsd:element>
    <xsd:element name="MDCApprover2Text1" ma:index="22" nillable="true" ma:displayName="Approver 2 Audit" ma:internalName="MDCApprover2Text1">
      <xsd:simpleType>
        <xsd:restriction base="dms:Text">
          <xsd:maxLength value="255"/>
        </xsd:restriction>
      </xsd:simpleType>
    </xsd:element>
    <xsd:element name="MDCApprover3Text1" ma:index="23" nillable="true" ma:displayName="Approver 3 Audit" ma:internalName="MDCApprover3Text1">
      <xsd:simpleType>
        <xsd:restriction base="dms:Text">
          <xsd:maxLength value="255"/>
        </xsd:restriction>
      </xsd:simpleType>
    </xsd:element>
    <xsd:element name="MDCApprover4Text1" ma:index="24" nillable="true" ma:displayName="Approver 4 Audit" ma:internalName="MDCApprover4Text1">
      <xsd:simpleType>
        <xsd:restriction base="dms:Text">
          <xsd:maxLength value="255"/>
        </xsd:restriction>
      </xsd:simpleType>
    </xsd:element>
    <xsd:element name="MDCApprover5Text1" ma:index="25" nillable="true" ma:displayName="Approver 5 Audit" ma:internalName="MDCApprover5Text1">
      <xsd:simpleType>
        <xsd:restriction base="dms:Text">
          <xsd:maxLength value="255"/>
        </xsd:restriction>
      </xsd:simpleType>
    </xsd:element>
    <xsd:element name="MDCApprover6Text1" ma:index="26" nillable="true" ma:displayName="Approver 6 Audit" ma:internalName="MDCApprover6Text1">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9629785-3472-4593-a39e-4c55695e8476" elementFormDefault="qualified">
    <xsd:import namespace="http://schemas.microsoft.com/office/2006/documentManagement/types"/>
    <xsd:import namespace="http://schemas.microsoft.com/office/infopath/2007/PartnerControls"/>
    <xsd:element name="MDCApprovalWorkflowInstance" ma:index="51" nillable="true" ma:displayName="Workflow Instance Approval" ma:format="Hyperlink" ma:internalName="MDCApprovalWorkflowInstance">
      <xsd:complexType>
        <xsd:complexContent>
          <xsd:extension base="dms:URL">
            <xsd:sequence>
              <xsd:element name="Url" type="dms:ValidUrl" minOccurs="0" nillable="true"/>
              <xsd:element name="Description" type="xsd:string" nillable="true"/>
            </xsd:sequence>
          </xsd:extension>
        </xsd:complexContent>
      </xsd:complexType>
    </xsd:element>
    <xsd:element name="MDCInitialWorkflowInstance" ma:index="54" nillable="true" ma:displayName="Workflow Instance Initial" ma:format="Hyperlink" ma:internalName="MDCInitialWorkflowInstance">
      <xsd:complexType>
        <xsd:complexContent>
          <xsd:extension base="dms:URL">
            <xsd:sequence>
              <xsd:element name="Url" type="dms:ValidUrl" minOccurs="0" nillable="true"/>
              <xsd:element name="Description" type="xsd:string" nillable="true"/>
            </xsd:sequence>
          </xsd:extension>
        </xsd:complexContent>
      </xsd:complexType>
    </xsd:element>
    <xsd:element name="MDCCreatedocCentrumTask" ma:index="66" nillable="true" ma:displayName="Create docCentrum Task" ma:default="1" ma:internalName="MDCCreatedocCentrumTask">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69966af-9b5c-420d-901f-112917b06650" elementFormDefault="qualified">
    <xsd:import namespace="http://schemas.microsoft.com/office/2006/documentManagement/types"/>
    <xsd:import namespace="http://schemas.microsoft.com/office/infopath/2007/PartnerControls"/>
    <xsd:element name="MercuryDocumentCentreNextReviewDate" ma:index="77" nillable="true" ma:displayName="Next Review Date" ma:default="[today]" ma:format="DateOnly" ma:internalName="MercuryDocumentCentreNextReviewDate"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7d2bc1af-a1b6-484e-ad73-04aa8c915abe" elementFormDefault="qualified">
    <xsd:import namespace="http://schemas.microsoft.com/office/2006/documentManagement/types"/>
    <xsd:import namespace="http://schemas.microsoft.com/office/infopath/2007/PartnerControls"/>
    <xsd:element name="MediaServiceMetadata" ma:index="87" nillable="true" ma:displayName="MediaServiceMetadata" ma:hidden="true" ma:internalName="MediaServiceMetadata" ma:readOnly="true">
      <xsd:simpleType>
        <xsd:restriction base="dms:Note"/>
      </xsd:simpleType>
    </xsd:element>
    <xsd:element name="MediaServiceFastMetadata" ma:index="88" nillable="true" ma:displayName="MediaServiceFastMetadata" ma:hidden="true" ma:internalName="MediaServiceFastMetadata" ma:readOnly="true">
      <xsd:simpleType>
        <xsd:restriction base="dms:Note"/>
      </xsd:simpleType>
    </xsd:element>
    <xsd:element name="MediaServiceObjectDetectorVersions" ma:index="89" nillable="true" ma:displayName="MediaServiceObjectDetectorVersions" ma:hidden="true" ma:indexed="true" ma:internalName="MediaServiceObjectDetectorVersions" ma:readOnly="true">
      <xsd:simpleType>
        <xsd:restriction base="dms:Text"/>
      </xsd:simpleType>
    </xsd:element>
    <xsd:element name="MediaServiceSearchProperties" ma:index="90" nillable="true" ma:displayName="MediaServiceSearchProperties" ma:hidden="true" ma:internalName="MediaServiceSearchProperties" ma:readOnly="true">
      <xsd:simpleType>
        <xsd:restriction base="dms:Note"/>
      </xsd:simpleType>
    </xsd:element>
    <xsd:element name="lcf76f155ced4ddcb4097134ff3c332f" ma:index="96"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OCR" ma:index="97" nillable="true" ma:displayName="Extracted Text" ma:internalName="MediaServiceOCR" ma:readOnly="true">
      <xsd:simpleType>
        <xsd:restriction base="dms:Note">
          <xsd:maxLength value="255"/>
        </xsd:restriction>
      </xsd:simpleType>
    </xsd:element>
    <xsd:element name="MediaServiceGenerationTime" ma:index="98" nillable="true" ma:displayName="MediaServiceGenerationTime" ma:hidden="true" ma:internalName="MediaServiceGenerationTime" ma:readOnly="true">
      <xsd:simpleType>
        <xsd:restriction base="dms:Text"/>
      </xsd:simpleType>
    </xsd:element>
    <xsd:element name="MediaServiceEventHashCode" ma:index="99" nillable="true" ma:displayName="MediaServiceEventHashCode" ma:hidden="true" ma:internalName="MediaServiceEventHashCode" ma:readOnly="true">
      <xsd:simpleType>
        <xsd:restriction base="dms:Text"/>
      </xsd:simpleType>
    </xsd:element>
    <xsd:element name="MediaServiceDateTaken" ma:index="100" nillable="true" ma:displayName="MediaServiceDateTaken" ma:hidden="true" ma:indexed="true" ma:internalName="MediaServiceDateTaken" ma:readOnly="true">
      <xsd:simpleType>
        <xsd:restriction base="dms:Text"/>
      </xsd:simpleType>
    </xsd:element>
    <xsd:element name="MediaLengthInSeconds" ma:index="10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FC07471-137D-4865-B307-165270E13CA8}">
  <ds:schemaRefs>
    <ds:schemaRef ds:uri="http://schemas.microsoft.com/office/2006/metadata/properties"/>
    <ds:schemaRef ds:uri="http://schemas.microsoft.com/office/infopath/2007/PartnerControls"/>
    <ds:schemaRef ds:uri="b9629785-3472-4593-a39e-4c55695e8476"/>
    <ds:schemaRef ds:uri="7c2ad008-48e6-4f9f-bab1-f71e6fb1670c"/>
    <ds:schemaRef ds:uri="4f83aca7-4757-489b-bacc-8309eb514f5b"/>
    <ds:schemaRef ds:uri="http://schemas.microsoft.com/sharepoint/v3"/>
    <ds:schemaRef ds:uri="49601d1e-8f60-4394-b6f7-14794a221ed2"/>
    <ds:schemaRef ds:uri="45afadc5-fb9c-452d-b912-219ea1dfa951"/>
    <ds:schemaRef ds:uri="c056ca65-8869-405f-b067-7c09a201cbcb"/>
    <ds:schemaRef ds:uri="77173504-0155-4050-a814-7f513420ef76"/>
    <ds:schemaRef ds:uri="c67b5d6b-4a0b-4ef4-9f2e-40ba520aebf8"/>
    <ds:schemaRef ds:uri="969966af-9b5c-420d-901f-112917b06650"/>
    <ds:schemaRef ds:uri="39d5ea9e-0e8a-43d1-aeca-4121c55ba053"/>
    <ds:schemaRef ds:uri="7d2bc1af-a1b6-484e-ad73-04aa8c915abe"/>
  </ds:schemaRefs>
</ds:datastoreItem>
</file>

<file path=customXml/itemProps2.xml><?xml version="1.0" encoding="utf-8"?>
<ds:datastoreItem xmlns:ds="http://schemas.openxmlformats.org/officeDocument/2006/customXml" ds:itemID="{5FCC0F09-36DD-4A39-8A30-0DB93D524048}">
  <ds:schemaRefs>
    <ds:schemaRef ds:uri="http://schemas.microsoft.com/sharepoint/v3/contenttype/forms"/>
  </ds:schemaRefs>
</ds:datastoreItem>
</file>

<file path=customXml/itemProps3.xml><?xml version="1.0" encoding="utf-8"?>
<ds:datastoreItem xmlns:ds="http://schemas.openxmlformats.org/officeDocument/2006/customXml" ds:itemID="{989AB228-456E-4F1D-9AE8-362EF80884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2ad008-48e6-4f9f-bab1-f71e6fb1670c"/>
    <ds:schemaRef ds:uri="http://schemas.microsoft.com/sharepoint/v3"/>
    <ds:schemaRef ds:uri="39d5ea9e-0e8a-43d1-aeca-4121c55ba053"/>
    <ds:schemaRef ds:uri="45afadc5-fb9c-452d-b912-219ea1dfa951"/>
    <ds:schemaRef ds:uri="77173504-0155-4050-a814-7f513420ef76"/>
    <ds:schemaRef ds:uri="c056ca65-8869-405f-b067-7c09a201cbcb"/>
    <ds:schemaRef ds:uri="c67b5d6b-4a0b-4ef4-9f2e-40ba520aebf8"/>
    <ds:schemaRef ds:uri="49601d1e-8f60-4394-b6f7-14794a221ed2"/>
    <ds:schemaRef ds:uri="4f83aca7-4757-489b-bacc-8309eb514f5b"/>
    <ds:schemaRef ds:uri="b9629785-3472-4593-a39e-4c55695e8476"/>
    <ds:schemaRef ds:uri="969966af-9b5c-420d-901f-112917b06650"/>
    <ds:schemaRef ds:uri="7d2bc1af-a1b6-484e-ad73-04aa8c915a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11</TotalTime>
  <Pages>66</Pages>
  <Words>7414</Words>
  <Characters>42263</Characters>
  <Application>Microsoft Office Word</Application>
  <DocSecurity>4</DocSecurity>
  <Lines>352</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Oliver Tipper</dc:creator>
  <cp:keywords/>
  <cp:lastModifiedBy>BROWN, Tim (LEEDS AND YORK PARTNERSHIP NHS FOUNDATION TRUST)</cp:lastModifiedBy>
  <cp:revision>2</cp:revision>
  <dcterms:created xsi:type="dcterms:W3CDTF">2025-02-25T09:50:00Z</dcterms:created>
  <dcterms:modified xsi:type="dcterms:W3CDTF">2025-02-25T09:50:00Z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2023-11-29T00:00:00Z</vt:filetime>
  </property>
  <property fmtid="{D5CDD505-2E9C-101B-9397-08002B2CF9AE}" pid="3" name="LastSaved">
    <vt:filetime>2023-11-29T00:00:00Z</vt:filetime>
  </property>
  <property fmtid="{D5CDD505-2E9C-101B-9397-08002B2CF9AE}" pid="4" name="Producer">
    <vt:lpwstr>macOS Version 12.6.6 (Build 21G646) Quartz PDFContext</vt:lpwstr>
  </property>
  <property fmtid="{D5CDD505-2E9C-101B-9397-08002B2CF9AE}" pid="5" name="ContentTypeId">
    <vt:lpwstr>0x010100CC22473C2D7C426DA9337489D94DAF930049A8DED8266C49F5A12CC1CBFF8FDA140200E8D70C484CF5DF4F894213FA7E08481A</vt:lpwstr>
  </property>
  <property fmtid="{D5CDD505-2E9C-101B-9397-08002B2CF9AE}" pid="6" name="MDCBusinessUnit">
    <vt:lpwstr>190;#Trust|c75a459b-82b2-4fb0-bd90-504d85017a9c</vt:lpwstr>
  </property>
  <property fmtid="{D5CDD505-2E9C-101B-9397-08002B2CF9AE}" pid="7" name="_dlc_DocIdItemGuid">
    <vt:lpwstr>31ed559d-743a-4b7c-bb04-73cc4c928e86</vt:lpwstr>
  </property>
  <property fmtid="{D5CDD505-2E9C-101B-9397-08002B2CF9AE}" pid="8" name="MDCDocumentType">
    <vt:lpwstr>253;#Template|cf84381c-e316-465f-a897-08001adb537a</vt:lpwstr>
  </property>
  <property fmtid="{D5CDD505-2E9C-101B-9397-08002B2CF9AE}" pid="9" name="MediaServiceImageTags">
    <vt:lpwstr/>
  </property>
  <property fmtid="{D5CDD505-2E9C-101B-9397-08002B2CF9AE}" pid="10" name="MDCLYDocumentApprover">
    <vt:lpwstr/>
  </property>
  <property fmtid="{D5CDD505-2E9C-101B-9397-08002B2CF9AE}" pid="11" name="MDCDepartment">
    <vt:lpwstr>1;#Communications|dded8963-f7cf-485e-8c69-4f28d0e000c2</vt:lpwstr>
  </property>
  <property fmtid="{D5CDD505-2E9C-101B-9397-08002B2CF9AE}" pid="12" name="MDCDocumentSubType">
    <vt:lpwstr/>
  </property>
  <property fmtid="{D5CDD505-2E9C-101B-9397-08002B2CF9AE}" pid="13" name="MercuryCategory">
    <vt:lpwstr>227;#Brand Identity|4c9c08cd-08fa-408c-b99f-1a9b7df2d19a</vt:lpwstr>
  </property>
</Properties>
</file>